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7" w:rsidRPr="001465DA" w:rsidRDefault="00B23477" w:rsidP="00B23477">
      <w:pPr>
        <w:spacing w:after="0" w:line="20" w:lineRule="atLeast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РОССИЙСКАЯ ФЕДЕРАЦИЯ</w:t>
      </w: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ИРКУТСКАЯ ОБЛАСТЬ</w:t>
      </w: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УСТЬ-УДИНСКИЙ РАЙОН</w:t>
      </w: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УСТЬ-УДИНСКОЕ МУНИЦИПАЛЬНОЕ ОБРАЗОВАНИЕ</w:t>
      </w: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АДМИНИСТРАЦИЯ</w:t>
      </w: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ПОСТАНОВЛЕНИЕ</w:t>
      </w:r>
    </w:p>
    <w:p w:rsidR="00B23477" w:rsidRPr="001465DA" w:rsidRDefault="00B23477" w:rsidP="00B23477">
      <w:pPr>
        <w:spacing w:after="0" w:line="20" w:lineRule="atLeast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  <w:t>14.11.2022. №89</w:t>
      </w: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23477" w:rsidRPr="001465DA" w:rsidRDefault="00B23477" w:rsidP="00B23477">
      <w:pPr>
        <w:spacing w:after="0" w:line="20" w:lineRule="atLeast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23477" w:rsidRPr="001465DA" w:rsidRDefault="00B23477" w:rsidP="00B23477">
      <w:pPr>
        <w:pStyle w:val="20"/>
        <w:shd w:val="clear" w:color="auto" w:fill="auto"/>
        <w:spacing w:after="0"/>
        <w:ind w:left="20" w:right="260" w:firstLine="0"/>
        <w:rPr>
          <w:rFonts w:ascii="Arial" w:hAnsi="Arial" w:cs="Arial"/>
          <w:sz w:val="24"/>
          <w:szCs w:val="24"/>
        </w:rPr>
      </w:pPr>
      <w:r w:rsidRPr="001465DA">
        <w:rPr>
          <w:rFonts w:ascii="Arial" w:hAnsi="Arial" w:cs="Arial"/>
          <w:sz w:val="24"/>
          <w:szCs w:val="24"/>
          <w:lang w:eastAsia="ru-RU"/>
        </w:rPr>
        <w:t xml:space="preserve">О внесении изменений  в </w:t>
      </w:r>
      <w:r w:rsidRPr="001465DA">
        <w:rPr>
          <w:rFonts w:ascii="Arial" w:hAnsi="Arial" w:cs="Arial"/>
          <w:sz w:val="24"/>
          <w:szCs w:val="24"/>
          <w:lang w:eastAsia="ru-RU"/>
        </w:rPr>
        <w:t>постановление №69 от 27</w:t>
      </w:r>
      <w:r w:rsidRPr="001465DA">
        <w:rPr>
          <w:rFonts w:ascii="Arial" w:hAnsi="Arial" w:cs="Arial"/>
          <w:sz w:val="24"/>
          <w:szCs w:val="24"/>
          <w:lang w:eastAsia="ru-RU"/>
        </w:rPr>
        <w:t>.09.2022 г. «</w:t>
      </w:r>
      <w:r w:rsidRPr="001465DA">
        <w:rPr>
          <w:rFonts w:ascii="Arial" w:hAnsi="Arial" w:cs="Arial"/>
          <w:sz w:val="24"/>
          <w:szCs w:val="24"/>
          <w:lang w:eastAsia="ru-RU"/>
        </w:rPr>
        <w:t xml:space="preserve">Об утверждении </w:t>
      </w:r>
      <w:r w:rsidRPr="001465DA">
        <w:rPr>
          <w:rFonts w:ascii="Arial" w:hAnsi="Arial" w:cs="Arial"/>
          <w:sz w:val="24"/>
          <w:szCs w:val="24"/>
          <w:lang w:eastAsia="ru-RU"/>
        </w:rPr>
        <w:t>А</w:t>
      </w:r>
      <w:r w:rsidRPr="001465DA">
        <w:rPr>
          <w:rFonts w:ascii="Arial" w:hAnsi="Arial" w:cs="Arial"/>
          <w:sz w:val="24"/>
          <w:szCs w:val="24"/>
          <w:lang w:eastAsia="ru-RU"/>
        </w:rPr>
        <w:t>дминистративного</w:t>
      </w:r>
      <w:r w:rsidRPr="001465DA">
        <w:rPr>
          <w:rFonts w:ascii="Arial" w:hAnsi="Arial" w:cs="Arial"/>
          <w:sz w:val="24"/>
          <w:szCs w:val="24"/>
          <w:lang w:eastAsia="ru-RU"/>
        </w:rPr>
        <w:t xml:space="preserve"> регламент</w:t>
      </w:r>
      <w:r w:rsidRPr="001465DA">
        <w:rPr>
          <w:rFonts w:ascii="Arial" w:hAnsi="Arial" w:cs="Arial"/>
          <w:sz w:val="24"/>
          <w:szCs w:val="24"/>
          <w:lang w:eastAsia="ru-RU"/>
        </w:rPr>
        <w:t>а</w:t>
      </w:r>
      <w:r w:rsidRPr="001465DA">
        <w:rPr>
          <w:rFonts w:ascii="Arial" w:hAnsi="Arial" w:cs="Arial"/>
          <w:sz w:val="24"/>
          <w:szCs w:val="24"/>
          <w:lang w:eastAsia="ru-RU"/>
        </w:rPr>
        <w:t xml:space="preserve"> предоставления муниципальной услуги «Предоставление разрешения на осуществление земляных работ» на территории Усть-Удинского сельского поселения Усть-Удинского муниципального района Иркутской области</w:t>
      </w:r>
      <w:r w:rsidRPr="001465DA">
        <w:rPr>
          <w:rFonts w:ascii="Arial" w:hAnsi="Arial" w:cs="Arial"/>
          <w:sz w:val="24"/>
          <w:szCs w:val="24"/>
          <w:lang w:eastAsia="ru-RU"/>
        </w:rPr>
        <w:t>»</w:t>
      </w:r>
    </w:p>
    <w:p w:rsidR="00B23477" w:rsidRPr="001465DA" w:rsidRDefault="00B23477" w:rsidP="00B234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rPr>
          <w:rFonts w:ascii="Arial" w:eastAsia="Calibri" w:hAnsi="Arial" w:cs="Arial"/>
          <w:sz w:val="24"/>
          <w:szCs w:val="24"/>
        </w:rPr>
      </w:pPr>
    </w:p>
    <w:p w:rsidR="00B23477" w:rsidRPr="001465DA" w:rsidRDefault="00B23477" w:rsidP="00B23477">
      <w:pPr>
        <w:tabs>
          <w:tab w:val="left" w:pos="709"/>
        </w:tabs>
        <w:spacing w:after="0" w:line="20" w:lineRule="atLeast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465DA">
        <w:rPr>
          <w:rFonts w:ascii="Arial" w:eastAsia="Times New Roman" w:hAnsi="Arial" w:cs="Arial"/>
          <w:sz w:val="24"/>
          <w:szCs w:val="24"/>
          <w:lang w:eastAsia="ru-RU"/>
        </w:rPr>
        <w:t>В соответствии с  Федеральным законом от 27 июля 2010 года № 210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noBreakHyphen/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услуг, утвержденным постановлением администрации Усть-Удинского муниципального образования от 11.11.2013г. № 65, руководствуясь Уставом Усть-Удинского муниципального образования, с учетом  информационного письма прокуратуры Усть-Удинского района Иркутской области 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>от 27.10.2022 г. №1-18-2022/1043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>-22-20250036,  администрация Усть-Удинского муниципального образования</w:t>
      </w:r>
      <w:proofErr w:type="gramEnd"/>
    </w:p>
    <w:p w:rsidR="00B23477" w:rsidRPr="001465DA" w:rsidRDefault="00B23477" w:rsidP="00B23477">
      <w:pPr>
        <w:tabs>
          <w:tab w:val="left" w:pos="709"/>
          <w:tab w:val="left" w:pos="3449"/>
        </w:tabs>
        <w:spacing w:after="0" w:line="2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23477" w:rsidRPr="001465DA" w:rsidRDefault="00B23477" w:rsidP="00B23477">
      <w:pPr>
        <w:tabs>
          <w:tab w:val="left" w:pos="709"/>
        </w:tabs>
        <w:spacing w:after="0" w:line="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B23477" w:rsidRPr="001465DA" w:rsidRDefault="00B23477" w:rsidP="00B23477">
      <w:pPr>
        <w:tabs>
          <w:tab w:val="left" w:pos="709"/>
        </w:tabs>
        <w:spacing w:after="0" w:line="20" w:lineRule="atLeast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B23477" w:rsidRPr="001465DA" w:rsidRDefault="00B23477" w:rsidP="00B23477">
      <w:pPr>
        <w:numPr>
          <w:ilvl w:val="0"/>
          <w:numId w:val="1"/>
        </w:numPr>
        <w:tabs>
          <w:tab w:val="left" w:pos="0"/>
          <w:tab w:val="left" w:pos="993"/>
        </w:tabs>
        <w:spacing w:after="0" w:line="20" w:lineRule="atLeast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Pr="001465DA">
        <w:rPr>
          <w:rFonts w:ascii="Arial" w:hAnsi="Arial" w:cs="Arial"/>
          <w:sz w:val="24"/>
          <w:szCs w:val="24"/>
          <w:lang w:eastAsia="ru-RU"/>
        </w:rPr>
        <w:t>постановление №69 от 27</w:t>
      </w:r>
      <w:r w:rsidRPr="001465DA">
        <w:rPr>
          <w:rFonts w:ascii="Arial" w:hAnsi="Arial" w:cs="Arial"/>
          <w:sz w:val="24"/>
          <w:szCs w:val="24"/>
          <w:lang w:eastAsia="ru-RU"/>
        </w:rPr>
        <w:t xml:space="preserve">.09.2022 г. «Об утверждении 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1465DA">
        <w:rPr>
          <w:rFonts w:ascii="Arial" w:hAnsi="Arial" w:cs="Arial"/>
          <w:sz w:val="24"/>
          <w:szCs w:val="24"/>
          <w:lang w:eastAsia="ru-RU"/>
        </w:rPr>
        <w:t>дминистративного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</w:t>
      </w:r>
      <w:r w:rsidRPr="001465DA">
        <w:rPr>
          <w:rFonts w:ascii="Arial" w:hAnsi="Arial" w:cs="Arial"/>
          <w:sz w:val="24"/>
          <w:szCs w:val="24"/>
          <w:lang w:eastAsia="ru-RU"/>
        </w:rPr>
        <w:t>а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предоставления муниципальной услуги «Предоставление разрешения на осуществление земляных работ» на территории Усть-Удинского сельского поселения Усть-Удинского муниципального района Иркутской области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Pr="001465DA">
        <w:rPr>
          <w:rFonts w:ascii="Arial" w:hAnsi="Arial" w:cs="Arial"/>
          <w:sz w:val="24"/>
          <w:szCs w:val="24"/>
        </w:rPr>
        <w:t>следующие изменения:</w:t>
      </w:r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Arial" w:hAnsi="Arial" w:cs="Arial"/>
          <w:sz w:val="24"/>
          <w:szCs w:val="24"/>
        </w:rPr>
      </w:pPr>
      <w:r w:rsidRPr="001465DA">
        <w:rPr>
          <w:rFonts w:ascii="Arial" w:hAnsi="Arial" w:cs="Arial"/>
          <w:sz w:val="24"/>
          <w:szCs w:val="24"/>
        </w:rPr>
        <w:t xml:space="preserve">1.1. Пункт 2 постановления изложить в следующей редакции: </w:t>
      </w:r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465DA">
        <w:rPr>
          <w:rFonts w:ascii="Arial" w:hAnsi="Arial" w:cs="Arial"/>
          <w:sz w:val="24"/>
          <w:szCs w:val="24"/>
        </w:rPr>
        <w:t xml:space="preserve">«2. 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опубликовать в установленном законом порядке в </w:t>
      </w:r>
      <w:r w:rsidRPr="001465DA">
        <w:rPr>
          <w:rFonts w:ascii="Arial" w:hAnsi="Arial" w:cs="Arial"/>
          <w:sz w:val="24"/>
          <w:szCs w:val="24"/>
          <w:lang w:eastAsia="ru-RU"/>
        </w:rPr>
        <w:t xml:space="preserve">информационном источнике «Усть-Удинский Вестник» и  разместить на официальном  сайте муниципального образования </w:t>
      </w:r>
      <w:hyperlink r:id="rId6" w:history="1">
        <w:r w:rsidRPr="001465DA">
          <w:rPr>
            <w:rStyle w:val="a3"/>
            <w:rFonts w:ascii="Arial" w:hAnsi="Arial" w:cs="Arial"/>
            <w:color w:val="000000" w:themeColor="text1"/>
            <w:sz w:val="24"/>
            <w:szCs w:val="24"/>
            <w:lang w:eastAsia="ru-RU"/>
          </w:rPr>
          <w:t>http://gp-ustuda.ru/</w:t>
        </w:r>
      </w:hyperlink>
      <w:r w:rsidRPr="001465DA">
        <w:rPr>
          <w:rFonts w:ascii="Arial" w:hAnsi="Arial" w:cs="Arial"/>
          <w:color w:val="000000" w:themeColor="text1"/>
          <w:sz w:val="24"/>
          <w:szCs w:val="24"/>
          <w:lang w:eastAsia="ru-RU"/>
        </w:rPr>
        <w:t>. Постановление вступает в силу с момента опубликования</w:t>
      </w:r>
      <w:proofErr w:type="gramStart"/>
      <w:r w:rsidRPr="001465DA">
        <w:rPr>
          <w:rFonts w:ascii="Arial" w:hAnsi="Arial" w:cs="Arial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465DA">
        <w:rPr>
          <w:rFonts w:ascii="Arial" w:hAnsi="Arial" w:cs="Arial"/>
          <w:color w:val="000000" w:themeColor="text1"/>
          <w:sz w:val="24"/>
          <w:szCs w:val="24"/>
          <w:lang w:eastAsia="ru-RU"/>
        </w:rPr>
        <w:t>1.2. Дополнить пунктом 3 следующего содержания:</w:t>
      </w:r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465DA">
        <w:rPr>
          <w:rFonts w:ascii="Arial" w:hAnsi="Arial" w:cs="Arial"/>
          <w:color w:val="000000" w:themeColor="text1"/>
          <w:sz w:val="24"/>
          <w:szCs w:val="24"/>
          <w:lang w:eastAsia="ru-RU"/>
        </w:rPr>
        <w:t>«3. Контроль за исполнением данного постановления оставляю за собой</w:t>
      </w:r>
      <w:proofErr w:type="gramStart"/>
      <w:r w:rsidRPr="001465DA">
        <w:rPr>
          <w:rFonts w:ascii="Arial" w:hAnsi="Arial" w:cs="Arial"/>
          <w:color w:val="000000" w:themeColor="text1"/>
          <w:sz w:val="24"/>
          <w:szCs w:val="24"/>
          <w:lang w:eastAsia="ru-RU"/>
        </w:rPr>
        <w:t>.»</w:t>
      </w:r>
      <w:proofErr w:type="gramEnd"/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1465DA">
        <w:rPr>
          <w:rFonts w:ascii="Arial" w:hAnsi="Arial" w:cs="Arial"/>
          <w:color w:val="000000" w:themeColor="text1"/>
          <w:sz w:val="24"/>
          <w:szCs w:val="24"/>
          <w:lang w:eastAsia="ru-RU"/>
        </w:rPr>
        <w:t>1.3. Внести в приложение №1 к постановлению следующие изменения:</w:t>
      </w:r>
    </w:p>
    <w:p w:rsidR="001465DA" w:rsidRDefault="00850B65" w:rsidP="00850B65">
      <w:pPr>
        <w:tabs>
          <w:tab w:val="left" w:pos="0"/>
          <w:tab w:val="left" w:pos="993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      1.3.1. </w:t>
      </w:r>
      <w:r w:rsidR="00B23477" w:rsidRPr="001465DA">
        <w:rPr>
          <w:rFonts w:ascii="Arial" w:eastAsia="Times New Roman" w:hAnsi="Arial" w:cs="Arial"/>
          <w:sz w:val="24"/>
          <w:szCs w:val="24"/>
          <w:lang w:eastAsia="ru-RU"/>
        </w:rPr>
        <w:t>Исключить слова</w:t>
      </w:r>
      <w:bookmarkStart w:id="0" w:name="_GoBack"/>
      <w:bookmarkEnd w:id="0"/>
      <w:r w:rsidR="00B23477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«государственн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>ой»  из подпункта 1.4.5</w:t>
      </w:r>
      <w:r w:rsidR="00B23477" w:rsidRPr="001465DA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2F85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из пункта </w:t>
      </w:r>
    </w:p>
    <w:p w:rsidR="001465DA" w:rsidRDefault="001465DA" w:rsidP="00850B65">
      <w:pPr>
        <w:tabs>
          <w:tab w:val="left" w:pos="0"/>
          <w:tab w:val="left" w:pos="993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850B65" w:rsidRPr="001465DA">
        <w:rPr>
          <w:rFonts w:ascii="Arial" w:eastAsia="Times New Roman" w:hAnsi="Arial" w:cs="Arial"/>
          <w:sz w:val="24"/>
          <w:szCs w:val="24"/>
          <w:lang w:eastAsia="ru-RU"/>
        </w:rPr>
        <w:t>2.2.</w:t>
      </w:r>
      <w:r w:rsidR="004F2F85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F7E2F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из 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подпунктов</w:t>
      </w:r>
      <w:r w:rsidR="00AF7E2F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10.2.1,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10.2.2., 10.2.3.,  из пунктов 12.1., </w:t>
      </w:r>
      <w:r w:rsidR="00577B3D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19.1,</w:t>
      </w:r>
      <w:r w:rsidR="00AF26FD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19.4.,</w:t>
      </w:r>
      <w:r w:rsidR="00577B3D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465DA" w:rsidRDefault="001465DA" w:rsidP="00850B65">
      <w:pPr>
        <w:tabs>
          <w:tab w:val="left" w:pos="0"/>
          <w:tab w:val="left" w:pos="993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="00577B3D" w:rsidRPr="001465DA">
        <w:rPr>
          <w:rFonts w:ascii="Arial" w:eastAsia="Times New Roman" w:hAnsi="Arial" w:cs="Arial"/>
          <w:sz w:val="24"/>
          <w:szCs w:val="24"/>
          <w:lang w:eastAsia="ru-RU"/>
        </w:rPr>
        <w:t>19.6., 19.7., 19.14., 20.1., 21.1., 21.2., 21.2., 21.3.,</w:t>
      </w:r>
      <w:r w:rsidR="00734441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21.4., </w:t>
      </w:r>
      <w:r w:rsidR="00B4678B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22.8., 24.1., 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24.2., </w:t>
      </w:r>
    </w:p>
    <w:p w:rsidR="00B23477" w:rsidRPr="001465DA" w:rsidRDefault="001465DA" w:rsidP="00850B65">
      <w:pPr>
        <w:tabs>
          <w:tab w:val="left" w:pos="0"/>
          <w:tab w:val="left" w:pos="993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 w:rsidRPr="001465DA">
        <w:rPr>
          <w:rFonts w:ascii="Arial" w:eastAsia="Times New Roman" w:hAnsi="Arial" w:cs="Arial"/>
          <w:sz w:val="24"/>
          <w:szCs w:val="24"/>
          <w:lang w:eastAsia="ru-RU"/>
        </w:rPr>
        <w:t>25.1., из наименов</w:t>
      </w:r>
      <w:r w:rsidR="00557507">
        <w:rPr>
          <w:rFonts w:ascii="Arial" w:eastAsia="Times New Roman" w:hAnsi="Arial" w:cs="Arial"/>
          <w:sz w:val="24"/>
          <w:szCs w:val="24"/>
          <w:lang w:eastAsia="ru-RU"/>
        </w:rPr>
        <w:t>ания раздела 5.</w:t>
      </w:r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ind w:left="10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2. </w:t>
      </w:r>
      <w:proofErr w:type="gramStart"/>
      <w:r w:rsidRPr="001465DA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477" w:rsidRPr="001465DA" w:rsidRDefault="00B23477" w:rsidP="00B23477">
      <w:pPr>
        <w:tabs>
          <w:tab w:val="left" w:pos="0"/>
          <w:tab w:val="left" w:pos="993"/>
        </w:tabs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23477" w:rsidRPr="001465DA" w:rsidRDefault="00B23477" w:rsidP="00B2347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администрации  Усть-Удинского </w:t>
      </w:r>
    </w:p>
    <w:p w:rsidR="00B23477" w:rsidRPr="001465DA" w:rsidRDefault="00557507" w:rsidP="00B23477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</w:t>
      </w:r>
      <w:r w:rsidR="00B23477" w:rsidRPr="001465DA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proofErr w:type="spellStart"/>
      <w:r w:rsidR="00B23477" w:rsidRPr="001465DA">
        <w:rPr>
          <w:rFonts w:ascii="Arial" w:eastAsia="Times New Roman" w:hAnsi="Arial" w:cs="Arial"/>
          <w:sz w:val="24"/>
          <w:szCs w:val="24"/>
          <w:lang w:eastAsia="ru-RU"/>
        </w:rPr>
        <w:t>В.А.Тарасенко</w:t>
      </w:r>
      <w:proofErr w:type="spellEnd"/>
    </w:p>
    <w:p w:rsidR="00700769" w:rsidRDefault="00700769"/>
    <w:sectPr w:rsidR="0070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2DF3"/>
    <w:multiLevelType w:val="hybridMultilevel"/>
    <w:tmpl w:val="63E02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6363C"/>
    <w:multiLevelType w:val="multilevel"/>
    <w:tmpl w:val="D054D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7"/>
    <w:rsid w:val="001465DA"/>
    <w:rsid w:val="004F2F85"/>
    <w:rsid w:val="00557507"/>
    <w:rsid w:val="00577B3D"/>
    <w:rsid w:val="00700769"/>
    <w:rsid w:val="00734441"/>
    <w:rsid w:val="00850B65"/>
    <w:rsid w:val="00AF26FD"/>
    <w:rsid w:val="00AF7E2F"/>
    <w:rsid w:val="00B23477"/>
    <w:rsid w:val="00B4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34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477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B23477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2347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23477"/>
    <w:pPr>
      <w:widowControl w:val="0"/>
      <w:shd w:val="clear" w:color="auto" w:fill="FFFFFF"/>
      <w:spacing w:after="1260" w:line="322" w:lineRule="exact"/>
      <w:ind w:hanging="10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rsid w:val="00B23477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p-ustu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1</cp:revision>
  <dcterms:created xsi:type="dcterms:W3CDTF">2022-11-14T01:07:00Z</dcterms:created>
  <dcterms:modified xsi:type="dcterms:W3CDTF">2022-11-14T03:14:00Z</dcterms:modified>
</cp:coreProperties>
</file>