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Проект</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РОССИЙСКАЯ ФЕДЕРАЦИЯ</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ИРКУТСКАЯ ОБЛАСТЬ</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УСТЬ-УДИНСКИЙ РАЙОН</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УСТЬ-УДИНСКОЕ МУНИЦИПАЛЬНОЕ ОБРАЗОВАНИЕ</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ПОСТАНОВЛЕНИЕ</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ОБ УТВЕРЖДЕНИИ МУНИЦИПАЛЬНОЙ ПРОГРАММЫ «ФОРМИРОВАНИЕ СОВРЕМЕННОЙ ГОРОДСКОЙ СРЕДЫ УСТЬ-УДИНСКОГО ГОРОДСКОГО ПОСЕЛЕНИЯ» НА 2018-2022 ГОДЫ.</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F7747">
        <w:rPr>
          <w:rFonts w:ascii="Times New Roman" w:eastAsia="Times New Roman" w:hAnsi="Times New Roman" w:cs="Times New Roman"/>
          <w:sz w:val="24"/>
          <w:szCs w:val="24"/>
          <w:lang w:eastAsia="ru-RU"/>
        </w:rPr>
        <w:t xml:space="preserve">В соответствии </w:t>
      </w:r>
      <w:proofErr w:type="spellStart"/>
      <w:r w:rsidRPr="004F7747">
        <w:rPr>
          <w:rFonts w:ascii="Times New Roman" w:eastAsia="Times New Roman" w:hAnsi="Times New Roman" w:cs="Times New Roman"/>
          <w:sz w:val="24"/>
          <w:szCs w:val="24"/>
          <w:lang w:eastAsia="ru-RU"/>
        </w:rPr>
        <w:t>спунктом</w:t>
      </w:r>
      <w:proofErr w:type="spellEnd"/>
      <w:r w:rsidRPr="004F7747">
        <w:rPr>
          <w:rFonts w:ascii="Times New Roman" w:eastAsia="Times New Roman" w:hAnsi="Times New Roman" w:cs="Times New Roman"/>
          <w:sz w:val="24"/>
          <w:szCs w:val="24"/>
          <w:lang w:eastAsia="ru-RU"/>
        </w:rPr>
        <w:t xml:space="preserve"> 4части 1 статьи 16 Федерального закона от06.10.2003 N 131-Ф3 "Об общих принципах организации местного самоуправления </w:t>
      </w:r>
      <w:proofErr w:type="spellStart"/>
      <w:r w:rsidRPr="004F7747">
        <w:rPr>
          <w:rFonts w:ascii="Times New Roman" w:eastAsia="Times New Roman" w:hAnsi="Times New Roman" w:cs="Times New Roman"/>
          <w:sz w:val="24"/>
          <w:szCs w:val="24"/>
          <w:lang w:eastAsia="ru-RU"/>
        </w:rPr>
        <w:t>вРоссийской</w:t>
      </w:r>
      <w:proofErr w:type="spellEnd"/>
      <w:r w:rsidRPr="004F7747">
        <w:rPr>
          <w:rFonts w:ascii="Times New Roman" w:eastAsia="Times New Roman" w:hAnsi="Times New Roman" w:cs="Times New Roman"/>
          <w:sz w:val="24"/>
          <w:szCs w:val="24"/>
          <w:lang w:eastAsia="ru-RU"/>
        </w:rPr>
        <w:t xml:space="preserve">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руководствуясь статьей 24Устава </w:t>
      </w:r>
      <w:proofErr w:type="spellStart"/>
      <w:r w:rsidRPr="004F7747">
        <w:rPr>
          <w:rFonts w:ascii="Times New Roman" w:eastAsia="Times New Roman" w:hAnsi="Times New Roman" w:cs="Times New Roman"/>
          <w:sz w:val="24"/>
          <w:szCs w:val="24"/>
          <w:lang w:eastAsia="ru-RU"/>
        </w:rPr>
        <w:t>Усть-Удинского</w:t>
      </w:r>
      <w:proofErr w:type="spellEnd"/>
      <w:proofErr w:type="gramEnd"/>
      <w:r w:rsidRPr="004F7747">
        <w:rPr>
          <w:rFonts w:ascii="Times New Roman" w:eastAsia="Times New Roman" w:hAnsi="Times New Roman" w:cs="Times New Roman"/>
          <w:sz w:val="24"/>
          <w:szCs w:val="24"/>
          <w:lang w:eastAsia="ru-RU"/>
        </w:rPr>
        <w:t xml:space="preserve"> городского поселения,</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ПОСТАНОВЛЯЮ:</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1. Утвердить муниципальную программу «Формирование современной городской среды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городского поселения » на 2018-2022 годы (прилагается).</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2. Настоящее постановление опубликовать в информационном вестнике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городского поселения «</w:t>
      </w:r>
      <w:proofErr w:type="spellStart"/>
      <w:r w:rsidRPr="004F7747">
        <w:rPr>
          <w:rFonts w:ascii="Times New Roman" w:eastAsia="Times New Roman" w:hAnsi="Times New Roman" w:cs="Times New Roman"/>
          <w:sz w:val="24"/>
          <w:szCs w:val="24"/>
          <w:lang w:eastAsia="ru-RU"/>
        </w:rPr>
        <w:t>Усть-Удинский</w:t>
      </w:r>
      <w:proofErr w:type="spellEnd"/>
      <w:r w:rsidRPr="004F7747">
        <w:rPr>
          <w:rFonts w:ascii="Times New Roman" w:eastAsia="Times New Roman" w:hAnsi="Times New Roman" w:cs="Times New Roman"/>
          <w:sz w:val="24"/>
          <w:szCs w:val="24"/>
          <w:lang w:eastAsia="ru-RU"/>
        </w:rPr>
        <w:t xml:space="preserve"> вестник» разместить </w:t>
      </w:r>
      <w:proofErr w:type="spellStart"/>
      <w:r w:rsidRPr="004F7747">
        <w:rPr>
          <w:rFonts w:ascii="Times New Roman" w:eastAsia="Times New Roman" w:hAnsi="Times New Roman" w:cs="Times New Roman"/>
          <w:sz w:val="24"/>
          <w:szCs w:val="24"/>
          <w:lang w:eastAsia="ru-RU"/>
        </w:rPr>
        <w:t>наофициальном</w:t>
      </w:r>
      <w:proofErr w:type="spellEnd"/>
      <w:r w:rsidRPr="004F7747">
        <w:rPr>
          <w:rFonts w:ascii="Times New Roman" w:eastAsia="Times New Roman" w:hAnsi="Times New Roman" w:cs="Times New Roman"/>
          <w:sz w:val="24"/>
          <w:szCs w:val="24"/>
          <w:lang w:eastAsia="ru-RU"/>
        </w:rPr>
        <w:t xml:space="preserve"> сайте администрации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городского поселения </w:t>
      </w:r>
      <w:proofErr w:type="spellStart"/>
      <w:r w:rsidRPr="004F7747">
        <w:rPr>
          <w:rFonts w:ascii="Times New Roman" w:eastAsia="Times New Roman" w:hAnsi="Times New Roman" w:cs="Times New Roman"/>
          <w:sz w:val="24"/>
          <w:szCs w:val="24"/>
          <w:lang w:eastAsia="ru-RU"/>
        </w:rPr>
        <w:t>винформационно</w:t>
      </w:r>
      <w:proofErr w:type="spellEnd"/>
      <w:r w:rsidRPr="004F7747">
        <w:rPr>
          <w:rFonts w:ascii="Times New Roman" w:eastAsia="Times New Roman" w:hAnsi="Times New Roman" w:cs="Times New Roman"/>
          <w:sz w:val="24"/>
          <w:szCs w:val="24"/>
          <w:lang w:eastAsia="ru-RU"/>
        </w:rPr>
        <w:t xml:space="preserve"> – телекоммуникационной сети «Интернет».</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3. Контроль исполнения настоящего постановления возложить на заместителя главы администрации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городского поселения </w:t>
      </w:r>
      <w:proofErr w:type="spellStart"/>
      <w:r w:rsidRPr="004F7747">
        <w:rPr>
          <w:rFonts w:ascii="Times New Roman" w:eastAsia="Times New Roman" w:hAnsi="Times New Roman" w:cs="Times New Roman"/>
          <w:sz w:val="24"/>
          <w:szCs w:val="24"/>
          <w:lang w:eastAsia="ru-RU"/>
        </w:rPr>
        <w:t>Обуздина</w:t>
      </w:r>
      <w:proofErr w:type="spellEnd"/>
      <w:r w:rsidRPr="004F7747">
        <w:rPr>
          <w:rFonts w:ascii="Times New Roman" w:eastAsia="Times New Roman" w:hAnsi="Times New Roman" w:cs="Times New Roman"/>
          <w:sz w:val="24"/>
          <w:szCs w:val="24"/>
          <w:lang w:eastAsia="ru-RU"/>
        </w:rPr>
        <w:t xml:space="preserve"> В.В.</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Глава администрации</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городского поселения</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4F7747">
        <w:rPr>
          <w:rFonts w:ascii="Times New Roman" w:eastAsia="Times New Roman" w:hAnsi="Times New Roman" w:cs="Times New Roman"/>
          <w:sz w:val="24"/>
          <w:szCs w:val="24"/>
          <w:lang w:eastAsia="ru-RU"/>
        </w:rPr>
        <w:t>В.А.Тарасенко</w:t>
      </w:r>
      <w:proofErr w:type="spellEnd"/>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ПРОЕКТ</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МУНИЦИПАЛЬНАЯ ПРОГРАММА</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«Формирование современной городской среды</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4F7747">
        <w:rPr>
          <w:rFonts w:ascii="Times New Roman" w:eastAsia="Times New Roman" w:hAnsi="Times New Roman" w:cs="Times New Roman"/>
          <w:b/>
          <w:bCs/>
          <w:sz w:val="24"/>
          <w:szCs w:val="24"/>
          <w:lang w:eastAsia="ru-RU"/>
        </w:rPr>
        <w:t>Усть-Удинского</w:t>
      </w:r>
      <w:proofErr w:type="spellEnd"/>
      <w:r w:rsidRPr="004F7747">
        <w:rPr>
          <w:rFonts w:ascii="Times New Roman" w:eastAsia="Times New Roman" w:hAnsi="Times New Roman" w:cs="Times New Roman"/>
          <w:b/>
          <w:bCs/>
          <w:sz w:val="24"/>
          <w:szCs w:val="24"/>
          <w:lang w:eastAsia="ru-RU"/>
        </w:rPr>
        <w:t xml:space="preserve"> муниципального образования на 2018-2022 годы»</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Усть-Уда 2017 год</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lastRenderedPageBreak/>
        <w:t> </w:t>
      </w:r>
    </w:p>
    <w:p w:rsidR="004F7747" w:rsidRPr="004F7747" w:rsidRDefault="004F7747" w:rsidP="004F774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 Паспорт муниципальной программы</w:t>
      </w:r>
    </w:p>
    <w:tbl>
      <w:tblPr>
        <w:tblW w:w="1050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523"/>
        <w:gridCol w:w="6977"/>
      </w:tblGrid>
      <w:tr w:rsidR="004F7747" w:rsidRPr="004F7747" w:rsidTr="004F7747">
        <w:trPr>
          <w:tblCellSpacing w:w="22" w:type="dxa"/>
        </w:trPr>
        <w:tc>
          <w:tcPr>
            <w:tcW w:w="385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Наименование муниципальной программы</w:t>
            </w:r>
          </w:p>
        </w:tc>
        <w:tc>
          <w:tcPr>
            <w:tcW w:w="798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Формирование современной городской среды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муниципального образования на 2018-2022 годы»</w:t>
            </w:r>
          </w:p>
        </w:tc>
      </w:tr>
      <w:tr w:rsidR="004F7747" w:rsidRPr="004F7747" w:rsidTr="004F7747">
        <w:trPr>
          <w:tblCellSpacing w:w="22" w:type="dxa"/>
        </w:trPr>
        <w:tc>
          <w:tcPr>
            <w:tcW w:w="385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Ответственный исполнитель программы</w:t>
            </w:r>
          </w:p>
        </w:tc>
        <w:tc>
          <w:tcPr>
            <w:tcW w:w="798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Заместитель главы администрации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муниципального образования.</w:t>
            </w:r>
          </w:p>
        </w:tc>
      </w:tr>
      <w:tr w:rsidR="004F7747" w:rsidRPr="004F7747" w:rsidTr="004F7747">
        <w:trPr>
          <w:tblCellSpacing w:w="22" w:type="dxa"/>
        </w:trPr>
        <w:tc>
          <w:tcPr>
            <w:tcW w:w="385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Участники муниципальной программы</w:t>
            </w:r>
          </w:p>
        </w:tc>
        <w:tc>
          <w:tcPr>
            <w:tcW w:w="798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Служба ЖКХ администрации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муниципального образования.</w:t>
            </w:r>
          </w:p>
        </w:tc>
      </w:tr>
      <w:tr w:rsidR="004F7747" w:rsidRPr="004F7747" w:rsidTr="004F7747">
        <w:trPr>
          <w:tblCellSpacing w:w="22" w:type="dxa"/>
        </w:trPr>
        <w:tc>
          <w:tcPr>
            <w:tcW w:w="385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Подпрограммы муниципальной программы</w:t>
            </w:r>
          </w:p>
        </w:tc>
        <w:tc>
          <w:tcPr>
            <w:tcW w:w="798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Выделение подпрограмм не предусмотрено</w:t>
            </w:r>
          </w:p>
        </w:tc>
      </w:tr>
      <w:tr w:rsidR="004F7747" w:rsidRPr="004F7747" w:rsidTr="004F7747">
        <w:trPr>
          <w:tblCellSpacing w:w="22" w:type="dxa"/>
        </w:trPr>
        <w:tc>
          <w:tcPr>
            <w:tcW w:w="385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Цель муниципальной программы</w:t>
            </w:r>
          </w:p>
        </w:tc>
        <w:tc>
          <w:tcPr>
            <w:tcW w:w="798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Повышение качества и комфорта городской среды на территории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муниципального образования</w:t>
            </w:r>
          </w:p>
        </w:tc>
      </w:tr>
      <w:tr w:rsidR="004F7747" w:rsidRPr="004F7747" w:rsidTr="004F7747">
        <w:trPr>
          <w:tblCellSpacing w:w="22" w:type="dxa"/>
        </w:trPr>
        <w:tc>
          <w:tcPr>
            <w:tcW w:w="385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Задачи муниципальной программы</w:t>
            </w:r>
          </w:p>
        </w:tc>
        <w:tc>
          <w:tcPr>
            <w:tcW w:w="798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 Повышение уровня благоустройства дворовых территорий многоквартирных домов.</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 Повышение уровня благоустройства общественных территорий.</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3. Повышение уровня благоустройства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4. Повышение уровня благоустройства индивидуальных жилых домов и земельных участков, предоставленных для их размещения.</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5. Повышение уровня вовлеченности заинтересованных граждан, организаций в реализацию мероприятий по благоустройству территории.</w:t>
            </w:r>
          </w:p>
        </w:tc>
      </w:tr>
      <w:tr w:rsidR="004F7747" w:rsidRPr="004F7747" w:rsidTr="004F7747">
        <w:trPr>
          <w:tblCellSpacing w:w="22" w:type="dxa"/>
        </w:trPr>
        <w:tc>
          <w:tcPr>
            <w:tcW w:w="385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Целевые индикаторы и показатели муниципальной программы</w:t>
            </w:r>
          </w:p>
        </w:tc>
        <w:tc>
          <w:tcPr>
            <w:tcW w:w="798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количество благоустроенных дворовых территорий многоквартирных домов;</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площадь благоустроенных дворовых территорий многоквартирных домов;</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доля благоустроенных дворовых территорий многоквартирных домов от общего количества дворовых территорий многоквартирных домов;</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количество реализованных комплексных проектов благоустройства общественных территорий;</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площадь благоустроенных общественных территорий;</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lastRenderedPageBreak/>
              <w:t>- доля площади благоустроенных общественных территорий к общей площади общественных территорий;</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площадь благоустроенных общественных территорий, приходящихся на 1 жителя;</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 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Правил благоустройства территории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муниципального образования</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количество индивидуальных жилых домов и земельных участков, предоставленных для их размещения, по которым проведена инвентаризация территории;</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 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утвержденных Правил благоустройства территории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муниципального образования;</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количество жителей многоквартирных домов, принявших участие в реализации мероприятий, направленных на повышение уровня благоустройства дворовых территорий.</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385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lastRenderedPageBreak/>
              <w:t>Сроки реализации муниципальной программы</w:t>
            </w:r>
          </w:p>
        </w:tc>
        <w:tc>
          <w:tcPr>
            <w:tcW w:w="798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2018-2022 годы</w:t>
            </w:r>
          </w:p>
        </w:tc>
      </w:tr>
      <w:tr w:rsidR="004F7747" w:rsidRPr="004F7747" w:rsidTr="004F7747">
        <w:trPr>
          <w:tblCellSpacing w:w="22" w:type="dxa"/>
        </w:trPr>
        <w:tc>
          <w:tcPr>
            <w:tcW w:w="385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Ресурсное обеспечение муниципальной программы</w:t>
            </w:r>
          </w:p>
        </w:tc>
        <w:tc>
          <w:tcPr>
            <w:tcW w:w="798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Общий объем расходов на реализацию муниципальной программы составляет: </w:t>
            </w:r>
            <w:proofErr w:type="spellStart"/>
            <w:r w:rsidRPr="004F7747">
              <w:rPr>
                <w:rFonts w:ascii="Times New Roman" w:eastAsia="Times New Roman" w:hAnsi="Times New Roman" w:cs="Times New Roman"/>
                <w:sz w:val="24"/>
                <w:szCs w:val="24"/>
                <w:lang w:eastAsia="ru-RU"/>
              </w:rPr>
              <w:t>_____тыс</w:t>
            </w:r>
            <w:proofErr w:type="spellEnd"/>
            <w:r w:rsidRPr="004F7747">
              <w:rPr>
                <w:rFonts w:ascii="Times New Roman" w:eastAsia="Times New Roman" w:hAnsi="Times New Roman" w:cs="Times New Roman"/>
                <w:sz w:val="24"/>
                <w:szCs w:val="24"/>
                <w:lang w:eastAsia="ru-RU"/>
              </w:rPr>
              <w:t>. руб., из них средств:</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местного бюджета </w:t>
            </w:r>
            <w:proofErr w:type="spellStart"/>
            <w:r w:rsidRPr="004F7747">
              <w:rPr>
                <w:rFonts w:ascii="Times New Roman" w:eastAsia="Times New Roman" w:hAnsi="Times New Roman" w:cs="Times New Roman"/>
                <w:sz w:val="24"/>
                <w:szCs w:val="24"/>
                <w:lang w:eastAsia="ru-RU"/>
              </w:rPr>
              <w:t>_____тыс</w:t>
            </w:r>
            <w:proofErr w:type="spellEnd"/>
            <w:r w:rsidRPr="004F7747">
              <w:rPr>
                <w:rFonts w:ascii="Times New Roman" w:eastAsia="Times New Roman" w:hAnsi="Times New Roman" w:cs="Times New Roman"/>
                <w:sz w:val="24"/>
                <w:szCs w:val="24"/>
                <w:lang w:eastAsia="ru-RU"/>
              </w:rPr>
              <w:t>. руб.;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областного бюджета _____ тыс. руб.;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федерального бюджета ______ тыс. руб.;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иные источники _______ тыс</w:t>
            </w:r>
            <w:proofErr w:type="gramStart"/>
            <w:r w:rsidRPr="004F7747">
              <w:rPr>
                <w:rFonts w:ascii="Times New Roman" w:eastAsia="Times New Roman" w:hAnsi="Times New Roman" w:cs="Times New Roman"/>
                <w:sz w:val="24"/>
                <w:szCs w:val="24"/>
                <w:lang w:eastAsia="ru-RU"/>
              </w:rPr>
              <w:t>.р</w:t>
            </w:r>
            <w:proofErr w:type="gramEnd"/>
            <w:r w:rsidRPr="004F7747">
              <w:rPr>
                <w:rFonts w:ascii="Times New Roman" w:eastAsia="Times New Roman" w:hAnsi="Times New Roman" w:cs="Times New Roman"/>
                <w:sz w:val="24"/>
                <w:szCs w:val="24"/>
                <w:lang w:eastAsia="ru-RU"/>
              </w:rPr>
              <w:t>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на 2018 год ______ тыс. руб.</w:t>
            </w:r>
            <w:r w:rsidRPr="004F7747">
              <w:rPr>
                <w:rFonts w:ascii="Times New Roman" w:eastAsia="Times New Roman" w:hAnsi="Times New Roman" w:cs="Times New Roman"/>
                <w:sz w:val="24"/>
                <w:szCs w:val="24"/>
                <w:lang w:eastAsia="ru-RU"/>
              </w:rPr>
              <w:t>, из них средств:</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местного бюджета </w:t>
            </w:r>
            <w:proofErr w:type="spellStart"/>
            <w:r w:rsidRPr="004F7747">
              <w:rPr>
                <w:rFonts w:ascii="Times New Roman" w:eastAsia="Times New Roman" w:hAnsi="Times New Roman" w:cs="Times New Roman"/>
                <w:sz w:val="24"/>
                <w:szCs w:val="24"/>
                <w:lang w:eastAsia="ru-RU"/>
              </w:rPr>
              <w:t>_____тыс</w:t>
            </w:r>
            <w:proofErr w:type="spellEnd"/>
            <w:r w:rsidRPr="004F7747">
              <w:rPr>
                <w:rFonts w:ascii="Times New Roman" w:eastAsia="Times New Roman" w:hAnsi="Times New Roman" w:cs="Times New Roman"/>
                <w:sz w:val="24"/>
                <w:szCs w:val="24"/>
                <w:lang w:eastAsia="ru-RU"/>
              </w:rPr>
              <w:t>. руб.;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областного бюджета _____ тыс. руб.;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федерального бюджета ______ тыс. руб.;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иные источники _______ тыс</w:t>
            </w:r>
            <w:proofErr w:type="gramStart"/>
            <w:r w:rsidRPr="004F7747">
              <w:rPr>
                <w:rFonts w:ascii="Times New Roman" w:eastAsia="Times New Roman" w:hAnsi="Times New Roman" w:cs="Times New Roman"/>
                <w:sz w:val="24"/>
                <w:szCs w:val="24"/>
                <w:lang w:eastAsia="ru-RU"/>
              </w:rPr>
              <w:t>.р</w:t>
            </w:r>
            <w:proofErr w:type="gramEnd"/>
            <w:r w:rsidRPr="004F7747">
              <w:rPr>
                <w:rFonts w:ascii="Times New Roman" w:eastAsia="Times New Roman" w:hAnsi="Times New Roman" w:cs="Times New Roman"/>
                <w:sz w:val="24"/>
                <w:szCs w:val="24"/>
                <w:lang w:eastAsia="ru-RU"/>
              </w:rPr>
              <w:t>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lastRenderedPageBreak/>
              <w:t>на 2019 год</w:t>
            </w:r>
            <w:r w:rsidRPr="004F7747">
              <w:rPr>
                <w:rFonts w:ascii="Times New Roman" w:eastAsia="Times New Roman" w:hAnsi="Times New Roman" w:cs="Times New Roman"/>
                <w:sz w:val="24"/>
                <w:szCs w:val="24"/>
                <w:lang w:eastAsia="ru-RU"/>
              </w:rPr>
              <w:t xml:space="preserve"> </w:t>
            </w:r>
            <w:proofErr w:type="spellStart"/>
            <w:r w:rsidRPr="004F7747">
              <w:rPr>
                <w:rFonts w:ascii="Times New Roman" w:eastAsia="Times New Roman" w:hAnsi="Times New Roman" w:cs="Times New Roman"/>
                <w:sz w:val="24"/>
                <w:szCs w:val="24"/>
                <w:lang w:eastAsia="ru-RU"/>
              </w:rPr>
              <w:t>_____тыс</w:t>
            </w:r>
            <w:proofErr w:type="spellEnd"/>
            <w:r w:rsidRPr="004F7747">
              <w:rPr>
                <w:rFonts w:ascii="Times New Roman" w:eastAsia="Times New Roman" w:hAnsi="Times New Roman" w:cs="Times New Roman"/>
                <w:sz w:val="24"/>
                <w:szCs w:val="24"/>
                <w:lang w:eastAsia="ru-RU"/>
              </w:rPr>
              <w:t>. руб., из них средств:</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местного бюджета </w:t>
            </w:r>
            <w:proofErr w:type="spellStart"/>
            <w:r w:rsidRPr="004F7747">
              <w:rPr>
                <w:rFonts w:ascii="Times New Roman" w:eastAsia="Times New Roman" w:hAnsi="Times New Roman" w:cs="Times New Roman"/>
                <w:sz w:val="24"/>
                <w:szCs w:val="24"/>
                <w:lang w:eastAsia="ru-RU"/>
              </w:rPr>
              <w:t>_____тыс</w:t>
            </w:r>
            <w:proofErr w:type="spellEnd"/>
            <w:r w:rsidRPr="004F7747">
              <w:rPr>
                <w:rFonts w:ascii="Times New Roman" w:eastAsia="Times New Roman" w:hAnsi="Times New Roman" w:cs="Times New Roman"/>
                <w:sz w:val="24"/>
                <w:szCs w:val="24"/>
                <w:lang w:eastAsia="ru-RU"/>
              </w:rPr>
              <w:t>. руб.;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областного бюджета _____ тыс. руб.;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федерального бюджета ______ тыс. руб.;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иные источники _______ тыс</w:t>
            </w:r>
            <w:proofErr w:type="gramStart"/>
            <w:r w:rsidRPr="004F7747">
              <w:rPr>
                <w:rFonts w:ascii="Times New Roman" w:eastAsia="Times New Roman" w:hAnsi="Times New Roman" w:cs="Times New Roman"/>
                <w:sz w:val="24"/>
                <w:szCs w:val="24"/>
                <w:lang w:eastAsia="ru-RU"/>
              </w:rPr>
              <w:t>.р</w:t>
            </w:r>
            <w:proofErr w:type="gramEnd"/>
            <w:r w:rsidRPr="004F7747">
              <w:rPr>
                <w:rFonts w:ascii="Times New Roman" w:eastAsia="Times New Roman" w:hAnsi="Times New Roman" w:cs="Times New Roman"/>
                <w:sz w:val="24"/>
                <w:szCs w:val="24"/>
                <w:lang w:eastAsia="ru-RU"/>
              </w:rPr>
              <w:t>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 xml:space="preserve">на 2020 год </w:t>
            </w:r>
            <w:proofErr w:type="spellStart"/>
            <w:r w:rsidRPr="004F7747">
              <w:rPr>
                <w:rFonts w:ascii="Times New Roman" w:eastAsia="Times New Roman" w:hAnsi="Times New Roman" w:cs="Times New Roman"/>
                <w:sz w:val="24"/>
                <w:szCs w:val="24"/>
                <w:lang w:eastAsia="ru-RU"/>
              </w:rPr>
              <w:t>_____тыс</w:t>
            </w:r>
            <w:proofErr w:type="spellEnd"/>
            <w:r w:rsidRPr="004F7747">
              <w:rPr>
                <w:rFonts w:ascii="Times New Roman" w:eastAsia="Times New Roman" w:hAnsi="Times New Roman" w:cs="Times New Roman"/>
                <w:sz w:val="24"/>
                <w:szCs w:val="24"/>
                <w:lang w:eastAsia="ru-RU"/>
              </w:rPr>
              <w:t>. руб., из них средств:</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местного бюджета </w:t>
            </w:r>
            <w:proofErr w:type="spellStart"/>
            <w:r w:rsidRPr="004F7747">
              <w:rPr>
                <w:rFonts w:ascii="Times New Roman" w:eastAsia="Times New Roman" w:hAnsi="Times New Roman" w:cs="Times New Roman"/>
                <w:sz w:val="24"/>
                <w:szCs w:val="24"/>
                <w:lang w:eastAsia="ru-RU"/>
              </w:rPr>
              <w:t>_____тыс</w:t>
            </w:r>
            <w:proofErr w:type="spellEnd"/>
            <w:r w:rsidRPr="004F7747">
              <w:rPr>
                <w:rFonts w:ascii="Times New Roman" w:eastAsia="Times New Roman" w:hAnsi="Times New Roman" w:cs="Times New Roman"/>
                <w:sz w:val="24"/>
                <w:szCs w:val="24"/>
                <w:lang w:eastAsia="ru-RU"/>
              </w:rPr>
              <w:t>. руб.;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областного бюджета _____ тыс. руб.;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федерального бюджета ______ тыс. руб.;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иные источники _______ тыс</w:t>
            </w:r>
            <w:proofErr w:type="gramStart"/>
            <w:r w:rsidRPr="004F7747">
              <w:rPr>
                <w:rFonts w:ascii="Times New Roman" w:eastAsia="Times New Roman" w:hAnsi="Times New Roman" w:cs="Times New Roman"/>
                <w:sz w:val="24"/>
                <w:szCs w:val="24"/>
                <w:lang w:eastAsia="ru-RU"/>
              </w:rPr>
              <w:t>.р</w:t>
            </w:r>
            <w:proofErr w:type="gramEnd"/>
            <w:r w:rsidRPr="004F7747">
              <w:rPr>
                <w:rFonts w:ascii="Times New Roman" w:eastAsia="Times New Roman" w:hAnsi="Times New Roman" w:cs="Times New Roman"/>
                <w:sz w:val="24"/>
                <w:szCs w:val="24"/>
                <w:lang w:eastAsia="ru-RU"/>
              </w:rPr>
              <w:t>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на 2021 год</w:t>
            </w:r>
            <w:r w:rsidRPr="004F7747">
              <w:rPr>
                <w:rFonts w:ascii="Times New Roman" w:eastAsia="Times New Roman" w:hAnsi="Times New Roman" w:cs="Times New Roman"/>
                <w:sz w:val="24"/>
                <w:szCs w:val="24"/>
                <w:lang w:eastAsia="ru-RU"/>
              </w:rPr>
              <w:t xml:space="preserve"> </w:t>
            </w:r>
            <w:proofErr w:type="spellStart"/>
            <w:r w:rsidRPr="004F7747">
              <w:rPr>
                <w:rFonts w:ascii="Times New Roman" w:eastAsia="Times New Roman" w:hAnsi="Times New Roman" w:cs="Times New Roman"/>
                <w:sz w:val="24"/>
                <w:szCs w:val="24"/>
                <w:lang w:eastAsia="ru-RU"/>
              </w:rPr>
              <w:t>_____тыс</w:t>
            </w:r>
            <w:proofErr w:type="spellEnd"/>
            <w:r w:rsidRPr="004F7747">
              <w:rPr>
                <w:rFonts w:ascii="Times New Roman" w:eastAsia="Times New Roman" w:hAnsi="Times New Roman" w:cs="Times New Roman"/>
                <w:sz w:val="24"/>
                <w:szCs w:val="24"/>
                <w:lang w:eastAsia="ru-RU"/>
              </w:rPr>
              <w:t>. руб., из них средств:</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местного бюджета </w:t>
            </w:r>
            <w:proofErr w:type="spellStart"/>
            <w:r w:rsidRPr="004F7747">
              <w:rPr>
                <w:rFonts w:ascii="Times New Roman" w:eastAsia="Times New Roman" w:hAnsi="Times New Roman" w:cs="Times New Roman"/>
                <w:sz w:val="24"/>
                <w:szCs w:val="24"/>
                <w:lang w:eastAsia="ru-RU"/>
              </w:rPr>
              <w:t>_____тыс</w:t>
            </w:r>
            <w:proofErr w:type="spellEnd"/>
            <w:r w:rsidRPr="004F7747">
              <w:rPr>
                <w:rFonts w:ascii="Times New Roman" w:eastAsia="Times New Roman" w:hAnsi="Times New Roman" w:cs="Times New Roman"/>
                <w:sz w:val="24"/>
                <w:szCs w:val="24"/>
                <w:lang w:eastAsia="ru-RU"/>
              </w:rPr>
              <w:t>. руб.;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областного бюджета _____ тыс. руб.;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федерального бюджета ______ тыс. руб.;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иные источники _______ тыс</w:t>
            </w:r>
            <w:proofErr w:type="gramStart"/>
            <w:r w:rsidRPr="004F7747">
              <w:rPr>
                <w:rFonts w:ascii="Times New Roman" w:eastAsia="Times New Roman" w:hAnsi="Times New Roman" w:cs="Times New Roman"/>
                <w:sz w:val="24"/>
                <w:szCs w:val="24"/>
                <w:lang w:eastAsia="ru-RU"/>
              </w:rPr>
              <w:t>.р</w:t>
            </w:r>
            <w:proofErr w:type="gramEnd"/>
            <w:r w:rsidRPr="004F7747">
              <w:rPr>
                <w:rFonts w:ascii="Times New Roman" w:eastAsia="Times New Roman" w:hAnsi="Times New Roman" w:cs="Times New Roman"/>
                <w:sz w:val="24"/>
                <w:szCs w:val="24"/>
                <w:lang w:eastAsia="ru-RU"/>
              </w:rPr>
              <w:t>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на 2022 год</w:t>
            </w:r>
            <w:r w:rsidRPr="004F7747">
              <w:rPr>
                <w:rFonts w:ascii="Times New Roman" w:eastAsia="Times New Roman" w:hAnsi="Times New Roman" w:cs="Times New Roman"/>
                <w:sz w:val="24"/>
                <w:szCs w:val="24"/>
                <w:lang w:eastAsia="ru-RU"/>
              </w:rPr>
              <w:t xml:space="preserve"> </w:t>
            </w:r>
            <w:proofErr w:type="spellStart"/>
            <w:r w:rsidRPr="004F7747">
              <w:rPr>
                <w:rFonts w:ascii="Times New Roman" w:eastAsia="Times New Roman" w:hAnsi="Times New Roman" w:cs="Times New Roman"/>
                <w:sz w:val="24"/>
                <w:szCs w:val="24"/>
                <w:lang w:eastAsia="ru-RU"/>
              </w:rPr>
              <w:t>_____тыс</w:t>
            </w:r>
            <w:proofErr w:type="spellEnd"/>
            <w:r w:rsidRPr="004F7747">
              <w:rPr>
                <w:rFonts w:ascii="Times New Roman" w:eastAsia="Times New Roman" w:hAnsi="Times New Roman" w:cs="Times New Roman"/>
                <w:sz w:val="24"/>
                <w:szCs w:val="24"/>
                <w:lang w:eastAsia="ru-RU"/>
              </w:rPr>
              <w:t>. руб., из них средств:</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местного бюджета </w:t>
            </w:r>
            <w:proofErr w:type="spellStart"/>
            <w:r w:rsidRPr="004F7747">
              <w:rPr>
                <w:rFonts w:ascii="Times New Roman" w:eastAsia="Times New Roman" w:hAnsi="Times New Roman" w:cs="Times New Roman"/>
                <w:sz w:val="24"/>
                <w:szCs w:val="24"/>
                <w:lang w:eastAsia="ru-RU"/>
              </w:rPr>
              <w:t>_____тыс</w:t>
            </w:r>
            <w:proofErr w:type="spellEnd"/>
            <w:r w:rsidRPr="004F7747">
              <w:rPr>
                <w:rFonts w:ascii="Times New Roman" w:eastAsia="Times New Roman" w:hAnsi="Times New Roman" w:cs="Times New Roman"/>
                <w:sz w:val="24"/>
                <w:szCs w:val="24"/>
                <w:lang w:eastAsia="ru-RU"/>
              </w:rPr>
              <w:t>. руб.;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областного бюджета _____ тыс. руб.;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федерального бюджета ______ тыс. руб.;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иные источники _______ тыс</w:t>
            </w:r>
            <w:proofErr w:type="gramStart"/>
            <w:r w:rsidRPr="004F7747">
              <w:rPr>
                <w:rFonts w:ascii="Times New Roman" w:eastAsia="Times New Roman" w:hAnsi="Times New Roman" w:cs="Times New Roman"/>
                <w:sz w:val="24"/>
                <w:szCs w:val="24"/>
                <w:lang w:eastAsia="ru-RU"/>
              </w:rPr>
              <w:t>.р</w:t>
            </w:r>
            <w:proofErr w:type="gramEnd"/>
            <w:r w:rsidRPr="004F7747">
              <w:rPr>
                <w:rFonts w:ascii="Times New Roman" w:eastAsia="Times New Roman" w:hAnsi="Times New Roman" w:cs="Times New Roman"/>
                <w:sz w:val="24"/>
                <w:szCs w:val="24"/>
                <w:lang w:eastAsia="ru-RU"/>
              </w:rPr>
              <w:t>уб.;</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385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lastRenderedPageBreak/>
              <w:t>Перечень основных мероприятий муниципальной программы</w:t>
            </w:r>
          </w:p>
        </w:tc>
        <w:tc>
          <w:tcPr>
            <w:tcW w:w="798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 Благоустройство дворовых территорий многоквартирных домов.</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 Благоустройство общественных территорий.</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4. Мероприятия по инвентаризации уровня благоустройства индивидуальных жилых домов и земельных участков, </w:t>
            </w:r>
            <w:r w:rsidRPr="004F7747">
              <w:rPr>
                <w:rFonts w:ascii="Times New Roman" w:eastAsia="Times New Roman" w:hAnsi="Times New Roman" w:cs="Times New Roman"/>
                <w:sz w:val="24"/>
                <w:szCs w:val="24"/>
                <w:lang w:eastAsia="ru-RU"/>
              </w:rPr>
              <w:lastRenderedPageBreak/>
              <w:t>предоставленных для их размещения.</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5.Благоустройство индивидуальных жилых домов и земельных участков, предоставленных для их размещения.</w:t>
            </w:r>
          </w:p>
        </w:tc>
      </w:tr>
      <w:tr w:rsidR="004F7747" w:rsidRPr="004F7747" w:rsidTr="004F7747">
        <w:trPr>
          <w:tblCellSpacing w:w="22" w:type="dxa"/>
        </w:trPr>
        <w:tc>
          <w:tcPr>
            <w:tcW w:w="385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lastRenderedPageBreak/>
              <w:t>Ожидаемые конечные результаты реализации муниципальной программы</w:t>
            </w:r>
          </w:p>
        </w:tc>
        <w:tc>
          <w:tcPr>
            <w:tcW w:w="798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Создание безопасных и комфортных условий для проживания населения</w:t>
            </w:r>
          </w:p>
        </w:tc>
      </w:tr>
    </w:tbl>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 Характеристика текущего состояния сферы реализации муниципальной программы, проблемы</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города. </w:t>
      </w:r>
      <w:proofErr w:type="gramStart"/>
      <w:r w:rsidRPr="004F7747">
        <w:rPr>
          <w:rFonts w:ascii="Times New Roman" w:eastAsia="Times New Roman" w:hAnsi="Times New Roman" w:cs="Times New Roman"/>
          <w:sz w:val="24"/>
          <w:szCs w:val="24"/>
          <w:lang w:eastAsia="ru-RU"/>
        </w:rPr>
        <w:t>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w:t>
      </w:r>
      <w:proofErr w:type="gramEnd"/>
      <w:r w:rsidRPr="004F7747">
        <w:rPr>
          <w:rFonts w:ascii="Times New Roman" w:eastAsia="Times New Roman" w:hAnsi="Times New Roman" w:cs="Times New Roman"/>
          <w:sz w:val="24"/>
          <w:szCs w:val="24"/>
          <w:lang w:eastAsia="ru-RU"/>
        </w:rPr>
        <w:t xml:space="preserve">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Большие нарекания вызывают благоустройство и санитарное содержание дворовых территорий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муниципального образования</w:t>
      </w:r>
      <w:proofErr w:type="gramStart"/>
      <w:r w:rsidRPr="004F7747">
        <w:rPr>
          <w:rFonts w:ascii="Times New Roman" w:eastAsia="Times New Roman" w:hAnsi="Times New Roman" w:cs="Times New Roman"/>
          <w:sz w:val="24"/>
          <w:szCs w:val="24"/>
          <w:lang w:eastAsia="ru-RU"/>
        </w:rPr>
        <w:t xml:space="preserve"> .</w:t>
      </w:r>
      <w:proofErr w:type="gramEnd"/>
      <w:r w:rsidRPr="004F7747">
        <w:rPr>
          <w:rFonts w:ascii="Times New Roman" w:eastAsia="Times New Roman" w:hAnsi="Times New Roman" w:cs="Times New Roman"/>
          <w:sz w:val="24"/>
          <w:szCs w:val="24"/>
          <w:lang w:eastAsia="ru-RU"/>
        </w:rPr>
        <w:t xml:space="preserve"> По-прежнему серьезную озабоченность вызывают состояние придомовых территорий многоквартирных жилых домов и заброшенные зоны в черте поселка.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В течение последних нескольких лет в рамках муниципальных программ проводились точечные мероприятия по благоустройству муниципального образования</w:t>
      </w:r>
      <w:proofErr w:type="gramStart"/>
      <w:r w:rsidRPr="004F7747">
        <w:rPr>
          <w:rFonts w:ascii="Times New Roman" w:eastAsia="Times New Roman" w:hAnsi="Times New Roman" w:cs="Times New Roman"/>
          <w:sz w:val="24"/>
          <w:szCs w:val="24"/>
          <w:lang w:eastAsia="ru-RU"/>
        </w:rPr>
        <w:t xml:space="preserve"> ,</w:t>
      </w:r>
      <w:proofErr w:type="gramEnd"/>
      <w:r w:rsidRPr="004F7747">
        <w:rPr>
          <w:rFonts w:ascii="Times New Roman" w:eastAsia="Times New Roman" w:hAnsi="Times New Roman" w:cs="Times New Roman"/>
          <w:sz w:val="24"/>
          <w:szCs w:val="24"/>
          <w:lang w:eastAsia="ru-RU"/>
        </w:rPr>
        <w:t xml:space="preserve">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муниципального образования » на 2018-2022 годы (далее – Программа). 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Сведения о текущих показателях (индикаторах) состояния благоустройства в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муниципальном образовании за период, составляющий не менее 3 лет, предшествующих году начала реализации муниципальной программы, представлены в табл. 1.</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Табл. 1</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lastRenderedPageBreak/>
        <w:t> </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 xml:space="preserve">Сведения о текущих показателях (индикатора) состояния благоустройства в </w:t>
      </w:r>
      <w:proofErr w:type="spellStart"/>
      <w:r w:rsidRPr="004F7747">
        <w:rPr>
          <w:rFonts w:ascii="Times New Roman" w:eastAsia="Times New Roman" w:hAnsi="Times New Roman" w:cs="Times New Roman"/>
          <w:b/>
          <w:bCs/>
          <w:sz w:val="24"/>
          <w:szCs w:val="24"/>
          <w:lang w:eastAsia="ru-RU"/>
        </w:rPr>
        <w:t>Усть-Удинском</w:t>
      </w:r>
      <w:proofErr w:type="spellEnd"/>
      <w:r w:rsidRPr="004F7747">
        <w:rPr>
          <w:rFonts w:ascii="Times New Roman" w:eastAsia="Times New Roman" w:hAnsi="Times New Roman" w:cs="Times New Roman"/>
          <w:b/>
          <w:bCs/>
          <w:sz w:val="24"/>
          <w:szCs w:val="24"/>
          <w:lang w:eastAsia="ru-RU"/>
        </w:rPr>
        <w:t xml:space="preserve"> муниципальном образовании </w:t>
      </w:r>
      <w:r w:rsidRPr="004F7747">
        <w:rPr>
          <w:rFonts w:ascii="Times New Roman" w:eastAsia="Times New Roman" w:hAnsi="Times New Roman" w:cs="Times New Roman"/>
          <w:sz w:val="24"/>
          <w:szCs w:val="24"/>
          <w:lang w:eastAsia="ru-RU"/>
        </w:rPr>
        <w:t> </w:t>
      </w:r>
    </w:p>
    <w:tbl>
      <w:tblPr>
        <w:tblW w:w="1050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22"/>
        <w:gridCol w:w="3471"/>
        <w:gridCol w:w="1645"/>
        <w:gridCol w:w="1347"/>
        <w:gridCol w:w="1073"/>
        <w:gridCol w:w="1247"/>
        <w:gridCol w:w="1095"/>
      </w:tblGrid>
      <w:tr w:rsidR="004F7747" w:rsidRPr="004F7747" w:rsidTr="004F7747">
        <w:trPr>
          <w:tblCellSpacing w:w="22" w:type="dxa"/>
        </w:trPr>
        <w:tc>
          <w:tcPr>
            <w:tcW w:w="660" w:type="dxa"/>
            <w:vMerge w:val="restart"/>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w:t>
            </w:r>
          </w:p>
        </w:tc>
        <w:tc>
          <w:tcPr>
            <w:tcW w:w="4080" w:type="dxa"/>
            <w:vMerge w:val="restart"/>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Наименование показателя (индикатора)</w:t>
            </w:r>
          </w:p>
        </w:tc>
        <w:tc>
          <w:tcPr>
            <w:tcW w:w="1770" w:type="dxa"/>
            <w:vMerge w:val="restart"/>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Единица измерения</w:t>
            </w:r>
          </w:p>
        </w:tc>
        <w:tc>
          <w:tcPr>
            <w:tcW w:w="1590" w:type="dxa"/>
            <w:vMerge w:val="restart"/>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Всего по МО</w:t>
            </w:r>
          </w:p>
        </w:tc>
        <w:tc>
          <w:tcPr>
            <w:tcW w:w="3975" w:type="dxa"/>
            <w:gridSpan w:val="3"/>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Значения показателей по годам</w:t>
            </w:r>
          </w:p>
        </w:tc>
      </w:tr>
      <w:tr w:rsidR="004F7747" w:rsidRPr="004F7747" w:rsidTr="004F7747">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after="0" w:line="240" w:lineRule="auto"/>
              <w:rPr>
                <w:rFonts w:ascii="Times New Roman" w:eastAsia="Times New Roman" w:hAnsi="Times New Roman" w:cs="Times New Roman"/>
                <w:sz w:val="24"/>
                <w:szCs w:val="24"/>
                <w:lang w:eastAsia="ru-RU"/>
              </w:rPr>
            </w:pPr>
          </w:p>
        </w:tc>
        <w:tc>
          <w:tcPr>
            <w:tcW w:w="124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2015</w:t>
            </w:r>
          </w:p>
        </w:tc>
        <w:tc>
          <w:tcPr>
            <w:tcW w:w="150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 xml:space="preserve">2016 </w:t>
            </w:r>
          </w:p>
        </w:tc>
        <w:tc>
          <w:tcPr>
            <w:tcW w:w="124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 xml:space="preserve">2017 </w:t>
            </w:r>
          </w:p>
        </w:tc>
      </w:tr>
      <w:tr w:rsidR="004F7747" w:rsidRPr="004F7747" w:rsidTr="004F7747">
        <w:trPr>
          <w:tblCellSpacing w:w="22" w:type="dxa"/>
        </w:trPr>
        <w:tc>
          <w:tcPr>
            <w:tcW w:w="66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w:t>
            </w:r>
          </w:p>
        </w:tc>
        <w:tc>
          <w:tcPr>
            <w:tcW w:w="408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Количество благоустроенных дворовых территорий</w:t>
            </w:r>
          </w:p>
        </w:tc>
        <w:tc>
          <w:tcPr>
            <w:tcW w:w="177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ед.</w:t>
            </w:r>
          </w:p>
        </w:tc>
        <w:tc>
          <w:tcPr>
            <w:tcW w:w="159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50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r>
      <w:tr w:rsidR="004F7747" w:rsidRPr="004F7747" w:rsidTr="004F7747">
        <w:trPr>
          <w:tblCellSpacing w:w="22" w:type="dxa"/>
        </w:trPr>
        <w:tc>
          <w:tcPr>
            <w:tcW w:w="66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w:t>
            </w:r>
          </w:p>
        </w:tc>
        <w:tc>
          <w:tcPr>
            <w:tcW w:w="408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Площадь благоустроенных дворовых территорий</w:t>
            </w:r>
          </w:p>
        </w:tc>
        <w:tc>
          <w:tcPr>
            <w:tcW w:w="177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кв.м.</w:t>
            </w:r>
          </w:p>
        </w:tc>
        <w:tc>
          <w:tcPr>
            <w:tcW w:w="159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50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r>
      <w:tr w:rsidR="004F7747" w:rsidRPr="004F7747" w:rsidTr="004F7747">
        <w:trPr>
          <w:tblCellSpacing w:w="22" w:type="dxa"/>
        </w:trPr>
        <w:tc>
          <w:tcPr>
            <w:tcW w:w="66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3.</w:t>
            </w:r>
          </w:p>
        </w:tc>
        <w:tc>
          <w:tcPr>
            <w:tcW w:w="408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Доля благоустроенных дворовых территорий многоквартирных домов от общего количества дворовых территорий многоквартирных домов</w:t>
            </w:r>
          </w:p>
        </w:tc>
        <w:tc>
          <w:tcPr>
            <w:tcW w:w="177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w:t>
            </w:r>
          </w:p>
        </w:tc>
        <w:tc>
          <w:tcPr>
            <w:tcW w:w="159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50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r>
      <w:tr w:rsidR="004F7747" w:rsidRPr="004F7747" w:rsidTr="004F7747">
        <w:trPr>
          <w:tblCellSpacing w:w="22" w:type="dxa"/>
        </w:trPr>
        <w:tc>
          <w:tcPr>
            <w:tcW w:w="66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4.</w:t>
            </w:r>
          </w:p>
        </w:tc>
        <w:tc>
          <w:tcPr>
            <w:tcW w:w="408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w:t>
            </w:r>
            <w:proofErr w:type="gramStart"/>
            <w:r w:rsidRPr="004F7747">
              <w:rPr>
                <w:rFonts w:ascii="Times New Roman" w:eastAsia="Times New Roman" w:hAnsi="Times New Roman" w:cs="Times New Roman"/>
                <w:sz w:val="24"/>
                <w:szCs w:val="24"/>
                <w:lang w:eastAsia="ru-RU"/>
              </w:rPr>
              <w:t>населения</w:t>
            </w:r>
            <w:proofErr w:type="gramEnd"/>
            <w:r w:rsidRPr="004F7747">
              <w:rPr>
                <w:rFonts w:ascii="Times New Roman" w:eastAsia="Times New Roman" w:hAnsi="Times New Roman" w:cs="Times New Roman"/>
                <w:sz w:val="24"/>
                <w:szCs w:val="24"/>
                <w:lang w:eastAsia="ru-RU"/>
              </w:rPr>
              <w:t xml:space="preserve"> проживающего в многоквартирных домах)</w:t>
            </w:r>
          </w:p>
        </w:tc>
        <w:tc>
          <w:tcPr>
            <w:tcW w:w="177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w:t>
            </w:r>
          </w:p>
        </w:tc>
        <w:tc>
          <w:tcPr>
            <w:tcW w:w="159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50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r>
      <w:tr w:rsidR="004F7747" w:rsidRPr="004F7747" w:rsidTr="004F7747">
        <w:trPr>
          <w:tblCellSpacing w:w="22" w:type="dxa"/>
        </w:trPr>
        <w:tc>
          <w:tcPr>
            <w:tcW w:w="66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5.</w:t>
            </w:r>
          </w:p>
        </w:tc>
        <w:tc>
          <w:tcPr>
            <w:tcW w:w="408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Общее количество и площадь общественных территорий (парки, скверы, набережные, пр.)</w:t>
            </w:r>
          </w:p>
        </w:tc>
        <w:tc>
          <w:tcPr>
            <w:tcW w:w="177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ед./кв.м.</w:t>
            </w:r>
          </w:p>
        </w:tc>
        <w:tc>
          <w:tcPr>
            <w:tcW w:w="159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34673</w:t>
            </w:r>
          </w:p>
        </w:tc>
        <w:tc>
          <w:tcPr>
            <w:tcW w:w="124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50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r>
      <w:tr w:rsidR="004F7747" w:rsidRPr="004F7747" w:rsidTr="004F7747">
        <w:trPr>
          <w:tblCellSpacing w:w="22" w:type="dxa"/>
        </w:trPr>
        <w:tc>
          <w:tcPr>
            <w:tcW w:w="66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6.</w:t>
            </w:r>
          </w:p>
        </w:tc>
        <w:tc>
          <w:tcPr>
            <w:tcW w:w="408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Количество </w:t>
            </w:r>
            <w:proofErr w:type="gramStart"/>
            <w:r w:rsidRPr="004F7747">
              <w:rPr>
                <w:rFonts w:ascii="Times New Roman" w:eastAsia="Times New Roman" w:hAnsi="Times New Roman" w:cs="Times New Roman"/>
                <w:sz w:val="24"/>
                <w:szCs w:val="24"/>
                <w:lang w:eastAsia="ru-RU"/>
              </w:rPr>
              <w:t>благоустроенных</w:t>
            </w:r>
            <w:proofErr w:type="gramEnd"/>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общественных территорий</w:t>
            </w:r>
          </w:p>
        </w:tc>
        <w:tc>
          <w:tcPr>
            <w:tcW w:w="177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ед.</w:t>
            </w:r>
          </w:p>
        </w:tc>
        <w:tc>
          <w:tcPr>
            <w:tcW w:w="159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50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r>
      <w:tr w:rsidR="004F7747" w:rsidRPr="004F7747" w:rsidTr="004F7747">
        <w:trPr>
          <w:tblCellSpacing w:w="22" w:type="dxa"/>
        </w:trPr>
        <w:tc>
          <w:tcPr>
            <w:tcW w:w="66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7.</w:t>
            </w:r>
          </w:p>
        </w:tc>
        <w:tc>
          <w:tcPr>
            <w:tcW w:w="408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Площадь </w:t>
            </w:r>
            <w:proofErr w:type="gramStart"/>
            <w:r w:rsidRPr="004F7747">
              <w:rPr>
                <w:rFonts w:ascii="Times New Roman" w:eastAsia="Times New Roman" w:hAnsi="Times New Roman" w:cs="Times New Roman"/>
                <w:sz w:val="24"/>
                <w:szCs w:val="24"/>
                <w:lang w:eastAsia="ru-RU"/>
              </w:rPr>
              <w:t>благоустроенных</w:t>
            </w:r>
            <w:proofErr w:type="gramEnd"/>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общественных территорий</w:t>
            </w:r>
          </w:p>
        </w:tc>
        <w:tc>
          <w:tcPr>
            <w:tcW w:w="177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га</w:t>
            </w:r>
          </w:p>
        </w:tc>
        <w:tc>
          <w:tcPr>
            <w:tcW w:w="159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10312</w:t>
            </w:r>
          </w:p>
        </w:tc>
        <w:tc>
          <w:tcPr>
            <w:tcW w:w="124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50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r>
      <w:tr w:rsidR="004F7747" w:rsidRPr="004F7747" w:rsidTr="004F7747">
        <w:trPr>
          <w:tblCellSpacing w:w="22" w:type="dxa"/>
        </w:trPr>
        <w:tc>
          <w:tcPr>
            <w:tcW w:w="66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7.</w:t>
            </w:r>
          </w:p>
        </w:tc>
        <w:tc>
          <w:tcPr>
            <w:tcW w:w="408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Доля площади благоустроенных общественных территорий к общей площади общественных территорий</w:t>
            </w:r>
          </w:p>
        </w:tc>
        <w:tc>
          <w:tcPr>
            <w:tcW w:w="177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w:t>
            </w:r>
          </w:p>
        </w:tc>
        <w:tc>
          <w:tcPr>
            <w:tcW w:w="159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30</w:t>
            </w:r>
          </w:p>
        </w:tc>
        <w:tc>
          <w:tcPr>
            <w:tcW w:w="124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50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r>
      <w:tr w:rsidR="004F7747" w:rsidRPr="004F7747" w:rsidTr="004F7747">
        <w:trPr>
          <w:tblCellSpacing w:w="22" w:type="dxa"/>
        </w:trPr>
        <w:tc>
          <w:tcPr>
            <w:tcW w:w="66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8.</w:t>
            </w:r>
          </w:p>
        </w:tc>
        <w:tc>
          <w:tcPr>
            <w:tcW w:w="408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Площадь благоустроенных общественных территорий, приходящихся на 1 жителя</w:t>
            </w:r>
          </w:p>
        </w:tc>
        <w:tc>
          <w:tcPr>
            <w:tcW w:w="177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кв.м.</w:t>
            </w:r>
          </w:p>
        </w:tc>
        <w:tc>
          <w:tcPr>
            <w:tcW w:w="159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1.96</w:t>
            </w:r>
          </w:p>
        </w:tc>
        <w:tc>
          <w:tcPr>
            <w:tcW w:w="124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50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24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r>
      <w:tr w:rsidR="004F7747" w:rsidRPr="004F7747" w:rsidTr="004F7747">
        <w:trPr>
          <w:tblCellSpacing w:w="22" w:type="dxa"/>
        </w:trPr>
        <w:tc>
          <w:tcPr>
            <w:tcW w:w="66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9.</w:t>
            </w:r>
          </w:p>
        </w:tc>
        <w:tc>
          <w:tcPr>
            <w:tcW w:w="408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Количество жителей многоквартирных домов, принявших участие в реализации мероприятий, направленных на повышение </w:t>
            </w:r>
            <w:r w:rsidRPr="004F7747">
              <w:rPr>
                <w:rFonts w:ascii="Times New Roman" w:eastAsia="Times New Roman" w:hAnsi="Times New Roman" w:cs="Times New Roman"/>
                <w:sz w:val="24"/>
                <w:szCs w:val="24"/>
                <w:lang w:eastAsia="ru-RU"/>
              </w:rPr>
              <w:lastRenderedPageBreak/>
              <w:t>уровня благоустройства дворовых территорий.</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lastRenderedPageBreak/>
              <w:t>чел</w:t>
            </w:r>
          </w:p>
        </w:tc>
        <w:tc>
          <w:tcPr>
            <w:tcW w:w="159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bl>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lastRenderedPageBreak/>
        <w:t>3. Приоритеты муниципальной политики в сфере благоустройства, цель и задачи, целевые показатели, сроки реализации муниципальной программы </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w:t>
      </w:r>
      <w:proofErr w:type="spellStart"/>
      <w:proofErr w:type="gramStart"/>
      <w:r w:rsidRPr="004F7747">
        <w:rPr>
          <w:rFonts w:ascii="Times New Roman" w:eastAsia="Times New Roman" w:hAnsi="Times New Roman" w:cs="Times New Roman"/>
          <w:sz w:val="24"/>
          <w:szCs w:val="24"/>
          <w:lang w:eastAsia="ru-RU"/>
        </w:rPr>
        <w:t>дизайн-проектов</w:t>
      </w:r>
      <w:proofErr w:type="spellEnd"/>
      <w:proofErr w:type="gramEnd"/>
      <w:r w:rsidRPr="004F7747">
        <w:rPr>
          <w:rFonts w:ascii="Times New Roman" w:eastAsia="Times New Roman" w:hAnsi="Times New Roman" w:cs="Times New Roman"/>
          <w:sz w:val="24"/>
          <w:szCs w:val="24"/>
          <w:lang w:eastAsia="ru-RU"/>
        </w:rPr>
        <w:t xml:space="preserve"> благоустройства территорий.</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Основным направлением муниципальной политики в сфере благоустройства является выработка мер и реализация приоритетных мероприятий, направленных на значительное повышение условий комфортности на территории муниципального образования, создание привлекательной городской атмосферы для жителей, а также привлечение населения к принятию решений и созданию проектов по повышению благоустройства общественных и дворовых территорий.</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Цель муниципальной программы: повышение качества и комфорта городской среды на территории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муниципального образования.</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Для достижения поставленной цели необходимо решить следующие задачи:</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 Повышение уровня благоустройства дворовых территорий многоквартирных домов.</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 Повышение уровня благоустройства общественных территорий.</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3. Повышение уровня благоустройства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4. Повышение уровня благоустройства индивидуальных жилых домов и земельных участков, предоставленных для их размещения.</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5. Повышение уровня вовлеченности заинтересованных граждан, организаций в реализацию мероприятий по благоустройству территории.</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Сведения о показателях (индикаторах) муниципальной программы представлены в таблице 2.</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Табл. 2</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Сведения о показателях (индикаторах) муниципальной подпрограммы</w:t>
      </w:r>
    </w:p>
    <w:tbl>
      <w:tblPr>
        <w:tblW w:w="1050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65"/>
        <w:gridCol w:w="2683"/>
        <w:gridCol w:w="1129"/>
        <w:gridCol w:w="1289"/>
        <w:gridCol w:w="1289"/>
        <w:gridCol w:w="1289"/>
        <w:gridCol w:w="1289"/>
        <w:gridCol w:w="1311"/>
      </w:tblGrid>
      <w:tr w:rsidR="004F7747" w:rsidRPr="004F7747" w:rsidTr="004F7747">
        <w:trPr>
          <w:tblCellSpacing w:w="22" w:type="dxa"/>
        </w:trPr>
        <w:tc>
          <w:tcPr>
            <w:tcW w:w="7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w:t>
            </w:r>
          </w:p>
        </w:tc>
        <w:tc>
          <w:tcPr>
            <w:tcW w:w="514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Наименование показателя (индикатора)</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Единица измерения</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Значения показателей</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2018 год</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Значения показателей</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2019 год</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Значения показателей</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2020 год</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Значения показателей</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2021 год</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Значения показателей</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2022 год</w:t>
            </w:r>
          </w:p>
        </w:tc>
      </w:tr>
      <w:tr w:rsidR="004F7747" w:rsidRPr="004F7747" w:rsidTr="004F7747">
        <w:trPr>
          <w:tblCellSpacing w:w="22" w:type="dxa"/>
        </w:trPr>
        <w:tc>
          <w:tcPr>
            <w:tcW w:w="7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lastRenderedPageBreak/>
              <w:t>1</w:t>
            </w:r>
          </w:p>
        </w:tc>
        <w:tc>
          <w:tcPr>
            <w:tcW w:w="514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Количество и благоустроенных дворовых территорий многоквартирных домов</w:t>
            </w:r>
          </w:p>
        </w:tc>
        <w:tc>
          <w:tcPr>
            <w:tcW w:w="195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ед.</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w:t>
            </w:r>
          </w:p>
        </w:tc>
      </w:tr>
      <w:tr w:rsidR="004F7747" w:rsidRPr="004F7747" w:rsidTr="004F7747">
        <w:trPr>
          <w:tblCellSpacing w:w="22" w:type="dxa"/>
        </w:trPr>
        <w:tc>
          <w:tcPr>
            <w:tcW w:w="7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w:t>
            </w:r>
          </w:p>
        </w:tc>
        <w:tc>
          <w:tcPr>
            <w:tcW w:w="514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Площадь благоустроенных дворовых территорий многоквартирных домов</w:t>
            </w:r>
          </w:p>
        </w:tc>
        <w:tc>
          <w:tcPr>
            <w:tcW w:w="195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кв.м.</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960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960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960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960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960</w:t>
            </w:r>
          </w:p>
        </w:tc>
      </w:tr>
      <w:tr w:rsidR="004F7747" w:rsidRPr="004F7747" w:rsidTr="004F7747">
        <w:trPr>
          <w:tblCellSpacing w:w="22" w:type="dxa"/>
        </w:trPr>
        <w:tc>
          <w:tcPr>
            <w:tcW w:w="7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3</w:t>
            </w:r>
          </w:p>
        </w:tc>
        <w:tc>
          <w:tcPr>
            <w:tcW w:w="514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Доля благоустроенных дворовых территорий многоквартирных домов от общего количества дворовых территорий многоквартирных домов</w:t>
            </w:r>
          </w:p>
        </w:tc>
        <w:tc>
          <w:tcPr>
            <w:tcW w:w="195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r>
      <w:tr w:rsidR="004F7747" w:rsidRPr="004F7747" w:rsidTr="004F7747">
        <w:trPr>
          <w:tblCellSpacing w:w="22" w:type="dxa"/>
        </w:trPr>
        <w:tc>
          <w:tcPr>
            <w:tcW w:w="7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4</w:t>
            </w:r>
          </w:p>
        </w:tc>
        <w:tc>
          <w:tcPr>
            <w:tcW w:w="514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Охват населения благоустроенными дворовыми территориями (доля населения, проживающего в </w:t>
            </w:r>
            <w:proofErr w:type="gramStart"/>
            <w:r w:rsidRPr="004F7747">
              <w:rPr>
                <w:rFonts w:ascii="Times New Roman" w:eastAsia="Times New Roman" w:hAnsi="Times New Roman" w:cs="Times New Roman"/>
                <w:sz w:val="24"/>
                <w:szCs w:val="24"/>
                <w:lang w:eastAsia="ru-RU"/>
              </w:rPr>
              <w:t>жилом</w:t>
            </w:r>
            <w:proofErr w:type="gramEnd"/>
            <w:r w:rsidRPr="004F7747">
              <w:rPr>
                <w:rFonts w:ascii="Times New Roman" w:eastAsia="Times New Roman" w:hAnsi="Times New Roman" w:cs="Times New Roman"/>
                <w:sz w:val="24"/>
                <w:szCs w:val="24"/>
                <w:lang w:eastAsia="ru-RU"/>
              </w:rPr>
              <w:t xml:space="preserve"> фонд с благоустроенными дворовыми территориями от общей численности населения муниципального образования)</w:t>
            </w:r>
          </w:p>
        </w:tc>
        <w:tc>
          <w:tcPr>
            <w:tcW w:w="195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r>
      <w:tr w:rsidR="004F7747" w:rsidRPr="004F7747" w:rsidTr="004F7747">
        <w:trPr>
          <w:tblCellSpacing w:w="22" w:type="dxa"/>
        </w:trPr>
        <w:tc>
          <w:tcPr>
            <w:tcW w:w="7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5</w:t>
            </w:r>
          </w:p>
        </w:tc>
        <w:tc>
          <w:tcPr>
            <w:tcW w:w="514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Количество реализованных комплексных проектов благоустройства общественных территорий</w:t>
            </w:r>
          </w:p>
        </w:tc>
        <w:tc>
          <w:tcPr>
            <w:tcW w:w="195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ед.</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w:t>
            </w:r>
          </w:p>
        </w:tc>
      </w:tr>
      <w:tr w:rsidR="004F7747" w:rsidRPr="004F7747" w:rsidTr="004F7747">
        <w:trPr>
          <w:tblCellSpacing w:w="22" w:type="dxa"/>
        </w:trPr>
        <w:tc>
          <w:tcPr>
            <w:tcW w:w="7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6</w:t>
            </w:r>
          </w:p>
        </w:tc>
        <w:tc>
          <w:tcPr>
            <w:tcW w:w="514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Площадь благоустроенных общественных территорий</w:t>
            </w:r>
          </w:p>
        </w:tc>
        <w:tc>
          <w:tcPr>
            <w:tcW w:w="195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F7747">
              <w:rPr>
                <w:rFonts w:ascii="Times New Roman" w:eastAsia="Times New Roman" w:hAnsi="Times New Roman" w:cs="Times New Roman"/>
                <w:sz w:val="24"/>
                <w:szCs w:val="24"/>
                <w:lang w:eastAsia="ru-RU"/>
              </w:rPr>
              <w:t>га</w:t>
            </w:r>
            <w:proofErr w:type="gramEnd"/>
            <w:r w:rsidRPr="004F7747">
              <w:rPr>
                <w:rFonts w:ascii="Times New Roman" w:eastAsia="Times New Roman" w:hAnsi="Times New Roman" w:cs="Times New Roman"/>
                <w:sz w:val="24"/>
                <w:szCs w:val="24"/>
                <w:lang w:eastAsia="ru-RU"/>
              </w:rPr>
              <w:t>.</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0.12</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9.4</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10.8</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4.6</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8.2</w:t>
            </w:r>
          </w:p>
        </w:tc>
      </w:tr>
      <w:tr w:rsidR="004F7747" w:rsidRPr="004F7747" w:rsidTr="004F7747">
        <w:trPr>
          <w:tblCellSpacing w:w="22" w:type="dxa"/>
        </w:trPr>
        <w:tc>
          <w:tcPr>
            <w:tcW w:w="7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7</w:t>
            </w:r>
          </w:p>
        </w:tc>
        <w:tc>
          <w:tcPr>
            <w:tcW w:w="514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Доля площади благоустроенных общественных территорий к общей площади общественных территорий</w:t>
            </w:r>
          </w:p>
        </w:tc>
        <w:tc>
          <w:tcPr>
            <w:tcW w:w="195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0.34</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27.17</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31.21</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13.29</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23.69</w:t>
            </w:r>
          </w:p>
        </w:tc>
      </w:tr>
      <w:tr w:rsidR="004F7747" w:rsidRPr="004F7747" w:rsidTr="004F7747">
        <w:trPr>
          <w:tblCellSpacing w:w="22" w:type="dxa"/>
        </w:trPr>
        <w:tc>
          <w:tcPr>
            <w:tcW w:w="7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8</w:t>
            </w:r>
          </w:p>
        </w:tc>
        <w:tc>
          <w:tcPr>
            <w:tcW w:w="514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Площадь благоустроенных общественных территорий, приходящихся на 1 жителя муниципального образования</w:t>
            </w:r>
          </w:p>
        </w:tc>
        <w:tc>
          <w:tcPr>
            <w:tcW w:w="195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кв.м.</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0.23</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1.8</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0.88</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1.57</w:t>
            </w:r>
          </w:p>
        </w:tc>
      </w:tr>
      <w:tr w:rsidR="004F7747" w:rsidRPr="004F7747" w:rsidTr="004F7747">
        <w:trPr>
          <w:tblCellSpacing w:w="22" w:type="dxa"/>
        </w:trPr>
        <w:tc>
          <w:tcPr>
            <w:tcW w:w="7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9</w:t>
            </w:r>
          </w:p>
        </w:tc>
        <w:tc>
          <w:tcPr>
            <w:tcW w:w="514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Количество соглашений, </w:t>
            </w:r>
            <w:r w:rsidRPr="004F7747">
              <w:rPr>
                <w:rFonts w:ascii="Times New Roman" w:eastAsia="Times New Roman" w:hAnsi="Times New Roman" w:cs="Times New Roman"/>
                <w:sz w:val="24"/>
                <w:szCs w:val="24"/>
                <w:lang w:eastAsia="ru-RU"/>
              </w:rPr>
              <w:lastRenderedPageBreak/>
              <w:t xml:space="preserve">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Правил благоустройства территории </w:t>
            </w:r>
            <w:proofErr w:type="spellStart"/>
            <w:r w:rsidRPr="004F7747">
              <w:rPr>
                <w:rFonts w:ascii="Times New Roman" w:eastAsia="Times New Roman" w:hAnsi="Times New Roman" w:cs="Times New Roman"/>
                <w:sz w:val="24"/>
                <w:szCs w:val="24"/>
                <w:lang w:eastAsia="ru-RU"/>
              </w:rPr>
              <w:t>Усть-Удинского</w:t>
            </w:r>
            <w:proofErr w:type="spellEnd"/>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муниципального образования</w:t>
            </w:r>
          </w:p>
        </w:tc>
        <w:tc>
          <w:tcPr>
            <w:tcW w:w="195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lastRenderedPageBreak/>
              <w:t>ед.</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r>
      <w:tr w:rsidR="004F7747" w:rsidRPr="004F7747" w:rsidTr="004F7747">
        <w:trPr>
          <w:tblCellSpacing w:w="22" w:type="dxa"/>
        </w:trPr>
        <w:tc>
          <w:tcPr>
            <w:tcW w:w="7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lastRenderedPageBreak/>
              <w:t>10</w:t>
            </w:r>
          </w:p>
        </w:tc>
        <w:tc>
          <w:tcPr>
            <w:tcW w:w="514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Количество индивидуальных жилых домов и земельных участков, предоставленных для их размещения, по которым проведена инвентаризация территории</w:t>
            </w:r>
          </w:p>
        </w:tc>
        <w:tc>
          <w:tcPr>
            <w:tcW w:w="195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ед.</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r>
      <w:tr w:rsidR="004F7747" w:rsidRPr="004F7747" w:rsidTr="004F7747">
        <w:trPr>
          <w:tblCellSpacing w:w="22" w:type="dxa"/>
        </w:trPr>
        <w:tc>
          <w:tcPr>
            <w:tcW w:w="7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11</w:t>
            </w:r>
          </w:p>
        </w:tc>
        <w:tc>
          <w:tcPr>
            <w:tcW w:w="514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утвержденных Правил благоустройства территории муниципального образования…………………</w:t>
            </w:r>
          </w:p>
        </w:tc>
        <w:tc>
          <w:tcPr>
            <w:tcW w:w="195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ед.</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r>
      <w:tr w:rsidR="004F7747" w:rsidRPr="004F7747" w:rsidTr="004F7747">
        <w:trPr>
          <w:tblCellSpacing w:w="22" w:type="dxa"/>
        </w:trPr>
        <w:tc>
          <w:tcPr>
            <w:tcW w:w="7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w:t>
            </w:r>
            <w:r w:rsidRPr="004F7747">
              <w:rPr>
                <w:rFonts w:ascii="Times New Roman" w:eastAsia="Times New Roman" w:hAnsi="Times New Roman" w:cs="Times New Roman"/>
                <w:sz w:val="24"/>
                <w:szCs w:val="24"/>
                <w:lang w:eastAsia="ru-RU"/>
              </w:rPr>
              <w:lastRenderedPageBreak/>
              <w:t>2</w:t>
            </w:r>
          </w:p>
        </w:tc>
        <w:tc>
          <w:tcPr>
            <w:tcW w:w="514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lastRenderedPageBreak/>
              <w:t xml:space="preserve">Количество жителей </w:t>
            </w:r>
            <w:r w:rsidRPr="004F7747">
              <w:rPr>
                <w:rFonts w:ascii="Times New Roman" w:eastAsia="Times New Roman" w:hAnsi="Times New Roman" w:cs="Times New Roman"/>
                <w:sz w:val="24"/>
                <w:szCs w:val="24"/>
                <w:lang w:eastAsia="ru-RU"/>
              </w:rPr>
              <w:lastRenderedPageBreak/>
              <w:t>многоквартирных домов, принявших участие в реализации мероприятий, направленных на повышение уровня благоустройства дворовых территорий.</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95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lastRenderedPageBreak/>
              <w:t>чел</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c>
          <w:tcPr>
            <w:tcW w:w="19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0</w:t>
            </w:r>
          </w:p>
        </w:tc>
      </w:tr>
    </w:tbl>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lastRenderedPageBreak/>
        <w:t>Срок реализации муниципальной программы: 2018-2022 годы.</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4. Характеристика основных мероприятий муниципальной программы </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Муниципальная программа включает следующие мероприятия:</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Мероприятие 1. Благоустройство дворовых территорий многоквартирных домов.</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Благоустройство дворовой территорией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Минимальный перечень работ по благоустройству дворовых территорий включает следующие виды работ:</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 ремонт дворовых проездов;</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 обеспечение освещения дворовых территорий многоквартирных домов;</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3) установка скамеек;</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4) установка урн.</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Визуализированный перечень образцов элементов благоустройства, предлагаемый к размещению на дворовой территории, установлен в приложении 1.</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Дополнительный перечень работ по благоустройству дворовых территорий включает следующие виды работ:</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 оборудование детских площадок;</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 оборудование спортивных площадок;</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3) оборудование автомобильных парковок;</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4) озеленение территорий;</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5) обустройство площадок для выгула домашних животных;</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6) обустройство площадок для отдыха;</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lastRenderedPageBreak/>
        <w:t>7) обустройство контейнерных площадок;</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8) обустройство ограждений;</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9) устройство открытого лотка для отвода дождевых и талых вод;</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10) устройство искусственных дорожных неровностей с установкой соответствующих дорожных знаков;</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11) иные виды работ.</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При выполнении видов работ, включенных в минимальный и дополнительный перечни, обязательным является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Трудовое участие заинтересованных лиц реализуется в форме субботника.</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Под субботником понимается выполнение неоплачиваемых работ, не требующих специальной квалификации, в том числе подготовка дворовой территории многоквартирного дома к началу работ, уборка мусора, покраска оборудования, другие работы.</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Доля трудового участия заинтересованных лиц устанавливается в размере одного субботника для каждой дворовой территории многоквартирного дома.</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Выполнение работ из дополнительного перечня без выполнения работ из минимального перечня не допускается.</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Адресный перечень дворовых территорий многоквартирных домов, подлежащих благоустройству в 2018-2022 году (приложение 2)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представления, рассмотрения и оценки предложений заинтересованных лиц о включении дворовой территории в муниципальную программу, утвержденным постановлением администрации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муниципального образования</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Нормативная стоимость (единичные расценки) работ по благоустройству дворовых территорий, входящих в минимальный и дополнительный перечни таких работ, установлена в приложении 1.</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Мероприятия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w:t>
      </w:r>
      <w:proofErr w:type="spellStart"/>
      <w:r w:rsidRPr="004F7747">
        <w:rPr>
          <w:rFonts w:ascii="Times New Roman" w:eastAsia="Times New Roman" w:hAnsi="Times New Roman" w:cs="Times New Roman"/>
          <w:sz w:val="24"/>
          <w:szCs w:val="24"/>
          <w:lang w:eastAsia="ru-RU"/>
        </w:rPr>
        <w:t>маломобильных</w:t>
      </w:r>
      <w:proofErr w:type="spellEnd"/>
      <w:r w:rsidRPr="004F7747">
        <w:rPr>
          <w:rFonts w:ascii="Times New Roman" w:eastAsia="Times New Roman" w:hAnsi="Times New Roman" w:cs="Times New Roman"/>
          <w:sz w:val="24"/>
          <w:szCs w:val="24"/>
          <w:lang w:eastAsia="ru-RU"/>
        </w:rPr>
        <w:t xml:space="preserve"> групп населения.</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Порядок разработки, обсуждения с заинтересованными лицами и утверждения </w:t>
      </w:r>
      <w:proofErr w:type="spellStart"/>
      <w:proofErr w:type="gramStart"/>
      <w:r w:rsidRPr="004F7747">
        <w:rPr>
          <w:rFonts w:ascii="Times New Roman" w:eastAsia="Times New Roman" w:hAnsi="Times New Roman" w:cs="Times New Roman"/>
          <w:sz w:val="24"/>
          <w:szCs w:val="24"/>
          <w:lang w:eastAsia="ru-RU"/>
        </w:rPr>
        <w:t>дизайн-проекта</w:t>
      </w:r>
      <w:proofErr w:type="spellEnd"/>
      <w:proofErr w:type="gramEnd"/>
      <w:r w:rsidRPr="004F7747">
        <w:rPr>
          <w:rFonts w:ascii="Times New Roman" w:eastAsia="Times New Roman" w:hAnsi="Times New Roman" w:cs="Times New Roman"/>
          <w:sz w:val="24"/>
          <w:szCs w:val="24"/>
          <w:lang w:eastAsia="ru-RU"/>
        </w:rPr>
        <w:t xml:space="preserve"> благоустройства дворовой территории, включенной в муниципальную программу,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установлен в приложении 3.</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Мероприятие 2. Благоустройство общественных территорий.</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lastRenderedPageBreak/>
        <w:t xml:space="preserve">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w:t>
      </w:r>
      <w:proofErr w:type="gramStart"/>
      <w:r w:rsidRPr="004F7747">
        <w:rPr>
          <w:rFonts w:ascii="Times New Roman" w:eastAsia="Times New Roman" w:hAnsi="Times New Roman" w:cs="Times New Roman"/>
          <w:sz w:val="24"/>
          <w:szCs w:val="24"/>
          <w:lang w:eastAsia="ru-RU"/>
        </w:rPr>
        <w:t>Общественные территории – это территории соответствующего функционального назначения (площади, набережные, улицы, пешеходные зоны, скверы, парки, иные территории).</w:t>
      </w:r>
      <w:proofErr w:type="gramEnd"/>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Адресный перечень общественных территорий, подлежащих благоустройству в 2018-2022 году (приложение 4), формируется исходя из физического состояния общественной территории, определенного по результатам инвентаризации общественной территории, проведенной в порядке, установленном министерством жилищной политики, энергетики и транспорта Иркутской области.</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Очередность благоустройства общественных территорий определяется в порядке поступления предложений заинтересованных лиц, в соответствии с порядком и сроком представления, рассмотрения и оценки предложений заинтересованных лиц о включении общественной территории в муниципальную программу, утвержденным постановлением администрации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муниципального образования</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w:t>
      </w:r>
      <w:proofErr w:type="spellStart"/>
      <w:r w:rsidRPr="004F7747">
        <w:rPr>
          <w:rFonts w:ascii="Times New Roman" w:eastAsia="Times New Roman" w:hAnsi="Times New Roman" w:cs="Times New Roman"/>
          <w:sz w:val="24"/>
          <w:szCs w:val="24"/>
          <w:lang w:eastAsia="ru-RU"/>
        </w:rPr>
        <w:t>маломобильных</w:t>
      </w:r>
      <w:proofErr w:type="spellEnd"/>
      <w:r w:rsidRPr="004F7747">
        <w:rPr>
          <w:rFonts w:ascii="Times New Roman" w:eastAsia="Times New Roman" w:hAnsi="Times New Roman" w:cs="Times New Roman"/>
          <w:sz w:val="24"/>
          <w:szCs w:val="24"/>
          <w:lang w:eastAsia="ru-RU"/>
        </w:rPr>
        <w:t xml:space="preserve"> групп населения.</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Дизайн-проект благоустройства общественной территории, в который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утверждается постановлением администрации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муниципального образования</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Мероприятие 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(приложение 5),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F7747">
        <w:rPr>
          <w:rFonts w:ascii="Times New Roman" w:eastAsia="Times New Roman" w:hAnsi="Times New Roman" w:cs="Times New Roman"/>
          <w:sz w:val="24"/>
          <w:szCs w:val="24"/>
          <w:lang w:eastAsia="ru-RU"/>
        </w:rPr>
        <w:t xml:space="preserve">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осуществляется не позднее 2020 года за счет средств собственников (пользователей) указанных объектов, земельных участков), в соответствии с требованиями Правил благоустройства территории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муниципального образования, на основании заключенных соглашений с администрацией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муниципального образования</w:t>
      </w:r>
      <w:proofErr w:type="gramEnd"/>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Мероприятие 4. Мероприятия по инвентаризации уровня благоустройства индивидуальных жилых домов и земельных участков, предоставленных для их размещения (далее – ИЖС).</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Мероприятия по инвентаризации уровня благоустройства индивидуальных жилых домов и земельных участков, предоставленных для их размещения, проводятся инвентаризационной комиссией, созданной муниципальным правовым актом, в порядке, установленном министерством жилищной политики, энергетики и транспорта Иркутской области.</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5. Ресурсное обеспечение муниципальной программы </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lastRenderedPageBreak/>
        <w:t xml:space="preserve">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на </w:t>
      </w:r>
      <w:r w:rsidRPr="004F7747">
        <w:rPr>
          <w:rFonts w:ascii="Times New Roman" w:eastAsia="Times New Roman" w:hAnsi="Times New Roman" w:cs="Times New Roman"/>
          <w:sz w:val="24"/>
          <w:szCs w:val="24"/>
          <w:lang w:eastAsia="ru-RU"/>
        </w:rPr>
        <w:br/>
        <w:t>2018-2022 годы», утвержденная постановлением Правительства Иркутской области от 31 августа 2017 года № 568-пп.</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Общий объем финансирования муниципальной программы составляет _____ тыс. руб.</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Табл. 3.</w:t>
      </w:r>
    </w:p>
    <w:tbl>
      <w:tblPr>
        <w:tblW w:w="1050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65"/>
        <w:gridCol w:w="2136"/>
        <w:gridCol w:w="1164"/>
        <w:gridCol w:w="1153"/>
        <w:gridCol w:w="1158"/>
        <w:gridCol w:w="1724"/>
      </w:tblGrid>
      <w:tr w:rsidR="004F7747" w:rsidRPr="004F7747" w:rsidTr="004F7747">
        <w:trPr>
          <w:tblCellSpacing w:w="22" w:type="dxa"/>
        </w:trPr>
        <w:tc>
          <w:tcPr>
            <w:tcW w:w="3720" w:type="dxa"/>
            <w:vMerge w:val="restart"/>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24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 xml:space="preserve">Период реализации программы </w:t>
            </w:r>
          </w:p>
        </w:tc>
        <w:tc>
          <w:tcPr>
            <w:tcW w:w="8145" w:type="dxa"/>
            <w:gridSpan w:val="5"/>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 xml:space="preserve">Объем финансирования, тыс. руб. </w:t>
            </w:r>
          </w:p>
        </w:tc>
      </w:tr>
      <w:tr w:rsidR="004F7747" w:rsidRPr="004F7747" w:rsidTr="004F7747">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after="0" w:line="240" w:lineRule="auto"/>
              <w:rPr>
                <w:rFonts w:ascii="Times New Roman" w:eastAsia="Times New Roman" w:hAnsi="Times New Roman" w:cs="Times New Roman"/>
                <w:sz w:val="24"/>
                <w:szCs w:val="24"/>
                <w:lang w:eastAsia="ru-RU"/>
              </w:rPr>
            </w:pP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Финансовые</w:t>
            </w:r>
            <w:r w:rsidRPr="004F7747">
              <w:rPr>
                <w:rFonts w:ascii="Times New Roman" w:eastAsia="Times New Roman" w:hAnsi="Times New Roman" w:cs="Times New Roman"/>
                <w:b/>
                <w:bCs/>
                <w:sz w:val="24"/>
                <w:szCs w:val="24"/>
                <w:lang w:eastAsia="ru-RU"/>
              </w:rPr>
              <w:br/>
              <w:t>средства, всего</w:t>
            </w:r>
          </w:p>
        </w:tc>
        <w:tc>
          <w:tcPr>
            <w:tcW w:w="5850" w:type="dxa"/>
            <w:gridSpan w:val="4"/>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В том числе по источникам:</w:t>
            </w:r>
          </w:p>
        </w:tc>
      </w:tr>
      <w:tr w:rsidR="004F7747" w:rsidRPr="004F7747" w:rsidTr="004F7747">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after="0" w:line="240" w:lineRule="auto"/>
              <w:rPr>
                <w:rFonts w:ascii="Times New Roman" w:eastAsia="Times New Roman" w:hAnsi="Times New Roman" w:cs="Times New Roman"/>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МБ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ОБ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ФБ</w:t>
            </w:r>
          </w:p>
        </w:tc>
        <w:tc>
          <w:tcPr>
            <w:tcW w:w="180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Иные источники</w:t>
            </w:r>
          </w:p>
        </w:tc>
      </w:tr>
      <w:tr w:rsidR="004F7747" w:rsidRPr="004F7747" w:rsidTr="004F7747">
        <w:trPr>
          <w:tblCellSpacing w:w="22" w:type="dxa"/>
        </w:trPr>
        <w:tc>
          <w:tcPr>
            <w:tcW w:w="372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Всего за весь период</w:t>
            </w:r>
          </w:p>
        </w:tc>
        <w:tc>
          <w:tcPr>
            <w:tcW w:w="231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80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372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в том числе по годам:</w:t>
            </w:r>
          </w:p>
        </w:tc>
        <w:tc>
          <w:tcPr>
            <w:tcW w:w="231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80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372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2018 год</w:t>
            </w:r>
          </w:p>
        </w:tc>
        <w:tc>
          <w:tcPr>
            <w:tcW w:w="231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80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372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2019 год</w:t>
            </w:r>
          </w:p>
        </w:tc>
        <w:tc>
          <w:tcPr>
            <w:tcW w:w="231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80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372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2020 год</w:t>
            </w:r>
          </w:p>
        </w:tc>
        <w:tc>
          <w:tcPr>
            <w:tcW w:w="231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80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372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2021 год</w:t>
            </w:r>
          </w:p>
        </w:tc>
        <w:tc>
          <w:tcPr>
            <w:tcW w:w="231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80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372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2022 год</w:t>
            </w:r>
          </w:p>
        </w:tc>
        <w:tc>
          <w:tcPr>
            <w:tcW w:w="231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80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bl>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6. Анализ рисков реализации муниципальной программы и описание мер управления рисками реализации муниципальной программы</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Реализация мероприятий муниципальной программы связана с рисками, обусловленными как внутренними факторами (организационные риски), так внешними факторами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муниципальной программы, приведена в таблице 4:</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Табл. 4</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Комплексная оценка рисков, возникающих при реализации мероприятий муниципальной программы</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bl>
      <w:tblPr>
        <w:tblW w:w="1050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28"/>
        <w:gridCol w:w="3691"/>
        <w:gridCol w:w="5981"/>
      </w:tblGrid>
      <w:tr w:rsidR="004F7747" w:rsidRPr="004F7747" w:rsidTr="004F7747">
        <w:trPr>
          <w:tblCellSpacing w:w="22"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w:t>
            </w:r>
          </w:p>
        </w:tc>
        <w:tc>
          <w:tcPr>
            <w:tcW w:w="408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Описание рисков</w:t>
            </w:r>
          </w:p>
        </w:tc>
        <w:tc>
          <w:tcPr>
            <w:tcW w:w="691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Меры по снижению рисков</w:t>
            </w:r>
          </w:p>
        </w:tc>
      </w:tr>
      <w:tr w:rsidR="004F7747" w:rsidRPr="004F7747" w:rsidTr="004F7747">
        <w:trPr>
          <w:tblCellSpacing w:w="22"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1.</w:t>
            </w:r>
          </w:p>
        </w:tc>
        <w:tc>
          <w:tcPr>
            <w:tcW w:w="10980" w:type="dxa"/>
            <w:gridSpan w:val="2"/>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Риски изменения законодательства</w:t>
            </w:r>
          </w:p>
        </w:tc>
      </w:tr>
      <w:tr w:rsidR="004F7747" w:rsidRPr="004F7747" w:rsidTr="004F7747">
        <w:trPr>
          <w:tblCellSpacing w:w="22"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1.1.</w:t>
            </w:r>
          </w:p>
        </w:tc>
        <w:tc>
          <w:tcPr>
            <w:tcW w:w="408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Изменения федерального и регионального законодательства в сфере реализации муниципальной программы.</w:t>
            </w:r>
          </w:p>
        </w:tc>
        <w:tc>
          <w:tcPr>
            <w:tcW w:w="691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муниципального образования в сфере реализации муниципальной программы.</w:t>
            </w:r>
          </w:p>
        </w:tc>
      </w:tr>
      <w:tr w:rsidR="004F7747" w:rsidRPr="004F7747" w:rsidTr="004F7747">
        <w:trPr>
          <w:tblCellSpacing w:w="22"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w:t>
            </w:r>
          </w:p>
        </w:tc>
        <w:tc>
          <w:tcPr>
            <w:tcW w:w="10980" w:type="dxa"/>
            <w:gridSpan w:val="2"/>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Социальные риски</w:t>
            </w:r>
          </w:p>
        </w:tc>
      </w:tr>
      <w:tr w:rsidR="004F7747" w:rsidRPr="004F7747" w:rsidTr="004F7747">
        <w:trPr>
          <w:tblCellSpacing w:w="22"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2.1.</w:t>
            </w:r>
          </w:p>
        </w:tc>
        <w:tc>
          <w:tcPr>
            <w:tcW w:w="408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Низкая активность населения</w:t>
            </w:r>
          </w:p>
        </w:tc>
        <w:tc>
          <w:tcPr>
            <w:tcW w:w="691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Активное участие, с применением всех форм </w:t>
            </w:r>
            <w:r w:rsidRPr="004F7747">
              <w:rPr>
                <w:rFonts w:ascii="Times New Roman" w:eastAsia="Times New Roman" w:hAnsi="Times New Roman" w:cs="Times New Roman"/>
                <w:sz w:val="24"/>
                <w:szCs w:val="24"/>
                <w:lang w:eastAsia="ru-RU"/>
              </w:rPr>
              <w:lastRenderedPageBreak/>
              <w:t>вовлечения граждан, организаций в процесс реализации муниципальной программы</w:t>
            </w:r>
          </w:p>
        </w:tc>
      </w:tr>
      <w:tr w:rsidR="004F7747" w:rsidRPr="004F7747" w:rsidTr="004F7747">
        <w:trPr>
          <w:tblCellSpacing w:w="22"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lastRenderedPageBreak/>
              <w:t>3.</w:t>
            </w:r>
          </w:p>
        </w:tc>
        <w:tc>
          <w:tcPr>
            <w:tcW w:w="10980" w:type="dxa"/>
            <w:gridSpan w:val="2"/>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Финансовые, бюджетные риски</w:t>
            </w:r>
          </w:p>
        </w:tc>
      </w:tr>
      <w:tr w:rsidR="004F7747" w:rsidRPr="004F7747" w:rsidTr="004F7747">
        <w:trPr>
          <w:tblCellSpacing w:w="22"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3.1.</w:t>
            </w:r>
          </w:p>
        </w:tc>
        <w:tc>
          <w:tcPr>
            <w:tcW w:w="408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Риск недостаточной обеспеченности финансовыми ресурсами мероприятий муниципальной программы.</w:t>
            </w:r>
          </w:p>
        </w:tc>
        <w:tc>
          <w:tcPr>
            <w:tcW w:w="691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4F7747" w:rsidRPr="004F7747" w:rsidTr="004F7747">
        <w:trPr>
          <w:tblCellSpacing w:w="22"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4.</w:t>
            </w:r>
          </w:p>
        </w:tc>
        <w:tc>
          <w:tcPr>
            <w:tcW w:w="10980" w:type="dxa"/>
            <w:gridSpan w:val="2"/>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Организационные риски</w:t>
            </w:r>
          </w:p>
        </w:tc>
      </w:tr>
      <w:tr w:rsidR="004F7747" w:rsidRPr="004F7747" w:rsidTr="004F7747">
        <w:trPr>
          <w:tblCellSpacing w:w="22"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4.1.</w:t>
            </w:r>
          </w:p>
        </w:tc>
        <w:tc>
          <w:tcPr>
            <w:tcW w:w="408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Несвоевременное принятие управленческих решений в сфере реализации муниципальной программы.</w:t>
            </w:r>
          </w:p>
        </w:tc>
        <w:tc>
          <w:tcPr>
            <w:tcW w:w="691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7. Ожидаемые конечные результаты реализации  муниципальной программы</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В ходе реализации муниципальной программы планируется провести благоустройство всех дворовых территорий многоквартирных домов и общественных территорий, в которых при проведении инвентаризации выявлена такая необходимость</w:t>
      </w:r>
      <w:proofErr w:type="gramStart"/>
      <w:r w:rsidRPr="004F7747">
        <w:rPr>
          <w:rFonts w:ascii="Times New Roman" w:eastAsia="Times New Roman" w:hAnsi="Times New Roman" w:cs="Times New Roman"/>
          <w:sz w:val="24"/>
          <w:szCs w:val="24"/>
          <w:lang w:eastAsia="ru-RU"/>
        </w:rPr>
        <w:t xml:space="preserve"> .</w:t>
      </w:r>
      <w:proofErr w:type="gramEnd"/>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Ожидается, что в результате реализации муниципальной программы за период с 2018 по 2022 годы удастся достичь следующих показателей:</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 Благоустройство дворовых территорий многоквартирных домов.</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 Благоустройство общественных территорий.</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Проведение мероприятий муниципальной программы создаст необходимый минимальный уровень комфортной среды для жителей многоквартирных домов, условия для </w:t>
      </w:r>
      <w:proofErr w:type="spellStart"/>
      <w:r w:rsidRPr="004F7747">
        <w:rPr>
          <w:rFonts w:ascii="Times New Roman" w:eastAsia="Times New Roman" w:hAnsi="Times New Roman" w:cs="Times New Roman"/>
          <w:sz w:val="24"/>
          <w:szCs w:val="24"/>
          <w:lang w:eastAsia="ru-RU"/>
        </w:rPr>
        <w:t>культурно-досуговой</w:t>
      </w:r>
      <w:proofErr w:type="spellEnd"/>
      <w:r w:rsidRPr="004F7747">
        <w:rPr>
          <w:rFonts w:ascii="Times New Roman" w:eastAsia="Times New Roman" w:hAnsi="Times New Roman" w:cs="Times New Roman"/>
          <w:sz w:val="24"/>
          <w:szCs w:val="24"/>
          <w:lang w:eastAsia="ru-RU"/>
        </w:rPr>
        <w:t xml:space="preserve"> деятельности, отдыха и занятий спортом для всех жителей муниципального образования. </w:t>
      </w:r>
      <w:proofErr w:type="gramStart"/>
      <w:r w:rsidRPr="004F7747">
        <w:rPr>
          <w:rFonts w:ascii="Times New Roman" w:eastAsia="Times New Roman" w:hAnsi="Times New Roman" w:cs="Times New Roman"/>
          <w:sz w:val="24"/>
          <w:szCs w:val="24"/>
          <w:lang w:eastAsia="ru-RU"/>
        </w:rPr>
        <w:t xml:space="preserve">Проведение мероприятий по благоустройству территорий, прилегающих к индивидуальным жилым домам, и земельных участков, предоставленных для их размещения, а также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 соответствии с требованиями правил благоустройства, утвержденных в муниципальных образованиях Иркутской области, обеспечит единый подход к вопросам благоустройства на территории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муниципального</w:t>
      </w:r>
      <w:proofErr w:type="gramEnd"/>
      <w:r w:rsidRPr="004F7747">
        <w:rPr>
          <w:rFonts w:ascii="Times New Roman" w:eastAsia="Times New Roman" w:hAnsi="Times New Roman" w:cs="Times New Roman"/>
          <w:sz w:val="24"/>
          <w:szCs w:val="24"/>
          <w:lang w:eastAsia="ru-RU"/>
        </w:rPr>
        <w:t xml:space="preserve"> образования</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Приложение № 1</w:t>
      </w:r>
      <w:r w:rsidRPr="004F7747">
        <w:rPr>
          <w:rFonts w:ascii="Times New Roman" w:eastAsia="Times New Roman" w:hAnsi="Times New Roman" w:cs="Times New Roman"/>
          <w:sz w:val="24"/>
          <w:szCs w:val="24"/>
          <w:lang w:eastAsia="ru-RU"/>
        </w:rPr>
        <w:br/>
        <w:t>к подпрограмме</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«Формирование </w:t>
      </w:r>
      <w:proofErr w:type="gramStart"/>
      <w:r w:rsidRPr="004F7747">
        <w:rPr>
          <w:rFonts w:ascii="Times New Roman" w:eastAsia="Times New Roman" w:hAnsi="Times New Roman" w:cs="Times New Roman"/>
          <w:sz w:val="24"/>
          <w:szCs w:val="24"/>
          <w:lang w:eastAsia="ru-RU"/>
        </w:rPr>
        <w:t>современной</w:t>
      </w:r>
      <w:proofErr w:type="gramEnd"/>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городской среды на 2018-2022годы»</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Визуализированный перечень образцов элементов благоустройства.</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lastRenderedPageBreak/>
        <w:t>Нормативная стоимость (единичные расценки) работ по благоустройству дворовых территорий многоквартирных домов, включенных в минимальный перечень и дополнительный перечень работ.</w:t>
      </w:r>
      <w:r w:rsidRPr="004F7747">
        <w:rPr>
          <w:rFonts w:ascii="Times New Roman" w:eastAsia="Times New Roman" w:hAnsi="Times New Roman" w:cs="Times New Roman"/>
          <w:sz w:val="24"/>
          <w:szCs w:val="24"/>
          <w:lang w:eastAsia="ru-RU"/>
        </w:rPr>
        <w:t> </w:t>
      </w:r>
    </w:p>
    <w:tbl>
      <w:tblPr>
        <w:tblW w:w="1050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65"/>
        <w:gridCol w:w="3501"/>
        <w:gridCol w:w="6334"/>
      </w:tblGrid>
      <w:tr w:rsidR="004F7747" w:rsidRPr="004F7747" w:rsidTr="004F7747">
        <w:trPr>
          <w:tblCellSpacing w:w="22" w:type="dxa"/>
        </w:trPr>
        <w:tc>
          <w:tcPr>
            <w:tcW w:w="64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 xml:space="preserve">№ </w:t>
            </w:r>
            <w:proofErr w:type="spellStart"/>
            <w:proofErr w:type="gramStart"/>
            <w:r w:rsidRPr="004F7747">
              <w:rPr>
                <w:rFonts w:ascii="Times New Roman" w:eastAsia="Times New Roman" w:hAnsi="Times New Roman" w:cs="Times New Roman"/>
                <w:b/>
                <w:bCs/>
                <w:sz w:val="24"/>
                <w:szCs w:val="24"/>
                <w:lang w:eastAsia="ru-RU"/>
              </w:rPr>
              <w:t>п</w:t>
            </w:r>
            <w:proofErr w:type="spellEnd"/>
            <w:proofErr w:type="gramEnd"/>
            <w:r w:rsidRPr="004F7747">
              <w:rPr>
                <w:rFonts w:ascii="Times New Roman" w:eastAsia="Times New Roman" w:hAnsi="Times New Roman" w:cs="Times New Roman"/>
                <w:b/>
                <w:bCs/>
                <w:sz w:val="24"/>
                <w:szCs w:val="24"/>
                <w:lang w:eastAsia="ru-RU"/>
              </w:rPr>
              <w:t>/</w:t>
            </w:r>
            <w:proofErr w:type="spellStart"/>
            <w:r w:rsidRPr="004F7747">
              <w:rPr>
                <w:rFonts w:ascii="Times New Roman" w:eastAsia="Times New Roman" w:hAnsi="Times New Roman" w:cs="Times New Roman"/>
                <w:b/>
                <w:bCs/>
                <w:sz w:val="24"/>
                <w:szCs w:val="24"/>
                <w:lang w:eastAsia="ru-RU"/>
              </w:rPr>
              <w:t>п</w:t>
            </w:r>
            <w:proofErr w:type="spellEnd"/>
          </w:p>
        </w:tc>
        <w:tc>
          <w:tcPr>
            <w:tcW w:w="411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Эскиз товара (изделия)</w:t>
            </w:r>
          </w:p>
        </w:tc>
        <w:tc>
          <w:tcPr>
            <w:tcW w:w="739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Технические характеристики</w:t>
            </w:r>
          </w:p>
        </w:tc>
      </w:tr>
      <w:tr w:rsidR="004F7747" w:rsidRPr="004F7747" w:rsidTr="004F7747">
        <w:trPr>
          <w:tblCellSpacing w:w="22"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w:t>
            </w:r>
          </w:p>
        </w:tc>
        <w:tc>
          <w:tcPr>
            <w:tcW w:w="411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w:t>
            </w:r>
          </w:p>
        </w:tc>
        <w:tc>
          <w:tcPr>
            <w:tcW w:w="739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3</w:t>
            </w:r>
          </w:p>
        </w:tc>
      </w:tr>
      <w:tr w:rsidR="004F7747" w:rsidRPr="004F7747" w:rsidTr="004F7747">
        <w:trPr>
          <w:tblCellSpacing w:w="22" w:type="dxa"/>
        </w:trPr>
        <w:tc>
          <w:tcPr>
            <w:tcW w:w="64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1.</w:t>
            </w:r>
          </w:p>
        </w:tc>
        <w:tc>
          <w:tcPr>
            <w:tcW w:w="411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739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Парковый (уличный) диван без боковин</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высота не менее 800мм, не более 1000 мм</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длина не менее 1900мм, не более 2100 мм</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ширина не менее 500мм, не более 600мм</w:t>
            </w:r>
          </w:p>
        </w:tc>
      </w:tr>
      <w:tr w:rsidR="004F7747" w:rsidRPr="004F7747" w:rsidTr="004F7747">
        <w:trPr>
          <w:tblCellSpacing w:w="22" w:type="dxa"/>
        </w:trPr>
        <w:tc>
          <w:tcPr>
            <w:tcW w:w="64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2.</w:t>
            </w:r>
          </w:p>
        </w:tc>
        <w:tc>
          <w:tcPr>
            <w:tcW w:w="4110"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739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Урна металлическая, состоящая из неподвижного каркаса и опрокидывающегося ведра. На дне ведра</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должны быть отверстия для стока дождевой воды.</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Высота не менее 600мм, не более 700 мм</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V не менее 40литров, не более 60 литров</w:t>
            </w:r>
          </w:p>
        </w:tc>
      </w:tr>
    </w:tbl>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Нормативная стоимость</w:t>
      </w:r>
      <w:hyperlink r:id="rId5" w:anchor="_ftn1" w:tooltip="" w:history="1">
        <w:r w:rsidRPr="004F7747">
          <w:rPr>
            <w:rFonts w:ascii="Times New Roman" w:eastAsia="Times New Roman" w:hAnsi="Times New Roman" w:cs="Times New Roman"/>
            <w:color w:val="0000FF"/>
            <w:sz w:val="24"/>
            <w:szCs w:val="24"/>
            <w:u w:val="single"/>
            <w:lang w:eastAsia="ru-RU"/>
          </w:rPr>
          <w:t>[1]</w:t>
        </w:r>
      </w:hyperlink>
      <w:r w:rsidRPr="004F7747">
        <w:rPr>
          <w:rFonts w:ascii="Times New Roman" w:eastAsia="Times New Roman" w:hAnsi="Times New Roman" w:cs="Times New Roman"/>
          <w:sz w:val="24"/>
          <w:szCs w:val="24"/>
          <w:lang w:eastAsia="ru-RU"/>
        </w:rPr>
        <w:t xml:space="preserve"> (единичные расценки) работ по благоустройству дворовых территорий, входящих в минимальный и дополнительный перечни таких работ, ориентировочно составляет:</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а) установка малых архитектурных форм:</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скамейки 10780,00 рублей;</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урны 5335,00 рублей;</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б) ремонт асфальтового покрытия одного квадратного метра 1500 рублей.</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При выполнении видов работ, включенных в дополнительный перечень, обязательно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Трудовое участие заинтересованных лиц реализуется в следующих формах:</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выполнение неоплачиваемых работ, не требующих специальной квалификации, в том числе: подготовка дворовой территории многоквартирного дома к началу работ, уборка мусора, покраска оборудования, другие работы;</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представление строительных материалов, техники;</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обеспечение благоприятных условий для работы подрядных организаций, выполняющих работы.</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lastRenderedPageBreak/>
        <w:t>Доля участия заинтересованных лиц в выполнении дополнительного перечня работ по благоустройству дворовых территорий установлена нормативным актом Иркутской области и определяется в размере одного субботника для каждой дворовой территории многоквартирного дома. Под субботником в настоящей программе понимается выполнение неоплачиваемых работ, не требующих специальной квалификации.</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Мероприятия по благоустройству дворовых территорий проводятся с учётом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w:t>
      </w:r>
      <w:proofErr w:type="spellStart"/>
      <w:r w:rsidRPr="004F7747">
        <w:rPr>
          <w:rFonts w:ascii="Times New Roman" w:eastAsia="Times New Roman" w:hAnsi="Times New Roman" w:cs="Times New Roman"/>
          <w:sz w:val="24"/>
          <w:szCs w:val="24"/>
          <w:lang w:eastAsia="ru-RU"/>
        </w:rPr>
        <w:t>маломобильных</w:t>
      </w:r>
      <w:proofErr w:type="spellEnd"/>
      <w:r w:rsidRPr="004F7747">
        <w:rPr>
          <w:rFonts w:ascii="Times New Roman" w:eastAsia="Times New Roman" w:hAnsi="Times New Roman" w:cs="Times New Roman"/>
          <w:sz w:val="24"/>
          <w:szCs w:val="24"/>
          <w:lang w:eastAsia="ru-RU"/>
        </w:rPr>
        <w:t xml:space="preserve"> групп населения.</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Порядок разработки, обсуждения и утверждения с заинтересованными лицами </w:t>
      </w:r>
      <w:proofErr w:type="spellStart"/>
      <w:proofErr w:type="gramStart"/>
      <w:r w:rsidRPr="004F7747">
        <w:rPr>
          <w:rFonts w:ascii="Times New Roman" w:eastAsia="Times New Roman" w:hAnsi="Times New Roman" w:cs="Times New Roman"/>
          <w:sz w:val="24"/>
          <w:szCs w:val="24"/>
          <w:lang w:eastAsia="ru-RU"/>
        </w:rPr>
        <w:t>дизайн-проекта</w:t>
      </w:r>
      <w:proofErr w:type="spellEnd"/>
      <w:proofErr w:type="gramEnd"/>
      <w:r w:rsidRPr="004F7747">
        <w:rPr>
          <w:rFonts w:ascii="Times New Roman" w:eastAsia="Times New Roman" w:hAnsi="Times New Roman" w:cs="Times New Roman"/>
          <w:sz w:val="24"/>
          <w:szCs w:val="24"/>
          <w:lang w:eastAsia="ru-RU"/>
        </w:rPr>
        <w:t xml:space="preserve"> благоустройства дворовой территории, включённой в программу, предусматривающего текстовое и визуальное описание предполагаемого проекта, перечня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 установлен приложением № 1 к программе</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Предельная стоимость мероприятий определяется на основании разработанной сметной документации, калькуляций и коммерческих предложений.</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Включению в Программу подлежат дизайн - проекты благоустройства дворовых территорий и выносятся на общественное обсуждение с заинтересованными лицами. Обсуждение проводится в форме общих собраний собственников, круглых столов, рассмотрений на заседаниях общественной комиссии и иных формах вовлечения населения в общественное обсуждение. Утверждаются дизайн - проекты решением общественной комиссии, что отражается в протоколе по результатам заседания общественной комиссии.</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Таким образом, программа «Формирование современной городской среды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городского поселения» на 2018-2022 годы позволяет рассмотреть необходимость и </w:t>
      </w:r>
      <w:proofErr w:type="spellStart"/>
      <w:r w:rsidRPr="004F7747">
        <w:rPr>
          <w:rFonts w:ascii="Times New Roman" w:eastAsia="Times New Roman" w:hAnsi="Times New Roman" w:cs="Times New Roman"/>
          <w:sz w:val="24"/>
          <w:szCs w:val="24"/>
          <w:lang w:eastAsia="ru-RU"/>
        </w:rPr>
        <w:t>востребованность</w:t>
      </w:r>
      <w:proofErr w:type="spellEnd"/>
      <w:r w:rsidRPr="004F7747">
        <w:rPr>
          <w:rFonts w:ascii="Times New Roman" w:eastAsia="Times New Roman" w:hAnsi="Times New Roman" w:cs="Times New Roman"/>
          <w:sz w:val="24"/>
          <w:szCs w:val="24"/>
          <w:lang w:eastAsia="ru-RU"/>
        </w:rPr>
        <w:t xml:space="preserve"> тех или иных мероприятий (</w:t>
      </w:r>
      <w:proofErr w:type="spellStart"/>
      <w:proofErr w:type="gramStart"/>
      <w:r w:rsidRPr="004F7747">
        <w:rPr>
          <w:rFonts w:ascii="Times New Roman" w:eastAsia="Times New Roman" w:hAnsi="Times New Roman" w:cs="Times New Roman"/>
          <w:sz w:val="24"/>
          <w:szCs w:val="24"/>
          <w:lang w:eastAsia="ru-RU"/>
        </w:rPr>
        <w:t>дизайн-проектов</w:t>
      </w:r>
      <w:proofErr w:type="spellEnd"/>
      <w:proofErr w:type="gramEnd"/>
      <w:r w:rsidRPr="004F7747">
        <w:rPr>
          <w:rFonts w:ascii="Times New Roman" w:eastAsia="Times New Roman" w:hAnsi="Times New Roman" w:cs="Times New Roman"/>
          <w:sz w:val="24"/>
          <w:szCs w:val="24"/>
          <w:lang w:eastAsia="ru-RU"/>
        </w:rPr>
        <w:t>) с учетом мнения разных категорий граждан, по потребности, возрасту, интересам и привлечь к созданию современного, благоустроенного и эстетически привлекательного поселка непосредственно заинтересованную сторону - жителей поселка.</w: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br w:type="textWrapping" w:clear="all"/>
      </w:r>
    </w:p>
    <w:p w:rsidR="004F7747" w:rsidRPr="004F7747" w:rsidRDefault="004F7747" w:rsidP="004F7747">
      <w:pPr>
        <w:spacing w:after="0"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p w:rsidR="004F7747" w:rsidRPr="004F7747" w:rsidRDefault="004F7747" w:rsidP="004F7747">
      <w:pPr>
        <w:spacing w:after="0"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Приложение 2</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к муниципальной программе</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«Формирование </w:t>
      </w:r>
      <w:proofErr w:type="gramStart"/>
      <w:r w:rsidRPr="004F7747">
        <w:rPr>
          <w:rFonts w:ascii="Times New Roman" w:eastAsia="Times New Roman" w:hAnsi="Times New Roman" w:cs="Times New Roman"/>
          <w:sz w:val="24"/>
          <w:szCs w:val="24"/>
          <w:lang w:eastAsia="ru-RU"/>
        </w:rPr>
        <w:t>современной</w:t>
      </w:r>
      <w:proofErr w:type="gramEnd"/>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городской среды на 2018-2022 годы»</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Адресный перечень дворовых территорий многоквартирных домов, подлежащих благоустройству в 2018-2022 году</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bl>
      <w:tblPr>
        <w:tblW w:w="1050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26"/>
        <w:gridCol w:w="3974"/>
        <w:gridCol w:w="1844"/>
        <w:gridCol w:w="3556"/>
      </w:tblGrid>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lastRenderedPageBreak/>
              <w:t xml:space="preserve">№ </w:t>
            </w:r>
            <w:proofErr w:type="spellStart"/>
            <w:r w:rsidRPr="004F7747">
              <w:rPr>
                <w:rFonts w:ascii="Times New Roman" w:eastAsia="Times New Roman" w:hAnsi="Times New Roman" w:cs="Times New Roman"/>
                <w:b/>
                <w:bCs/>
                <w:sz w:val="24"/>
                <w:szCs w:val="24"/>
                <w:lang w:eastAsia="ru-RU"/>
              </w:rPr>
              <w:t>пп</w:t>
            </w:r>
            <w:proofErr w:type="spellEnd"/>
          </w:p>
        </w:tc>
        <w:tc>
          <w:tcPr>
            <w:tcW w:w="390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Улица</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Дом</w:t>
            </w:r>
          </w:p>
        </w:tc>
        <w:tc>
          <w:tcPr>
            <w:tcW w:w="460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Примечание</w:t>
            </w:r>
          </w:p>
        </w:tc>
      </w:tr>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1</w:t>
            </w:r>
          </w:p>
        </w:tc>
        <w:tc>
          <w:tcPr>
            <w:tcW w:w="390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Горького</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16</w:t>
            </w:r>
          </w:p>
        </w:tc>
        <w:tc>
          <w:tcPr>
            <w:tcW w:w="46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2</w:t>
            </w:r>
          </w:p>
        </w:tc>
        <w:tc>
          <w:tcPr>
            <w:tcW w:w="390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 xml:space="preserve">Горького </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18</w:t>
            </w:r>
          </w:p>
        </w:tc>
        <w:tc>
          <w:tcPr>
            <w:tcW w:w="46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3</w:t>
            </w:r>
          </w:p>
        </w:tc>
        <w:tc>
          <w:tcPr>
            <w:tcW w:w="390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Мира</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22</w:t>
            </w:r>
          </w:p>
        </w:tc>
        <w:tc>
          <w:tcPr>
            <w:tcW w:w="46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4</w:t>
            </w:r>
          </w:p>
        </w:tc>
        <w:tc>
          <w:tcPr>
            <w:tcW w:w="390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Мира</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22А</w:t>
            </w:r>
          </w:p>
        </w:tc>
        <w:tc>
          <w:tcPr>
            <w:tcW w:w="46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5</w:t>
            </w:r>
          </w:p>
        </w:tc>
        <w:tc>
          <w:tcPr>
            <w:tcW w:w="390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Свердлова</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51</w:t>
            </w:r>
          </w:p>
        </w:tc>
        <w:tc>
          <w:tcPr>
            <w:tcW w:w="46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6</w:t>
            </w:r>
          </w:p>
        </w:tc>
        <w:tc>
          <w:tcPr>
            <w:tcW w:w="390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Набережная</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23</w:t>
            </w:r>
          </w:p>
        </w:tc>
        <w:tc>
          <w:tcPr>
            <w:tcW w:w="46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7</w:t>
            </w:r>
          </w:p>
        </w:tc>
        <w:tc>
          <w:tcPr>
            <w:tcW w:w="390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 xml:space="preserve">Набережная </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23А</w:t>
            </w:r>
          </w:p>
        </w:tc>
        <w:tc>
          <w:tcPr>
            <w:tcW w:w="46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8</w:t>
            </w:r>
          </w:p>
        </w:tc>
        <w:tc>
          <w:tcPr>
            <w:tcW w:w="390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50 Лет Октября</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3</w:t>
            </w:r>
          </w:p>
        </w:tc>
        <w:tc>
          <w:tcPr>
            <w:tcW w:w="46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9</w:t>
            </w:r>
          </w:p>
        </w:tc>
        <w:tc>
          <w:tcPr>
            <w:tcW w:w="390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Пушкина</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1</w:t>
            </w:r>
          </w:p>
        </w:tc>
        <w:tc>
          <w:tcPr>
            <w:tcW w:w="46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10</w:t>
            </w:r>
          </w:p>
        </w:tc>
        <w:tc>
          <w:tcPr>
            <w:tcW w:w="390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Пушкина</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1А</w:t>
            </w:r>
          </w:p>
        </w:tc>
        <w:tc>
          <w:tcPr>
            <w:tcW w:w="46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bl>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Приложение №3</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к муниципальной программе</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«Формирование </w:t>
      </w:r>
      <w:proofErr w:type="gramStart"/>
      <w:r w:rsidRPr="004F7747">
        <w:rPr>
          <w:rFonts w:ascii="Times New Roman" w:eastAsia="Times New Roman" w:hAnsi="Times New Roman" w:cs="Times New Roman"/>
          <w:sz w:val="24"/>
          <w:szCs w:val="24"/>
          <w:lang w:eastAsia="ru-RU"/>
        </w:rPr>
        <w:t>современной</w:t>
      </w:r>
      <w:proofErr w:type="gramEnd"/>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городской среды на 2018-2022 годы»</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 xml:space="preserve">Порядок разработки, обсуждения с заинтересованными лицами и утверждения </w:t>
      </w:r>
      <w:proofErr w:type="spellStart"/>
      <w:r w:rsidRPr="004F7747">
        <w:rPr>
          <w:rFonts w:ascii="Times New Roman" w:eastAsia="Times New Roman" w:hAnsi="Times New Roman" w:cs="Times New Roman"/>
          <w:b/>
          <w:bCs/>
          <w:sz w:val="24"/>
          <w:szCs w:val="24"/>
          <w:lang w:eastAsia="ru-RU"/>
        </w:rPr>
        <w:t>дизайн-проекта</w:t>
      </w:r>
      <w:proofErr w:type="spellEnd"/>
      <w:r w:rsidRPr="004F7747">
        <w:rPr>
          <w:rFonts w:ascii="Times New Roman" w:eastAsia="Times New Roman" w:hAnsi="Times New Roman" w:cs="Times New Roman"/>
          <w:b/>
          <w:bCs/>
          <w:sz w:val="24"/>
          <w:szCs w:val="24"/>
          <w:lang w:eastAsia="ru-RU"/>
        </w:rPr>
        <w:t xml:space="preserve"> благоустройства дворовой территории, включенной в муниципальную программу, предусматривающего </w:t>
      </w:r>
      <w:proofErr w:type="gramStart"/>
      <w:r w:rsidRPr="004F7747">
        <w:rPr>
          <w:rFonts w:ascii="Times New Roman" w:eastAsia="Times New Roman" w:hAnsi="Times New Roman" w:cs="Times New Roman"/>
          <w:b/>
          <w:bCs/>
          <w:sz w:val="24"/>
          <w:szCs w:val="24"/>
          <w:lang w:eastAsia="ru-RU"/>
        </w:rPr>
        <w:t>текстовое</w:t>
      </w:r>
      <w:proofErr w:type="gramEnd"/>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и визуальное описание предлагаемого проекта, перечня</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Общие положения</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1.1. Порядок регламентирует процедуру разработки, обсуждения с заинтересованными лицами и утверждения </w:t>
      </w:r>
      <w:proofErr w:type="spellStart"/>
      <w:proofErr w:type="gramStart"/>
      <w:r w:rsidRPr="004F7747">
        <w:rPr>
          <w:rFonts w:ascii="Times New Roman" w:eastAsia="Times New Roman" w:hAnsi="Times New Roman" w:cs="Times New Roman"/>
          <w:sz w:val="24"/>
          <w:szCs w:val="24"/>
          <w:lang w:eastAsia="ru-RU"/>
        </w:rPr>
        <w:t>дизайн-проекта</w:t>
      </w:r>
      <w:proofErr w:type="spellEnd"/>
      <w:proofErr w:type="gramEnd"/>
      <w:r w:rsidRPr="004F7747">
        <w:rPr>
          <w:rFonts w:ascii="Times New Roman" w:eastAsia="Times New Roman" w:hAnsi="Times New Roman" w:cs="Times New Roman"/>
          <w:sz w:val="24"/>
          <w:szCs w:val="24"/>
          <w:lang w:eastAsia="ru-RU"/>
        </w:rPr>
        <w:t xml:space="preserve"> благоустройства дворовой территории многоквартирного дома.</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1.2. </w:t>
      </w:r>
      <w:proofErr w:type="gramStart"/>
      <w:r w:rsidRPr="004F7747">
        <w:rPr>
          <w:rFonts w:ascii="Times New Roman" w:eastAsia="Times New Roman" w:hAnsi="Times New Roman" w:cs="Times New Roman"/>
          <w:sz w:val="24"/>
          <w:szCs w:val="24"/>
          <w:lang w:eastAsia="ru-RU"/>
        </w:rPr>
        <w:t xml:space="preserve">Под </w:t>
      </w:r>
      <w:proofErr w:type="spellStart"/>
      <w:r w:rsidRPr="004F7747">
        <w:rPr>
          <w:rFonts w:ascii="Times New Roman" w:eastAsia="Times New Roman" w:hAnsi="Times New Roman" w:cs="Times New Roman"/>
          <w:sz w:val="24"/>
          <w:szCs w:val="24"/>
          <w:lang w:eastAsia="ru-RU"/>
        </w:rPr>
        <w:t>дизайн-проектом</w:t>
      </w:r>
      <w:proofErr w:type="spellEnd"/>
      <w:r w:rsidRPr="004F7747">
        <w:rPr>
          <w:rFonts w:ascii="Times New Roman" w:eastAsia="Times New Roman" w:hAnsi="Times New Roman" w:cs="Times New Roman"/>
          <w:sz w:val="24"/>
          <w:szCs w:val="24"/>
          <w:lang w:eastAsia="ru-RU"/>
        </w:rPr>
        <w:t xml:space="preserve">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общественная территория, представленный в нескольких ракурсах, с планировочной схемой, фото фиксацией существующего положения, с описанием работ,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(далее – дизайн проект</w:t>
      </w:r>
      <w:proofErr w:type="gramEnd"/>
      <w:r w:rsidRPr="004F7747">
        <w:rPr>
          <w:rFonts w:ascii="Times New Roman" w:eastAsia="Times New Roman" w:hAnsi="Times New Roman" w:cs="Times New Roman"/>
          <w:sz w:val="24"/>
          <w:szCs w:val="24"/>
          <w:lang w:eastAsia="ru-RU"/>
        </w:rPr>
        <w:t>).</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Содержание </w:t>
      </w:r>
      <w:proofErr w:type="spellStart"/>
      <w:proofErr w:type="gramStart"/>
      <w:r w:rsidRPr="004F7747">
        <w:rPr>
          <w:rFonts w:ascii="Times New Roman" w:eastAsia="Times New Roman" w:hAnsi="Times New Roman" w:cs="Times New Roman"/>
          <w:sz w:val="24"/>
          <w:szCs w:val="24"/>
          <w:lang w:eastAsia="ru-RU"/>
        </w:rPr>
        <w:t>дизайн-проекта</w:t>
      </w:r>
      <w:proofErr w:type="spellEnd"/>
      <w:proofErr w:type="gramEnd"/>
      <w:r w:rsidRPr="004F7747">
        <w:rPr>
          <w:rFonts w:ascii="Times New Roman" w:eastAsia="Times New Roman" w:hAnsi="Times New Roman" w:cs="Times New Roman"/>
          <w:sz w:val="24"/>
          <w:szCs w:val="24"/>
          <w:lang w:eastAsia="ru-RU"/>
        </w:rPr>
        <w:t xml:space="preserve">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общественная территория с описанием работ и мероприятий, </w:t>
      </w:r>
      <w:r w:rsidRPr="004F7747">
        <w:rPr>
          <w:rFonts w:ascii="Times New Roman" w:eastAsia="Times New Roman" w:hAnsi="Times New Roman" w:cs="Times New Roman"/>
          <w:sz w:val="24"/>
          <w:szCs w:val="24"/>
          <w:lang w:eastAsia="ru-RU"/>
        </w:rPr>
        <w:lastRenderedPageBreak/>
        <w:t>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2. Разработка </w:t>
      </w:r>
      <w:proofErr w:type="spellStart"/>
      <w:proofErr w:type="gramStart"/>
      <w:r w:rsidRPr="004F7747">
        <w:rPr>
          <w:rFonts w:ascii="Times New Roman" w:eastAsia="Times New Roman" w:hAnsi="Times New Roman" w:cs="Times New Roman"/>
          <w:sz w:val="24"/>
          <w:szCs w:val="24"/>
          <w:lang w:eastAsia="ru-RU"/>
        </w:rPr>
        <w:t>дизайн-проектов</w:t>
      </w:r>
      <w:proofErr w:type="spellEnd"/>
      <w:proofErr w:type="gramEnd"/>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2.1. Разработка </w:t>
      </w:r>
      <w:proofErr w:type="spellStart"/>
      <w:proofErr w:type="gramStart"/>
      <w:r w:rsidRPr="004F7747">
        <w:rPr>
          <w:rFonts w:ascii="Times New Roman" w:eastAsia="Times New Roman" w:hAnsi="Times New Roman" w:cs="Times New Roman"/>
          <w:sz w:val="24"/>
          <w:szCs w:val="24"/>
          <w:lang w:eastAsia="ru-RU"/>
        </w:rPr>
        <w:t>дизайн-проекта</w:t>
      </w:r>
      <w:proofErr w:type="spellEnd"/>
      <w:proofErr w:type="gramEnd"/>
      <w:r w:rsidRPr="004F7747">
        <w:rPr>
          <w:rFonts w:ascii="Times New Roman" w:eastAsia="Times New Roman" w:hAnsi="Times New Roman" w:cs="Times New Roman"/>
          <w:sz w:val="24"/>
          <w:szCs w:val="24"/>
          <w:lang w:eastAsia="ru-RU"/>
        </w:rPr>
        <w:t xml:space="preserve"> осуществляется с учетом Правил благоустройства территории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муниципального образования, а также действующими строительными, санитарными и иными нормами и правилами.</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2.2. Разработка </w:t>
      </w:r>
      <w:proofErr w:type="spellStart"/>
      <w:proofErr w:type="gramStart"/>
      <w:r w:rsidRPr="004F7747">
        <w:rPr>
          <w:rFonts w:ascii="Times New Roman" w:eastAsia="Times New Roman" w:hAnsi="Times New Roman" w:cs="Times New Roman"/>
          <w:sz w:val="24"/>
          <w:szCs w:val="24"/>
          <w:lang w:eastAsia="ru-RU"/>
        </w:rPr>
        <w:t>дизайн-проекта</w:t>
      </w:r>
      <w:proofErr w:type="spellEnd"/>
      <w:proofErr w:type="gramEnd"/>
      <w:r w:rsidRPr="004F7747">
        <w:rPr>
          <w:rFonts w:ascii="Times New Roman" w:eastAsia="Times New Roman" w:hAnsi="Times New Roman" w:cs="Times New Roman"/>
          <w:sz w:val="24"/>
          <w:szCs w:val="24"/>
          <w:lang w:eastAsia="ru-RU"/>
        </w:rPr>
        <w:t xml:space="preserve"> может осуществляться как заинтересованными лицами, так и администрацией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муниципального образования, а также совместно (далее – разработчик).</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2.3. Разработка </w:t>
      </w:r>
      <w:proofErr w:type="spellStart"/>
      <w:proofErr w:type="gramStart"/>
      <w:r w:rsidRPr="004F7747">
        <w:rPr>
          <w:rFonts w:ascii="Times New Roman" w:eastAsia="Times New Roman" w:hAnsi="Times New Roman" w:cs="Times New Roman"/>
          <w:sz w:val="24"/>
          <w:szCs w:val="24"/>
          <w:lang w:eastAsia="ru-RU"/>
        </w:rPr>
        <w:t>дизайн-проекта</w:t>
      </w:r>
      <w:proofErr w:type="spellEnd"/>
      <w:proofErr w:type="gramEnd"/>
      <w:r w:rsidRPr="004F7747">
        <w:rPr>
          <w:rFonts w:ascii="Times New Roman" w:eastAsia="Times New Roman" w:hAnsi="Times New Roman" w:cs="Times New Roman"/>
          <w:sz w:val="24"/>
          <w:szCs w:val="24"/>
          <w:lang w:eastAsia="ru-RU"/>
        </w:rPr>
        <w:t xml:space="preserve"> осуществляется с учетом минимальных и дополнительных перечней работ по благоустройству дворовой территории, установленных настоящей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2.4 Срок разработки </w:t>
      </w:r>
      <w:proofErr w:type="spellStart"/>
      <w:proofErr w:type="gramStart"/>
      <w:r w:rsidRPr="004F7747">
        <w:rPr>
          <w:rFonts w:ascii="Times New Roman" w:eastAsia="Times New Roman" w:hAnsi="Times New Roman" w:cs="Times New Roman"/>
          <w:sz w:val="24"/>
          <w:szCs w:val="24"/>
          <w:lang w:eastAsia="ru-RU"/>
        </w:rPr>
        <w:t>дизайн-проекта</w:t>
      </w:r>
      <w:proofErr w:type="spellEnd"/>
      <w:proofErr w:type="gramEnd"/>
      <w:r w:rsidRPr="004F7747">
        <w:rPr>
          <w:rFonts w:ascii="Times New Roman" w:eastAsia="Times New Roman" w:hAnsi="Times New Roman" w:cs="Times New Roman"/>
          <w:sz w:val="24"/>
          <w:szCs w:val="24"/>
          <w:lang w:eastAsia="ru-RU"/>
        </w:rPr>
        <w:t xml:space="preserve"> – в течение 20 календарных дней с момента включения в адресный перечень многоквартирных домов, дворовых территорий муниципальной программы.</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3. Обсуждение, согласование и утверждение </w:t>
      </w:r>
      <w:proofErr w:type="spellStart"/>
      <w:proofErr w:type="gramStart"/>
      <w:r w:rsidRPr="004F7747">
        <w:rPr>
          <w:rFonts w:ascii="Times New Roman" w:eastAsia="Times New Roman" w:hAnsi="Times New Roman" w:cs="Times New Roman"/>
          <w:sz w:val="24"/>
          <w:szCs w:val="24"/>
          <w:lang w:eastAsia="ru-RU"/>
        </w:rPr>
        <w:t>дизайн-проекта</w:t>
      </w:r>
      <w:proofErr w:type="spellEnd"/>
      <w:proofErr w:type="gramEnd"/>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3.1. Обсуждение </w:t>
      </w:r>
      <w:proofErr w:type="spellStart"/>
      <w:proofErr w:type="gramStart"/>
      <w:r w:rsidRPr="004F7747">
        <w:rPr>
          <w:rFonts w:ascii="Times New Roman" w:eastAsia="Times New Roman" w:hAnsi="Times New Roman" w:cs="Times New Roman"/>
          <w:sz w:val="24"/>
          <w:szCs w:val="24"/>
          <w:lang w:eastAsia="ru-RU"/>
        </w:rPr>
        <w:t>дизайн-проекта</w:t>
      </w:r>
      <w:proofErr w:type="spellEnd"/>
      <w:proofErr w:type="gramEnd"/>
      <w:r w:rsidRPr="004F7747">
        <w:rPr>
          <w:rFonts w:ascii="Times New Roman" w:eastAsia="Times New Roman" w:hAnsi="Times New Roman" w:cs="Times New Roman"/>
          <w:sz w:val="24"/>
          <w:szCs w:val="24"/>
          <w:lang w:eastAsia="ru-RU"/>
        </w:rPr>
        <w:t xml:space="preserve"> осуществляется на официальном сайте администрации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муниципального образования, на собраниях граждан с привлечением разработчика.</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3.2 Срок обсуждений </w:t>
      </w:r>
      <w:proofErr w:type="spellStart"/>
      <w:proofErr w:type="gramStart"/>
      <w:r w:rsidRPr="004F7747">
        <w:rPr>
          <w:rFonts w:ascii="Times New Roman" w:eastAsia="Times New Roman" w:hAnsi="Times New Roman" w:cs="Times New Roman"/>
          <w:sz w:val="24"/>
          <w:szCs w:val="24"/>
          <w:lang w:eastAsia="ru-RU"/>
        </w:rPr>
        <w:t>дизайн-проекта</w:t>
      </w:r>
      <w:proofErr w:type="spellEnd"/>
      <w:proofErr w:type="gramEnd"/>
      <w:r w:rsidRPr="004F7747">
        <w:rPr>
          <w:rFonts w:ascii="Times New Roman" w:eastAsia="Times New Roman" w:hAnsi="Times New Roman" w:cs="Times New Roman"/>
          <w:sz w:val="24"/>
          <w:szCs w:val="24"/>
          <w:lang w:eastAsia="ru-RU"/>
        </w:rPr>
        <w:t xml:space="preserve"> – в течение 10 календарных дней с момента разработки </w:t>
      </w:r>
      <w:proofErr w:type="spellStart"/>
      <w:r w:rsidRPr="004F7747">
        <w:rPr>
          <w:rFonts w:ascii="Times New Roman" w:eastAsia="Times New Roman" w:hAnsi="Times New Roman" w:cs="Times New Roman"/>
          <w:sz w:val="24"/>
          <w:szCs w:val="24"/>
          <w:lang w:eastAsia="ru-RU"/>
        </w:rPr>
        <w:t>дизайн-проекта</w:t>
      </w:r>
      <w:proofErr w:type="spellEnd"/>
      <w:r w:rsidRPr="004F7747">
        <w:rPr>
          <w:rFonts w:ascii="Times New Roman" w:eastAsia="Times New Roman" w:hAnsi="Times New Roman" w:cs="Times New Roman"/>
          <w:sz w:val="24"/>
          <w:szCs w:val="24"/>
          <w:lang w:eastAsia="ru-RU"/>
        </w:rPr>
        <w:t>.</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3.3. Согласование </w:t>
      </w:r>
      <w:proofErr w:type="spellStart"/>
      <w:proofErr w:type="gramStart"/>
      <w:r w:rsidRPr="004F7747">
        <w:rPr>
          <w:rFonts w:ascii="Times New Roman" w:eastAsia="Times New Roman" w:hAnsi="Times New Roman" w:cs="Times New Roman"/>
          <w:sz w:val="24"/>
          <w:szCs w:val="24"/>
          <w:lang w:eastAsia="ru-RU"/>
        </w:rPr>
        <w:t>дизайн-проекта</w:t>
      </w:r>
      <w:proofErr w:type="spellEnd"/>
      <w:proofErr w:type="gramEnd"/>
      <w:r w:rsidRPr="004F7747">
        <w:rPr>
          <w:rFonts w:ascii="Times New Roman" w:eastAsia="Times New Roman" w:hAnsi="Times New Roman" w:cs="Times New Roman"/>
          <w:sz w:val="24"/>
          <w:szCs w:val="24"/>
          <w:lang w:eastAsia="ru-RU"/>
        </w:rPr>
        <w:t xml:space="preserve"> осуществляется уполномоченным</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представителем (представителями) заинтересованных лиц в письменной форме в течение 5 </w:t>
      </w:r>
      <w:proofErr w:type="gramStart"/>
      <w:r w:rsidRPr="004F7747">
        <w:rPr>
          <w:rFonts w:ascii="Times New Roman" w:eastAsia="Times New Roman" w:hAnsi="Times New Roman" w:cs="Times New Roman"/>
          <w:sz w:val="24"/>
          <w:szCs w:val="24"/>
          <w:lang w:eastAsia="ru-RU"/>
        </w:rPr>
        <w:t>календарный</w:t>
      </w:r>
      <w:proofErr w:type="gramEnd"/>
      <w:r w:rsidRPr="004F7747">
        <w:rPr>
          <w:rFonts w:ascii="Times New Roman" w:eastAsia="Times New Roman" w:hAnsi="Times New Roman" w:cs="Times New Roman"/>
          <w:sz w:val="24"/>
          <w:szCs w:val="24"/>
          <w:lang w:eastAsia="ru-RU"/>
        </w:rPr>
        <w:t xml:space="preserve"> дней с момента окончания срока обсуждения.</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3.4. Утверждение </w:t>
      </w:r>
      <w:proofErr w:type="spellStart"/>
      <w:proofErr w:type="gramStart"/>
      <w:r w:rsidRPr="004F7747">
        <w:rPr>
          <w:rFonts w:ascii="Times New Roman" w:eastAsia="Times New Roman" w:hAnsi="Times New Roman" w:cs="Times New Roman"/>
          <w:sz w:val="24"/>
          <w:szCs w:val="24"/>
          <w:lang w:eastAsia="ru-RU"/>
        </w:rPr>
        <w:t>дизайн-проекта</w:t>
      </w:r>
      <w:proofErr w:type="spellEnd"/>
      <w:proofErr w:type="gramEnd"/>
      <w:r w:rsidRPr="004F7747">
        <w:rPr>
          <w:rFonts w:ascii="Times New Roman" w:eastAsia="Times New Roman" w:hAnsi="Times New Roman" w:cs="Times New Roman"/>
          <w:sz w:val="24"/>
          <w:szCs w:val="24"/>
          <w:lang w:eastAsia="ru-RU"/>
        </w:rPr>
        <w:t xml:space="preserve"> благоустройства дворовой территории многоквартирного дома, в которой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осуществляется постановлением администрации.</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3.5. Утвержденный дизайн-проект подлежит размещению на официальном сайте администрации </w:t>
      </w:r>
      <w:proofErr w:type="spellStart"/>
      <w:r w:rsidRPr="004F7747">
        <w:rPr>
          <w:rFonts w:ascii="Times New Roman" w:eastAsia="Times New Roman" w:hAnsi="Times New Roman" w:cs="Times New Roman"/>
          <w:sz w:val="24"/>
          <w:szCs w:val="24"/>
          <w:lang w:eastAsia="ru-RU"/>
        </w:rPr>
        <w:t>Усть-Удинского</w:t>
      </w:r>
      <w:proofErr w:type="spellEnd"/>
      <w:r w:rsidRPr="004F7747">
        <w:rPr>
          <w:rFonts w:ascii="Times New Roman" w:eastAsia="Times New Roman" w:hAnsi="Times New Roman" w:cs="Times New Roman"/>
          <w:sz w:val="24"/>
          <w:szCs w:val="24"/>
          <w:lang w:eastAsia="ru-RU"/>
        </w:rPr>
        <w:t xml:space="preserve"> муниципального образования</w:t>
      </w:r>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Глава </w:t>
      </w:r>
      <w:proofErr w:type="spellStart"/>
      <w:r w:rsidRPr="004F7747">
        <w:rPr>
          <w:rFonts w:ascii="Times New Roman" w:eastAsia="Times New Roman" w:hAnsi="Times New Roman" w:cs="Times New Roman"/>
          <w:sz w:val="24"/>
          <w:szCs w:val="24"/>
          <w:lang w:eastAsia="ru-RU"/>
        </w:rPr>
        <w:t>Усть-Удинского</w:t>
      </w:r>
      <w:proofErr w:type="spellEnd"/>
    </w:p>
    <w:p w:rsidR="004F7747" w:rsidRPr="004F7747" w:rsidRDefault="004F7747" w:rsidP="004F774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Муниципального образования </w:t>
      </w:r>
      <w:proofErr w:type="spellStart"/>
      <w:r w:rsidRPr="004F7747">
        <w:rPr>
          <w:rFonts w:ascii="Times New Roman" w:eastAsia="Times New Roman" w:hAnsi="Times New Roman" w:cs="Times New Roman"/>
          <w:sz w:val="24"/>
          <w:szCs w:val="24"/>
          <w:lang w:eastAsia="ru-RU"/>
        </w:rPr>
        <w:t>В.А.Тарасенко</w:t>
      </w:r>
      <w:proofErr w:type="spellEnd"/>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Приложение 4</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к муниципальной программе</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«Формирование </w:t>
      </w:r>
      <w:proofErr w:type="gramStart"/>
      <w:r w:rsidRPr="004F7747">
        <w:rPr>
          <w:rFonts w:ascii="Times New Roman" w:eastAsia="Times New Roman" w:hAnsi="Times New Roman" w:cs="Times New Roman"/>
          <w:sz w:val="24"/>
          <w:szCs w:val="24"/>
          <w:lang w:eastAsia="ru-RU"/>
        </w:rPr>
        <w:t>современной</w:t>
      </w:r>
      <w:proofErr w:type="gramEnd"/>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городской среды на 2018-2022 годы»</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lastRenderedPageBreak/>
        <w:t> </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Адресный перечень общественных территорий, подлежащих благоустройству в 2018-2022 году</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bl>
      <w:tblPr>
        <w:tblW w:w="1050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26"/>
        <w:gridCol w:w="3974"/>
        <w:gridCol w:w="1844"/>
        <w:gridCol w:w="3556"/>
      </w:tblGrid>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 xml:space="preserve">№ </w:t>
            </w:r>
            <w:proofErr w:type="spellStart"/>
            <w:r w:rsidRPr="004F7747">
              <w:rPr>
                <w:rFonts w:ascii="Times New Roman" w:eastAsia="Times New Roman" w:hAnsi="Times New Roman" w:cs="Times New Roman"/>
                <w:b/>
                <w:bCs/>
                <w:sz w:val="24"/>
                <w:szCs w:val="24"/>
                <w:lang w:eastAsia="ru-RU"/>
              </w:rPr>
              <w:t>пп</w:t>
            </w:r>
            <w:proofErr w:type="spellEnd"/>
          </w:p>
        </w:tc>
        <w:tc>
          <w:tcPr>
            <w:tcW w:w="390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Улица</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Дом</w:t>
            </w:r>
          </w:p>
        </w:tc>
        <w:tc>
          <w:tcPr>
            <w:tcW w:w="460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Примечание</w:t>
            </w:r>
          </w:p>
        </w:tc>
      </w:tr>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1</w:t>
            </w:r>
          </w:p>
        </w:tc>
        <w:tc>
          <w:tcPr>
            <w:tcW w:w="390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 xml:space="preserve">Сквер участникам ВОВ, Усть-Уда </w:t>
            </w:r>
            <w:proofErr w:type="spellStart"/>
            <w:proofErr w:type="gramStart"/>
            <w:r w:rsidRPr="004F7747">
              <w:rPr>
                <w:rFonts w:ascii="Times New Roman" w:eastAsia="Times New Roman" w:hAnsi="Times New Roman" w:cs="Times New Roman"/>
                <w:b/>
                <w:bCs/>
                <w:sz w:val="24"/>
                <w:szCs w:val="24"/>
                <w:lang w:eastAsia="ru-RU"/>
              </w:rPr>
              <w:t>ул</w:t>
            </w:r>
            <w:proofErr w:type="spellEnd"/>
            <w:proofErr w:type="gramEnd"/>
            <w:r w:rsidRPr="004F7747">
              <w:rPr>
                <w:rFonts w:ascii="Times New Roman" w:eastAsia="Times New Roman" w:hAnsi="Times New Roman" w:cs="Times New Roman"/>
                <w:b/>
                <w:bCs/>
                <w:sz w:val="24"/>
                <w:szCs w:val="24"/>
                <w:lang w:eastAsia="ru-RU"/>
              </w:rPr>
              <w:t xml:space="preserve"> Ленина</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46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2</w:t>
            </w:r>
          </w:p>
        </w:tc>
        <w:tc>
          <w:tcPr>
            <w:tcW w:w="390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 xml:space="preserve">Сквер Борцам революции Усть-Уда </w:t>
            </w:r>
            <w:proofErr w:type="spellStart"/>
            <w:proofErr w:type="gramStart"/>
            <w:r w:rsidRPr="004F7747">
              <w:rPr>
                <w:rFonts w:ascii="Times New Roman" w:eastAsia="Times New Roman" w:hAnsi="Times New Roman" w:cs="Times New Roman"/>
                <w:b/>
                <w:bCs/>
                <w:sz w:val="24"/>
                <w:szCs w:val="24"/>
                <w:lang w:eastAsia="ru-RU"/>
              </w:rPr>
              <w:t>ул</w:t>
            </w:r>
            <w:proofErr w:type="spellEnd"/>
            <w:proofErr w:type="gramEnd"/>
            <w:r w:rsidRPr="004F7747">
              <w:rPr>
                <w:rFonts w:ascii="Times New Roman" w:eastAsia="Times New Roman" w:hAnsi="Times New Roman" w:cs="Times New Roman"/>
                <w:b/>
                <w:bCs/>
                <w:sz w:val="24"/>
                <w:szCs w:val="24"/>
                <w:lang w:eastAsia="ru-RU"/>
              </w:rPr>
              <w:t xml:space="preserve"> 50 </w:t>
            </w:r>
            <w:proofErr w:type="spellStart"/>
            <w:r w:rsidRPr="004F7747">
              <w:rPr>
                <w:rFonts w:ascii="Times New Roman" w:eastAsia="Times New Roman" w:hAnsi="Times New Roman" w:cs="Times New Roman"/>
                <w:b/>
                <w:bCs/>
                <w:sz w:val="24"/>
                <w:szCs w:val="24"/>
                <w:lang w:eastAsia="ru-RU"/>
              </w:rPr>
              <w:t>летОктября</w:t>
            </w:r>
            <w:proofErr w:type="spellEnd"/>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46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3</w:t>
            </w:r>
          </w:p>
        </w:tc>
        <w:tc>
          <w:tcPr>
            <w:tcW w:w="390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 xml:space="preserve">Сквер Усть-Уда </w:t>
            </w:r>
            <w:proofErr w:type="spellStart"/>
            <w:proofErr w:type="gramStart"/>
            <w:r w:rsidRPr="004F7747">
              <w:rPr>
                <w:rFonts w:ascii="Times New Roman" w:eastAsia="Times New Roman" w:hAnsi="Times New Roman" w:cs="Times New Roman"/>
                <w:b/>
                <w:bCs/>
                <w:sz w:val="24"/>
                <w:szCs w:val="24"/>
                <w:lang w:eastAsia="ru-RU"/>
              </w:rPr>
              <w:t>ул</w:t>
            </w:r>
            <w:proofErr w:type="spellEnd"/>
            <w:proofErr w:type="gramEnd"/>
            <w:r w:rsidRPr="004F7747">
              <w:rPr>
                <w:rFonts w:ascii="Times New Roman" w:eastAsia="Times New Roman" w:hAnsi="Times New Roman" w:cs="Times New Roman"/>
                <w:b/>
                <w:bCs/>
                <w:sz w:val="24"/>
                <w:szCs w:val="24"/>
                <w:lang w:eastAsia="ru-RU"/>
              </w:rPr>
              <w:t xml:space="preserve"> Чернышевского</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46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4</w:t>
            </w:r>
          </w:p>
        </w:tc>
        <w:tc>
          <w:tcPr>
            <w:tcW w:w="390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Основной парк Усть-Уда ул</w:t>
            </w:r>
            <w:proofErr w:type="gramStart"/>
            <w:r w:rsidRPr="004F7747">
              <w:rPr>
                <w:rFonts w:ascii="Times New Roman" w:eastAsia="Times New Roman" w:hAnsi="Times New Roman" w:cs="Times New Roman"/>
                <w:b/>
                <w:bCs/>
                <w:sz w:val="24"/>
                <w:szCs w:val="24"/>
                <w:lang w:eastAsia="ru-RU"/>
              </w:rPr>
              <w:t>.Г</w:t>
            </w:r>
            <w:proofErr w:type="gramEnd"/>
            <w:r w:rsidRPr="004F7747">
              <w:rPr>
                <w:rFonts w:ascii="Times New Roman" w:eastAsia="Times New Roman" w:hAnsi="Times New Roman" w:cs="Times New Roman"/>
                <w:b/>
                <w:bCs/>
                <w:sz w:val="24"/>
                <w:szCs w:val="24"/>
                <w:lang w:eastAsia="ru-RU"/>
              </w:rPr>
              <w:t>орького</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46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5</w:t>
            </w:r>
          </w:p>
        </w:tc>
        <w:tc>
          <w:tcPr>
            <w:tcW w:w="390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Стадион Усть-Уда ул. Горького</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46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6</w:t>
            </w:r>
          </w:p>
        </w:tc>
        <w:tc>
          <w:tcPr>
            <w:tcW w:w="390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Площадь возле администрации РМО «</w:t>
            </w:r>
            <w:proofErr w:type="spellStart"/>
            <w:r w:rsidRPr="004F7747">
              <w:rPr>
                <w:rFonts w:ascii="Times New Roman" w:eastAsia="Times New Roman" w:hAnsi="Times New Roman" w:cs="Times New Roman"/>
                <w:b/>
                <w:bCs/>
                <w:sz w:val="24"/>
                <w:szCs w:val="24"/>
                <w:lang w:eastAsia="ru-RU"/>
              </w:rPr>
              <w:t>Усть-Удинский</w:t>
            </w:r>
            <w:proofErr w:type="spellEnd"/>
            <w:r w:rsidRPr="004F7747">
              <w:rPr>
                <w:rFonts w:ascii="Times New Roman" w:eastAsia="Times New Roman" w:hAnsi="Times New Roman" w:cs="Times New Roman"/>
                <w:b/>
                <w:bCs/>
                <w:sz w:val="24"/>
                <w:szCs w:val="24"/>
                <w:lang w:eastAsia="ru-RU"/>
              </w:rPr>
              <w:t xml:space="preserve"> район</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46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7</w:t>
            </w:r>
          </w:p>
        </w:tc>
        <w:tc>
          <w:tcPr>
            <w:tcW w:w="390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Площадь возле столовой Усть-Уда ул.50 лет СССР</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460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bl>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Приложение 5</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к муниципальной программе</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xml:space="preserve">«Формирование </w:t>
      </w:r>
      <w:proofErr w:type="gramStart"/>
      <w:r w:rsidRPr="004F7747">
        <w:rPr>
          <w:rFonts w:ascii="Times New Roman" w:eastAsia="Times New Roman" w:hAnsi="Times New Roman" w:cs="Times New Roman"/>
          <w:sz w:val="24"/>
          <w:szCs w:val="24"/>
          <w:lang w:eastAsia="ru-RU"/>
        </w:rPr>
        <w:t>современной</w:t>
      </w:r>
      <w:proofErr w:type="gramEnd"/>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городской среды на 2018-2022 годы»</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Адресный перечень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 подлежащих благоустройству в 2018-2022 году</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bl>
      <w:tblPr>
        <w:tblW w:w="1050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42"/>
        <w:gridCol w:w="3794"/>
        <w:gridCol w:w="1844"/>
        <w:gridCol w:w="3720"/>
      </w:tblGrid>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 xml:space="preserve">№ </w:t>
            </w:r>
            <w:proofErr w:type="spellStart"/>
            <w:r w:rsidRPr="004F7747">
              <w:rPr>
                <w:rFonts w:ascii="Times New Roman" w:eastAsia="Times New Roman" w:hAnsi="Times New Roman" w:cs="Times New Roman"/>
                <w:b/>
                <w:bCs/>
                <w:sz w:val="24"/>
                <w:szCs w:val="24"/>
                <w:lang w:eastAsia="ru-RU"/>
              </w:rPr>
              <w:t>пп</w:t>
            </w:r>
            <w:proofErr w:type="spellEnd"/>
          </w:p>
        </w:tc>
        <w:tc>
          <w:tcPr>
            <w:tcW w:w="372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Улица</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Дом</w:t>
            </w:r>
          </w:p>
        </w:tc>
        <w:tc>
          <w:tcPr>
            <w:tcW w:w="478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Примечание</w:t>
            </w:r>
          </w:p>
        </w:tc>
      </w:tr>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372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372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372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bl>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Приложение 6</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к муниципальной программе</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lastRenderedPageBreak/>
        <w:t xml:space="preserve">«Формирование </w:t>
      </w:r>
      <w:proofErr w:type="gramStart"/>
      <w:r w:rsidRPr="004F7747">
        <w:rPr>
          <w:rFonts w:ascii="Times New Roman" w:eastAsia="Times New Roman" w:hAnsi="Times New Roman" w:cs="Times New Roman"/>
          <w:sz w:val="24"/>
          <w:szCs w:val="24"/>
          <w:lang w:eastAsia="ru-RU"/>
        </w:rPr>
        <w:t>современной</w:t>
      </w:r>
      <w:proofErr w:type="gramEnd"/>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городской среды на 2018-2022 годы»</w:t>
      </w:r>
    </w:p>
    <w:p w:rsidR="004F7747" w:rsidRPr="004F7747" w:rsidRDefault="004F7747" w:rsidP="004F774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Адресный перечень индивидуальных жилых домов и земельных участков, предоставленных для их размещения, подлежащих благоустройству в 2018-2022 году</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bl>
      <w:tblPr>
        <w:tblW w:w="1050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42"/>
        <w:gridCol w:w="3794"/>
        <w:gridCol w:w="1844"/>
        <w:gridCol w:w="3720"/>
      </w:tblGrid>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 xml:space="preserve">№ </w:t>
            </w:r>
            <w:proofErr w:type="spellStart"/>
            <w:r w:rsidRPr="004F7747">
              <w:rPr>
                <w:rFonts w:ascii="Times New Roman" w:eastAsia="Times New Roman" w:hAnsi="Times New Roman" w:cs="Times New Roman"/>
                <w:b/>
                <w:bCs/>
                <w:sz w:val="24"/>
                <w:szCs w:val="24"/>
                <w:lang w:eastAsia="ru-RU"/>
              </w:rPr>
              <w:t>пп</w:t>
            </w:r>
            <w:proofErr w:type="spellEnd"/>
          </w:p>
        </w:tc>
        <w:tc>
          <w:tcPr>
            <w:tcW w:w="372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Улица</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Дом</w:t>
            </w:r>
          </w:p>
        </w:tc>
        <w:tc>
          <w:tcPr>
            <w:tcW w:w="4785"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b/>
                <w:bCs/>
                <w:sz w:val="24"/>
                <w:szCs w:val="24"/>
                <w:lang w:eastAsia="ru-RU"/>
              </w:rPr>
              <w:t>Примечание</w:t>
            </w:r>
          </w:p>
        </w:tc>
      </w:tr>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372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372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r w:rsidR="004F7747" w:rsidRPr="004F7747" w:rsidTr="004F7747">
        <w:trPr>
          <w:tblCellSpacing w:w="22" w:type="dxa"/>
        </w:trPr>
        <w:tc>
          <w:tcPr>
            <w:tcW w:w="1440" w:type="dxa"/>
            <w:tcBorders>
              <w:top w:val="outset" w:sz="6" w:space="0" w:color="auto"/>
              <w:left w:val="outset" w:sz="6" w:space="0" w:color="auto"/>
              <w:bottom w:val="outset" w:sz="6" w:space="0" w:color="auto"/>
              <w:right w:val="outset" w:sz="6" w:space="0" w:color="auto"/>
            </w:tcBorders>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372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1770" w:type="dxa"/>
            <w:tcBorders>
              <w:top w:val="outset" w:sz="6" w:space="0" w:color="auto"/>
              <w:left w:val="outset" w:sz="6" w:space="0" w:color="auto"/>
              <w:bottom w:val="outset" w:sz="6" w:space="0" w:color="auto"/>
              <w:right w:val="outset" w:sz="6" w:space="0" w:color="auto"/>
            </w:tcBorders>
            <w:noWrap/>
            <w:vAlign w:val="center"/>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hideMark/>
          </w:tcPr>
          <w:p w:rsidR="004F7747" w:rsidRPr="004F7747" w:rsidRDefault="004F7747" w:rsidP="004F7747">
            <w:pPr>
              <w:spacing w:after="0"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tc>
      </w:tr>
    </w:tbl>
    <w:p w:rsidR="004F7747" w:rsidRPr="004F7747" w:rsidRDefault="004F7747" w:rsidP="004F7747">
      <w:pPr>
        <w:spacing w:after="0"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br w:type="textWrapping" w:clear="all"/>
      </w:r>
    </w:p>
    <w:p w:rsidR="004F7747" w:rsidRPr="004F7747" w:rsidRDefault="004F7747" w:rsidP="004F7747">
      <w:pPr>
        <w:spacing w:after="0" w:line="240" w:lineRule="auto"/>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pict>
          <v:rect id="_x0000_i1025" style="width:172.7pt;height:.75pt" o:hrpct="330" o:hrstd="t" o:hr="t" fillcolor="#a0a0a0" stroked="f"/>
        </w:pict>
      </w:r>
    </w:p>
    <w:p w:rsidR="004F7747" w:rsidRPr="004F7747" w:rsidRDefault="004F7747" w:rsidP="004F7747">
      <w:pPr>
        <w:spacing w:before="100" w:beforeAutospacing="1" w:after="100" w:afterAutospacing="1" w:line="240" w:lineRule="auto"/>
        <w:rPr>
          <w:rFonts w:ascii="Times New Roman" w:eastAsia="Times New Roman" w:hAnsi="Times New Roman" w:cs="Times New Roman"/>
          <w:sz w:val="24"/>
          <w:szCs w:val="24"/>
          <w:lang w:eastAsia="ru-RU"/>
        </w:rPr>
      </w:pPr>
      <w:hyperlink r:id="rId6" w:anchor="_ftnref1" w:tooltip="" w:history="1">
        <w:r w:rsidRPr="004F7747">
          <w:rPr>
            <w:rFonts w:ascii="Times New Roman" w:eastAsia="Times New Roman" w:hAnsi="Times New Roman" w:cs="Times New Roman"/>
            <w:color w:val="0000FF"/>
            <w:sz w:val="24"/>
            <w:szCs w:val="24"/>
            <w:u w:val="single"/>
            <w:lang w:eastAsia="ru-RU"/>
          </w:rPr>
          <w:t>[1]</w:t>
        </w:r>
      </w:hyperlink>
      <w:r w:rsidRPr="004F7747">
        <w:rPr>
          <w:rFonts w:ascii="Times New Roman" w:eastAsia="Times New Roman" w:hAnsi="Times New Roman" w:cs="Times New Roman"/>
          <w:sz w:val="24"/>
          <w:szCs w:val="24"/>
          <w:lang w:eastAsia="ru-RU"/>
        </w:rPr>
        <w:t xml:space="preserve"> Нормативная стоимость подлежит уточнению по результатам общественных обсуждений настоящего проекта</w:t>
      </w:r>
    </w:p>
    <w:p w:rsidR="004F7747" w:rsidRPr="004F7747" w:rsidRDefault="004F7747" w:rsidP="004F77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7747">
        <w:rPr>
          <w:rFonts w:ascii="Times New Roman" w:eastAsia="Times New Roman" w:hAnsi="Times New Roman" w:cs="Times New Roman"/>
          <w:sz w:val="24"/>
          <w:szCs w:val="24"/>
          <w:lang w:eastAsia="ru-RU"/>
        </w:rPr>
        <w:t> </w:t>
      </w:r>
    </w:p>
    <w:p w:rsidR="000757B0" w:rsidRDefault="000757B0"/>
    <w:sectPr w:rsidR="000757B0" w:rsidSect="004F77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B7296"/>
    <w:multiLevelType w:val="multilevel"/>
    <w:tmpl w:val="7B141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F7747"/>
    <w:rsid w:val="000757B0"/>
    <w:rsid w:val="004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7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77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7747"/>
    <w:rPr>
      <w:b/>
      <w:bCs/>
    </w:rPr>
  </w:style>
  <w:style w:type="paragraph" w:customStyle="1" w:styleId="consplusnonformat">
    <w:name w:val="consplusnonformat"/>
    <w:basedOn w:val="a"/>
    <w:rsid w:val="004F77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4F77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4F77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111"/>
    <w:basedOn w:val="a"/>
    <w:rsid w:val="004F77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F77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4">
    <w:name w:val="affff4"/>
    <w:basedOn w:val="a"/>
    <w:rsid w:val="004F77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F7747"/>
    <w:rPr>
      <w:color w:val="0000FF"/>
      <w:u w:val="single"/>
    </w:rPr>
  </w:style>
</w:styles>
</file>

<file path=word/webSettings.xml><?xml version="1.0" encoding="utf-8"?>
<w:webSettings xmlns:r="http://schemas.openxmlformats.org/officeDocument/2006/relationships" xmlns:w="http://schemas.openxmlformats.org/wordprocessingml/2006/main">
  <w:divs>
    <w:div w:id="546650362">
      <w:bodyDiv w:val="1"/>
      <w:marLeft w:val="0"/>
      <w:marRight w:val="0"/>
      <w:marTop w:val="0"/>
      <w:marBottom w:val="0"/>
      <w:divBdr>
        <w:top w:val="none" w:sz="0" w:space="0" w:color="auto"/>
        <w:left w:val="none" w:sz="0" w:space="0" w:color="auto"/>
        <w:bottom w:val="none" w:sz="0" w:space="0" w:color="auto"/>
        <w:right w:val="none" w:sz="0" w:space="0" w:color="auto"/>
      </w:divBdr>
      <w:divsChild>
        <w:div w:id="1163739278">
          <w:marLeft w:val="0"/>
          <w:marRight w:val="0"/>
          <w:marTop w:val="0"/>
          <w:marBottom w:val="0"/>
          <w:divBdr>
            <w:top w:val="none" w:sz="0" w:space="0" w:color="auto"/>
            <w:left w:val="none" w:sz="0" w:space="0" w:color="auto"/>
            <w:bottom w:val="none" w:sz="0" w:space="0" w:color="auto"/>
            <w:right w:val="none" w:sz="0" w:space="0" w:color="auto"/>
          </w:divBdr>
        </w:div>
        <w:div w:id="364330777">
          <w:marLeft w:val="0"/>
          <w:marRight w:val="0"/>
          <w:marTop w:val="0"/>
          <w:marBottom w:val="0"/>
          <w:divBdr>
            <w:top w:val="none" w:sz="0" w:space="0" w:color="auto"/>
            <w:left w:val="none" w:sz="0" w:space="0" w:color="auto"/>
            <w:bottom w:val="none" w:sz="0" w:space="0" w:color="auto"/>
            <w:right w:val="none" w:sz="0" w:space="0" w:color="auto"/>
          </w:divBdr>
        </w:div>
        <w:div w:id="745763091">
          <w:marLeft w:val="0"/>
          <w:marRight w:val="0"/>
          <w:marTop w:val="0"/>
          <w:marBottom w:val="0"/>
          <w:divBdr>
            <w:top w:val="none" w:sz="0" w:space="0" w:color="auto"/>
            <w:left w:val="none" w:sz="0" w:space="0" w:color="auto"/>
            <w:bottom w:val="none" w:sz="0" w:space="0" w:color="auto"/>
            <w:right w:val="none" w:sz="0" w:space="0" w:color="auto"/>
          </w:divBdr>
        </w:div>
        <w:div w:id="82337527">
          <w:marLeft w:val="0"/>
          <w:marRight w:val="0"/>
          <w:marTop w:val="0"/>
          <w:marBottom w:val="0"/>
          <w:divBdr>
            <w:top w:val="none" w:sz="0" w:space="0" w:color="auto"/>
            <w:left w:val="none" w:sz="0" w:space="0" w:color="auto"/>
            <w:bottom w:val="none" w:sz="0" w:space="0" w:color="auto"/>
            <w:right w:val="none" w:sz="0" w:space="0" w:color="auto"/>
          </w:divBdr>
        </w:div>
        <w:div w:id="1319458636">
          <w:marLeft w:val="0"/>
          <w:marRight w:val="0"/>
          <w:marTop w:val="0"/>
          <w:marBottom w:val="0"/>
          <w:divBdr>
            <w:top w:val="none" w:sz="0" w:space="0" w:color="auto"/>
            <w:left w:val="none" w:sz="0" w:space="0" w:color="auto"/>
            <w:bottom w:val="none" w:sz="0" w:space="0" w:color="auto"/>
            <w:right w:val="none" w:sz="0" w:space="0" w:color="auto"/>
          </w:divBdr>
        </w:div>
        <w:div w:id="498932426">
          <w:marLeft w:val="0"/>
          <w:marRight w:val="0"/>
          <w:marTop w:val="0"/>
          <w:marBottom w:val="0"/>
          <w:divBdr>
            <w:top w:val="none" w:sz="0" w:space="0" w:color="auto"/>
            <w:left w:val="none" w:sz="0" w:space="0" w:color="auto"/>
            <w:bottom w:val="none" w:sz="0" w:space="0" w:color="auto"/>
            <w:right w:val="none" w:sz="0" w:space="0" w:color="auto"/>
          </w:divBdr>
        </w:div>
        <w:div w:id="1064568106">
          <w:marLeft w:val="0"/>
          <w:marRight w:val="0"/>
          <w:marTop w:val="0"/>
          <w:marBottom w:val="0"/>
          <w:divBdr>
            <w:top w:val="none" w:sz="0" w:space="0" w:color="auto"/>
            <w:left w:val="none" w:sz="0" w:space="0" w:color="auto"/>
            <w:bottom w:val="none" w:sz="0" w:space="0" w:color="auto"/>
            <w:right w:val="none" w:sz="0" w:space="0" w:color="auto"/>
          </w:divBdr>
          <w:divsChild>
            <w:div w:id="10133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pos12\post\%D0%95%D0%B2%D0%B4%D0%BE%D0%BA%D0%B8%D0%BC%D0%BE%D0%B2%20%D0%98\%D0%9C%D0%A3%D0%9D%D0%98%D0%A6%D0%98%D0%9F%D0%90%D0%9B%D0%AC%D0%9D%D0%90%D0%AF%20%D0%9F%D0%A0%D0%9E%D0%93%D0%A0%D0%90%D0%9C%D0%9C%D0%90%20%D0%BF%D1%80%D0%BE%D0%B5%D0%BA%D1%82.docx" TargetMode="External"/><Relationship Id="rId5" Type="http://schemas.openxmlformats.org/officeDocument/2006/relationships/hyperlink" Target="file:///\\pos12\post\%D0%95%D0%B2%D0%B4%D0%BE%D0%BA%D0%B8%D0%BC%D0%BE%D0%B2%20%D0%98\%D0%9C%D0%A3%D0%9D%D0%98%D0%A6%D0%98%D0%9F%D0%90%D0%9B%D0%AC%D0%9D%D0%90%D0%AF%20%D0%9F%D0%A0%D0%9E%D0%93%D0%A0%D0%90%D0%9C%D0%9C%D0%90%20%D0%BF%D1%80%D0%BE%D0%B5%D0%BA%D1%82.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5553</Words>
  <Characters>31656</Characters>
  <Application>Microsoft Office Word</Application>
  <DocSecurity>0</DocSecurity>
  <Lines>263</Lines>
  <Paragraphs>74</Paragraphs>
  <ScaleCrop>false</ScaleCrop>
  <Company>Reanimator Extreme Edition</Company>
  <LinksUpToDate>false</LinksUpToDate>
  <CharactersWithSpaces>37135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Elanika</dc:creator>
  <cp:lastModifiedBy>Elanika</cp:lastModifiedBy>
  <cp:revision>1</cp:revision>
  <dcterms:created xsi:type="dcterms:W3CDTF">2021-11-24T07:06:00Z</dcterms:created>
  <dcterms:modified xsi:type="dcterms:W3CDTF">2021-11-24T07:07:00Z</dcterms:modified>
</cp:coreProperties>
</file>