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B" w:rsidRDefault="00982B1B" w:rsidP="00982B1B">
      <w:pPr>
        <w:pStyle w:val="a3"/>
        <w:jc w:val="center"/>
      </w:pPr>
      <w:r>
        <w:rPr>
          <w:rStyle w:val="a4"/>
        </w:rPr>
        <w:t>ПРОТОКОЛ ПУБЛИЧНЫХ СЛУШАНИЙ №2</w:t>
      </w:r>
    </w:p>
    <w:p w:rsidR="00982B1B" w:rsidRDefault="00982B1B" w:rsidP="00982B1B">
      <w:pPr>
        <w:pStyle w:val="a3"/>
        <w:jc w:val="center"/>
      </w:pPr>
      <w:r>
        <w:rPr>
          <w:rStyle w:val="a4"/>
        </w:rPr>
        <w:t xml:space="preserve">по проекту решения Думы </w:t>
      </w:r>
      <w:proofErr w:type="spellStart"/>
      <w:r>
        <w:rPr>
          <w:rStyle w:val="a4"/>
        </w:rPr>
        <w:t>Усть-Удинского</w:t>
      </w:r>
      <w:proofErr w:type="spellEnd"/>
      <w:r>
        <w:rPr>
          <w:rStyle w:val="a4"/>
        </w:rPr>
        <w:t xml:space="preserve"> муниципального образования «О согласии на преобразование </w:t>
      </w:r>
      <w:proofErr w:type="spellStart"/>
      <w:r>
        <w:rPr>
          <w:rStyle w:val="a4"/>
        </w:rPr>
        <w:t>Усть-Удинского</w:t>
      </w:r>
      <w:proofErr w:type="spellEnd"/>
      <w:r>
        <w:rPr>
          <w:rStyle w:val="a4"/>
        </w:rPr>
        <w:t xml:space="preserve"> муниципального образования и рабочего поселка Усть-Уда»</w:t>
      </w:r>
    </w:p>
    <w:p w:rsidR="00982B1B" w:rsidRDefault="00982B1B" w:rsidP="00982B1B">
      <w:pPr>
        <w:pStyle w:val="a3"/>
        <w:jc w:val="both"/>
      </w:pPr>
      <w:r>
        <w:t>Дата, время и место проведения:</w:t>
      </w:r>
    </w:p>
    <w:p w:rsidR="00982B1B" w:rsidRDefault="00982B1B" w:rsidP="00982B1B">
      <w:pPr>
        <w:pStyle w:val="a3"/>
        <w:jc w:val="both"/>
      </w:pPr>
      <w:r>
        <w:t>06.07.2018, начало 16 ч. 00 мин., окончание 17.10,</w:t>
      </w:r>
    </w:p>
    <w:p w:rsidR="00982B1B" w:rsidRDefault="00982B1B" w:rsidP="00982B1B">
      <w:pPr>
        <w:pStyle w:val="a3"/>
        <w:jc w:val="both"/>
      </w:pPr>
      <w:r>
        <w:t>Р.п. Усть-Уда, «</w:t>
      </w:r>
      <w:proofErr w:type="spellStart"/>
      <w:r>
        <w:t>Межпоселенческий</w:t>
      </w:r>
      <w:proofErr w:type="spellEnd"/>
      <w:r>
        <w:t xml:space="preserve"> Районный Дом Культуры </w:t>
      </w:r>
      <w:proofErr w:type="spellStart"/>
      <w:r>
        <w:t>Усть-Удинского</w:t>
      </w:r>
      <w:proofErr w:type="spellEnd"/>
      <w:r>
        <w:t xml:space="preserve"> района», ул. Горького, 14</w:t>
      </w:r>
    </w:p>
    <w:p w:rsidR="00982B1B" w:rsidRDefault="00982B1B" w:rsidP="00982B1B">
      <w:pPr>
        <w:pStyle w:val="a3"/>
        <w:jc w:val="both"/>
      </w:pPr>
      <w:r>
        <w:t>Количество зарегистрированных участников: 46 человек.</w:t>
      </w:r>
    </w:p>
    <w:p w:rsidR="00982B1B" w:rsidRDefault="00982B1B" w:rsidP="00982B1B">
      <w:pPr>
        <w:pStyle w:val="a3"/>
        <w:jc w:val="both"/>
      </w:pPr>
      <w:r>
        <w:t xml:space="preserve">Повестка публичных слушаний: Обсуждение проекта решения Думы </w:t>
      </w:r>
      <w:proofErr w:type="spellStart"/>
      <w:r>
        <w:t>Усть-Удинского</w:t>
      </w:r>
      <w:proofErr w:type="spellEnd"/>
      <w:r>
        <w:t xml:space="preserve"> муниципального образования «О согласии на преобразование </w:t>
      </w:r>
      <w:proofErr w:type="spellStart"/>
      <w:r>
        <w:t>Усть-Удинского</w:t>
      </w:r>
      <w:proofErr w:type="spellEnd"/>
      <w:r>
        <w:t xml:space="preserve"> муниципального образования и рабочего поселка Усть-Уда</w:t>
      </w:r>
    </w:p>
    <w:p w:rsidR="00982B1B" w:rsidRDefault="00982B1B" w:rsidP="00982B1B">
      <w:pPr>
        <w:pStyle w:val="a3"/>
        <w:jc w:val="both"/>
      </w:pPr>
      <w:r>
        <w:t xml:space="preserve">На публичных слушаниях председательствовал: глава </w:t>
      </w:r>
      <w:proofErr w:type="spellStart"/>
      <w:r>
        <w:t>Усть-Удинского</w:t>
      </w:r>
      <w:proofErr w:type="spellEnd"/>
      <w:r>
        <w:t xml:space="preserve"> муниципального образования </w:t>
      </w:r>
      <w:proofErr w:type="spellStart"/>
      <w:r>
        <w:t>Тарасенко</w:t>
      </w:r>
      <w:proofErr w:type="spellEnd"/>
      <w:r>
        <w:t xml:space="preserve"> В.А.</w:t>
      </w:r>
    </w:p>
    <w:p w:rsidR="00982B1B" w:rsidRDefault="00982B1B" w:rsidP="00982B1B">
      <w:pPr>
        <w:pStyle w:val="a3"/>
        <w:jc w:val="both"/>
      </w:pPr>
      <w:r>
        <w:t xml:space="preserve">Секретарь публичных слушаний: главный специалист организационно правовой службы </w:t>
      </w:r>
      <w:proofErr w:type="spellStart"/>
      <w:r>
        <w:t>Баватов</w:t>
      </w:r>
      <w:proofErr w:type="spellEnd"/>
      <w:r>
        <w:t xml:space="preserve"> И.Л.</w:t>
      </w:r>
    </w:p>
    <w:p w:rsidR="00982B1B" w:rsidRDefault="00982B1B" w:rsidP="00982B1B">
      <w:pPr>
        <w:pStyle w:val="a3"/>
        <w:jc w:val="both"/>
      </w:pPr>
      <w:proofErr w:type="spellStart"/>
      <w:r>
        <w:t>Тарасенко</w:t>
      </w:r>
      <w:proofErr w:type="spellEnd"/>
      <w:r>
        <w:t xml:space="preserve"> В.А. проинформировал присутствующих об основаниях и порядке проведения публичных слушаний:</w:t>
      </w:r>
    </w:p>
    <w:p w:rsidR="00982B1B" w:rsidRDefault="00982B1B" w:rsidP="00982B1B">
      <w:pPr>
        <w:pStyle w:val="a3"/>
        <w:jc w:val="both"/>
      </w:pPr>
      <w:r>
        <w:t xml:space="preserve">В соответствии с решением решения Думы </w:t>
      </w:r>
      <w:proofErr w:type="spellStart"/>
      <w:r>
        <w:t>Усть-Удинского</w:t>
      </w:r>
      <w:proofErr w:type="spellEnd"/>
      <w:r>
        <w:t xml:space="preserve"> муниципального образования №11/3-Д от 25 мая 2018 года было назначено публичные слушания по проекту решения Думы «О согласии на преобразование </w:t>
      </w:r>
      <w:proofErr w:type="spellStart"/>
      <w:r>
        <w:t>Усть-Удинского</w:t>
      </w:r>
      <w:proofErr w:type="spellEnd"/>
      <w:r>
        <w:t xml:space="preserve"> муниципального образования и рабочего поселка Усть-Уда</w:t>
      </w:r>
      <w:proofErr w:type="gramStart"/>
      <w:r>
        <w:t xml:space="preserve"> .</w:t>
      </w:r>
      <w:proofErr w:type="gramEnd"/>
      <w:r>
        <w:t xml:space="preserve"> Публичные слушания назначены на 06 июля 2018 г. в 16 ч.00 мин. Решение Думы было опубликовано в районной газете «</w:t>
      </w:r>
      <w:proofErr w:type="spellStart"/>
      <w:r>
        <w:t>Усть-Удинские</w:t>
      </w:r>
      <w:proofErr w:type="spellEnd"/>
      <w:r>
        <w:t xml:space="preserve"> вести», в вестнике </w:t>
      </w:r>
      <w:proofErr w:type="spellStart"/>
      <w:r>
        <w:t>Усть-Удинского</w:t>
      </w:r>
      <w:proofErr w:type="spellEnd"/>
      <w:r>
        <w:t xml:space="preserve"> муниципального образования «</w:t>
      </w:r>
      <w:proofErr w:type="spellStart"/>
      <w:r>
        <w:t>Усть-Удинский</w:t>
      </w:r>
      <w:proofErr w:type="spellEnd"/>
      <w:r>
        <w:t xml:space="preserve"> вестник».</w:t>
      </w:r>
    </w:p>
    <w:p w:rsidR="00982B1B" w:rsidRDefault="00982B1B" w:rsidP="00982B1B">
      <w:pPr>
        <w:pStyle w:val="consplustitle"/>
        <w:jc w:val="both"/>
      </w:pPr>
      <w:r>
        <w:t>Доклад по проекту решения:</w:t>
      </w:r>
    </w:p>
    <w:p w:rsidR="00982B1B" w:rsidRDefault="00982B1B" w:rsidP="00982B1B">
      <w:pPr>
        <w:pStyle w:val="consplustitle"/>
        <w:jc w:val="both"/>
      </w:pPr>
      <w:r>
        <w:t xml:space="preserve">Выступил: глава </w:t>
      </w:r>
      <w:proofErr w:type="spellStart"/>
      <w:r>
        <w:t>Усть-Удинского</w:t>
      </w:r>
      <w:proofErr w:type="spellEnd"/>
      <w:r>
        <w:t xml:space="preserve"> муниципального образования </w:t>
      </w:r>
      <w:proofErr w:type="spellStart"/>
      <w:r>
        <w:t>Тарасенко</w:t>
      </w:r>
      <w:proofErr w:type="spellEnd"/>
      <w:r>
        <w:t xml:space="preserve"> В.А.</w:t>
      </w:r>
    </w:p>
    <w:p w:rsidR="00982B1B" w:rsidRDefault="00982B1B" w:rsidP="00982B1B">
      <w:pPr>
        <w:pStyle w:val="a3"/>
        <w:jc w:val="both"/>
      </w:pPr>
      <w:r>
        <w:t xml:space="preserve">Согласно Закону Иркутской области от 02.12.2004 №73-оз «О статусе и границ муниципальных образований </w:t>
      </w:r>
      <w:proofErr w:type="spellStart"/>
      <w:r>
        <w:t>Усть-Удинского</w:t>
      </w:r>
      <w:proofErr w:type="spellEnd"/>
      <w:r>
        <w:t xml:space="preserve"> района Иркутской области» наш поселок приобрел статус городского поселения.</w:t>
      </w:r>
    </w:p>
    <w:p w:rsidR="00982B1B" w:rsidRDefault="00982B1B" w:rsidP="00982B1B">
      <w:pPr>
        <w:pStyle w:val="a3"/>
        <w:jc w:val="both"/>
      </w:pPr>
      <w:r>
        <w:t xml:space="preserve">В администрацию </w:t>
      </w:r>
      <w:proofErr w:type="spellStart"/>
      <w:r>
        <w:t>Усть-Удинского</w:t>
      </w:r>
      <w:proofErr w:type="spellEnd"/>
      <w:r>
        <w:t xml:space="preserve"> муниципального образования (городского поселения) поступают многочисленные обращения жителей р.п. Усть-Уда об изменении статуса городского поселения на </w:t>
      </w:r>
      <w:proofErr w:type="gramStart"/>
      <w:r>
        <w:t>сельское</w:t>
      </w:r>
      <w:proofErr w:type="gramEnd"/>
      <w:r>
        <w:t>. В поддержку данной инициативы собрано более 500 подписей. По укладу жизни, наш поселок – это село, где жители занимаются огородничеством на приусадебных участках, разводят сельскохозяйственных животных, птиц и пчел.</w:t>
      </w:r>
    </w:p>
    <w:p w:rsidR="00982B1B" w:rsidRDefault="00982B1B" w:rsidP="00982B1B">
      <w:pPr>
        <w:pStyle w:val="a3"/>
        <w:jc w:val="both"/>
      </w:pPr>
      <w:r>
        <w:t>На сегодняшний день, разница в оплате за электроэнергию по сравнению с сельским населением в р.п. Усть-Уда составляет 32,4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 киловатт. В поселке нет </w:t>
      </w:r>
      <w:r>
        <w:lastRenderedPageBreak/>
        <w:t xml:space="preserve">градообразующих предприятий, отсутствует </w:t>
      </w:r>
      <w:proofErr w:type="spellStart"/>
      <w:r>
        <w:t>внутрипоселенческий</w:t>
      </w:r>
      <w:proofErr w:type="spellEnd"/>
      <w:r>
        <w:t xml:space="preserve"> общественный транспорт, сократили такие учреждения как СЭС, военкомат, налоговая инспекция, отдел статистики. Работники социальной сферы лишены сельских доплат. Значит, при равных условиях работы получают заработную плату ниже, чем их коллеги в соседнем районе.</w:t>
      </w:r>
    </w:p>
    <w:p w:rsidR="00982B1B" w:rsidRDefault="00982B1B" w:rsidP="00982B1B">
      <w:pPr>
        <w:pStyle w:val="a3"/>
        <w:jc w:val="both"/>
      </w:pPr>
      <w:r>
        <w:t>При смене статуса городского поселения на сельское поселение администрация и жители поселка получат возможность участвовать в различных федеральных и региональных программах развития села, появится возможность привлечения молодых специалистов в сфере образования и здравоохранения. Работники бюджетной сферы приобретут право на надбавку компенсационного характера за работу в сельской местности, предусматривающую ежемесячную выплату в размере 25% от оклада. Плата за жилье и коммунальные услуги будет рассчитываться по тарифам сельской местности. Таким образом, при смене статуса возникнут более благоприятные условия для развития поселка и благосостояния населения р.п. Усть-Уда.</w:t>
      </w:r>
    </w:p>
    <w:p w:rsidR="00982B1B" w:rsidRDefault="00982B1B" w:rsidP="00982B1B">
      <w:pPr>
        <w:pStyle w:val="a3"/>
        <w:jc w:val="both"/>
      </w:pPr>
      <w:r>
        <w:t xml:space="preserve">Нам целесообразно выйти с законодательной инициативой об изменении статуса с городского поселения на </w:t>
      </w:r>
      <w:proofErr w:type="gramStart"/>
      <w:r>
        <w:t>сельское</w:t>
      </w:r>
      <w:proofErr w:type="gramEnd"/>
      <w:r>
        <w:t>. По указанной причине мы сегодня здесь собрались. С момента назначения публичных слушаний до дня проведения публичных слушаний предложений и замечаний по обсуждаемому вопросу не поступало.</w:t>
      </w:r>
    </w:p>
    <w:p w:rsidR="00982B1B" w:rsidRDefault="00982B1B" w:rsidP="00982B1B">
      <w:pPr>
        <w:pStyle w:val="a3"/>
        <w:jc w:val="both"/>
      </w:pPr>
      <w:r>
        <w:t xml:space="preserve">Выступила </w:t>
      </w:r>
      <w:proofErr w:type="spellStart"/>
      <w:r>
        <w:t>Сабельфельд</w:t>
      </w:r>
      <w:proofErr w:type="spellEnd"/>
      <w:r>
        <w:t xml:space="preserve"> И.Н.- управляющий делами администрации </w:t>
      </w:r>
      <w:proofErr w:type="spellStart"/>
      <w:r>
        <w:t>Усть-Удинского</w:t>
      </w:r>
      <w:proofErr w:type="spellEnd"/>
      <w:r>
        <w:t xml:space="preserve"> района.</w:t>
      </w:r>
    </w:p>
    <w:p w:rsidR="00982B1B" w:rsidRDefault="00982B1B" w:rsidP="00982B1B">
      <w:pPr>
        <w:pStyle w:val="a3"/>
        <w:jc w:val="both"/>
      </w:pPr>
      <w:r>
        <w:t>Смена статуса с городского поселения на сельское процесс длинный, требуется время. Нам сейчас необходимо выяснить Ваше мнение.</w:t>
      </w:r>
    </w:p>
    <w:p w:rsidR="00982B1B" w:rsidRDefault="00982B1B" w:rsidP="00982B1B">
      <w:pPr>
        <w:pStyle w:val="a3"/>
        <w:jc w:val="both"/>
      </w:pPr>
      <w:proofErr w:type="spellStart"/>
      <w:r>
        <w:t>Тарасенко</w:t>
      </w:r>
      <w:proofErr w:type="spellEnd"/>
      <w:r>
        <w:t xml:space="preserve"> В.А. предложил присутствующим задавать вопросы.</w:t>
      </w:r>
    </w:p>
    <w:p w:rsidR="00982B1B" w:rsidRDefault="00982B1B" w:rsidP="00982B1B">
      <w:pPr>
        <w:pStyle w:val="a3"/>
        <w:jc w:val="both"/>
      </w:pPr>
      <w:r>
        <w:t>Вопросов не последовало.</w:t>
      </w:r>
    </w:p>
    <w:p w:rsidR="00982B1B" w:rsidRDefault="00982B1B" w:rsidP="00982B1B">
      <w:pPr>
        <w:pStyle w:val="a3"/>
        <w:jc w:val="both"/>
      </w:pPr>
      <w:r>
        <w:t>Председательствующий поинтересовался у присутствующих о том, какие будут предложения.</w:t>
      </w:r>
    </w:p>
    <w:p w:rsidR="00982B1B" w:rsidRDefault="00982B1B" w:rsidP="00982B1B">
      <w:pPr>
        <w:pStyle w:val="a3"/>
        <w:jc w:val="both"/>
      </w:pPr>
      <w:r>
        <w:rPr>
          <w:rStyle w:val="a4"/>
        </w:rPr>
        <w:t>Предложения:</w:t>
      </w:r>
    </w:p>
    <w:p w:rsidR="00982B1B" w:rsidRDefault="00982B1B" w:rsidP="00982B1B">
      <w:pPr>
        <w:pStyle w:val="a3"/>
        <w:jc w:val="both"/>
      </w:pPr>
      <w:r>
        <w:t xml:space="preserve">От </w:t>
      </w:r>
      <w:proofErr w:type="spellStart"/>
      <w:r>
        <w:t>Студентовой</w:t>
      </w:r>
      <w:proofErr w:type="spellEnd"/>
      <w:r>
        <w:t xml:space="preserve"> А.В. - жительницы поселка: Пришло время обратиться губернатору Иркутской области по вопросу смены статуса нашего поселения. На самом деле наше поселение это село, а не город и наше поселение должно быть наделено статусом сельского поселения как п. Оса </w:t>
      </w:r>
      <w:proofErr w:type="spellStart"/>
      <w:r>
        <w:t>Осинского</w:t>
      </w:r>
      <w:proofErr w:type="spellEnd"/>
      <w:r>
        <w:t xml:space="preserve"> района</w:t>
      </w:r>
    </w:p>
    <w:p w:rsidR="00982B1B" w:rsidRDefault="00982B1B" w:rsidP="00982B1B">
      <w:pPr>
        <w:pStyle w:val="a3"/>
        <w:jc w:val="both"/>
      </w:pPr>
      <w:r>
        <w:t>Других предложений не поступило</w:t>
      </w:r>
    </w:p>
    <w:p w:rsidR="00982B1B" w:rsidRDefault="00982B1B" w:rsidP="00982B1B">
      <w:pPr>
        <w:pStyle w:val="a3"/>
        <w:jc w:val="both"/>
      </w:pPr>
      <w:proofErr w:type="spellStart"/>
      <w:r>
        <w:t>Тарасенко</w:t>
      </w:r>
      <w:proofErr w:type="spellEnd"/>
      <w:r>
        <w:t xml:space="preserve"> В.А. предоставил слово секретарю публичных слушаний </w:t>
      </w:r>
      <w:proofErr w:type="spellStart"/>
      <w:r>
        <w:t>Баватову</w:t>
      </w:r>
      <w:proofErr w:type="spellEnd"/>
      <w:r>
        <w:t xml:space="preserve"> И.Л. для зачтения протокола публичных слушаний.</w:t>
      </w:r>
    </w:p>
    <w:p w:rsidR="00982B1B" w:rsidRDefault="00982B1B" w:rsidP="00982B1B">
      <w:pPr>
        <w:pStyle w:val="a3"/>
        <w:jc w:val="both"/>
      </w:pPr>
      <w:r>
        <w:t xml:space="preserve">После зачтения протокола публичных слушаний, </w:t>
      </w:r>
      <w:proofErr w:type="spellStart"/>
      <w:r>
        <w:t>Тарасенко</w:t>
      </w:r>
      <w:proofErr w:type="spellEnd"/>
      <w:r>
        <w:t xml:space="preserve"> В.А. спросил у присутствующих: Есть ли дополнения и изменения к протоколу?</w:t>
      </w:r>
    </w:p>
    <w:p w:rsidR="00982B1B" w:rsidRDefault="00982B1B" w:rsidP="00982B1B">
      <w:pPr>
        <w:pStyle w:val="a3"/>
        <w:jc w:val="both"/>
      </w:pPr>
      <w:r>
        <w:t>Добавлений и изменений не поступило.</w:t>
      </w:r>
    </w:p>
    <w:p w:rsidR="00982B1B" w:rsidRDefault="00982B1B" w:rsidP="00982B1B">
      <w:pPr>
        <w:pStyle w:val="a3"/>
        <w:jc w:val="both"/>
      </w:pPr>
      <w:r>
        <w:t xml:space="preserve">Ведущий поставил вопрос «Изменение статуса р.п. </w:t>
      </w:r>
      <w:proofErr w:type="gramStart"/>
      <w:r>
        <w:t>Усть-Уды с городского поселения на сельское» на голосование.</w:t>
      </w:r>
      <w:proofErr w:type="gramEnd"/>
    </w:p>
    <w:p w:rsidR="00982B1B" w:rsidRDefault="00982B1B" w:rsidP="00982B1B">
      <w:pPr>
        <w:pStyle w:val="a3"/>
        <w:jc w:val="both"/>
      </w:pPr>
      <w:r>
        <w:lastRenderedPageBreak/>
        <w:t>ГОЛОСОВАЛИ: "ЗА</w:t>
      </w:r>
      <w:proofErr w:type="gramStart"/>
      <w:r>
        <w:t>"-</w:t>
      </w:r>
      <w:proofErr w:type="gramEnd"/>
      <w:r>
        <w:t>единогласно, "ПРОТИВ"-0, "ВОЗДЕРЖАЛИСЬ"-0.</w:t>
      </w:r>
    </w:p>
    <w:p w:rsidR="00982B1B" w:rsidRDefault="00982B1B" w:rsidP="00982B1B">
      <w:pPr>
        <w:pStyle w:val="a3"/>
        <w:jc w:val="both"/>
      </w:pPr>
      <w:r>
        <w:t xml:space="preserve">В результате обсуждения проекта решения Думы </w:t>
      </w:r>
      <w:proofErr w:type="spellStart"/>
      <w:r>
        <w:t>Усть-Удинского</w:t>
      </w:r>
      <w:proofErr w:type="spellEnd"/>
      <w:r>
        <w:t xml:space="preserve"> муниципального образования «О согласии на преобразование </w:t>
      </w:r>
      <w:proofErr w:type="spellStart"/>
      <w:r>
        <w:t>Усть-Удинского</w:t>
      </w:r>
      <w:proofErr w:type="spellEnd"/>
      <w:r>
        <w:t xml:space="preserve"> муниципального образования и рабочего поселка Усть-Уда» принято решение:</w:t>
      </w:r>
    </w:p>
    <w:p w:rsidR="00982B1B" w:rsidRDefault="00982B1B" w:rsidP="00982B1B">
      <w:pPr>
        <w:pStyle w:val="a3"/>
        <w:jc w:val="both"/>
      </w:pPr>
      <w:r>
        <w:t xml:space="preserve">1. Одобрить проект решения Думы </w:t>
      </w:r>
      <w:proofErr w:type="spellStart"/>
      <w:r>
        <w:t>Усть-Удинского</w:t>
      </w:r>
      <w:proofErr w:type="spellEnd"/>
      <w:r>
        <w:t xml:space="preserve"> муниципального образования «О согласии на преобразование </w:t>
      </w:r>
      <w:proofErr w:type="spellStart"/>
      <w:r>
        <w:t>Усть-Удинского</w:t>
      </w:r>
      <w:proofErr w:type="spellEnd"/>
      <w:r>
        <w:t xml:space="preserve"> муниципального образования и рабочего поселка Усть-Уда»</w:t>
      </w:r>
    </w:p>
    <w:p w:rsidR="00982B1B" w:rsidRDefault="00982B1B" w:rsidP="00982B1B">
      <w:pPr>
        <w:pStyle w:val="a3"/>
        <w:jc w:val="both"/>
      </w:pPr>
      <w:r>
        <w:t xml:space="preserve">2. Рекомендовать депутатам </w:t>
      </w:r>
      <w:proofErr w:type="spellStart"/>
      <w:r>
        <w:t>Усть-Удинского</w:t>
      </w:r>
      <w:proofErr w:type="spellEnd"/>
      <w:r>
        <w:t xml:space="preserve"> муниципального образования при принятии решения о смене статуса поселения учесть предложения жителей поселк</w:t>
      </w:r>
      <w:proofErr w:type="gramStart"/>
      <w:r>
        <w:t>а-</w:t>
      </w:r>
      <w:proofErr w:type="gramEnd"/>
      <w:r>
        <w:t xml:space="preserve"> сменить статус р.п. Усть-Уды с городского поселения на сельское поселение, поступившие в ходе проведения публичных слушаний, одобренные участниками публичных слушаний.</w:t>
      </w:r>
    </w:p>
    <w:p w:rsidR="00982B1B" w:rsidRDefault="00982B1B" w:rsidP="00982B1B">
      <w:pPr>
        <w:pStyle w:val="a3"/>
        <w:jc w:val="both"/>
      </w:pPr>
      <w:r>
        <w:t xml:space="preserve">3. Направить результаты публичных слушаний и протокол публичных слушаний в Думу </w:t>
      </w:r>
      <w:proofErr w:type="spellStart"/>
      <w:r>
        <w:t>Усть-Удинского</w:t>
      </w:r>
      <w:proofErr w:type="spellEnd"/>
      <w:r>
        <w:t xml:space="preserve"> муниципального образования</w:t>
      </w:r>
    </w:p>
    <w:p w:rsidR="00982B1B" w:rsidRDefault="00982B1B" w:rsidP="00982B1B">
      <w:pPr>
        <w:pStyle w:val="a3"/>
        <w:jc w:val="both"/>
      </w:pPr>
      <w:r>
        <w:t xml:space="preserve">4.Опубликовать результаты публичных слушаний в вестнике </w:t>
      </w:r>
      <w:proofErr w:type="spellStart"/>
      <w:r>
        <w:t>Усть-Удинского</w:t>
      </w:r>
      <w:proofErr w:type="spellEnd"/>
      <w:r>
        <w:t xml:space="preserve"> муниципального образования «</w:t>
      </w:r>
      <w:proofErr w:type="spellStart"/>
      <w:r>
        <w:t>Усть-Удинский</w:t>
      </w:r>
      <w:proofErr w:type="spellEnd"/>
      <w:r>
        <w:t xml:space="preserve"> Вестник»</w:t>
      </w:r>
    </w:p>
    <w:p w:rsidR="00982B1B" w:rsidRDefault="00982B1B" w:rsidP="00982B1B">
      <w:pPr>
        <w:pStyle w:val="a3"/>
        <w:jc w:val="both"/>
      </w:pPr>
      <w:r>
        <w:t>Настоящий протокол изготовлен в двух экземплярах</w:t>
      </w:r>
    </w:p>
    <w:p w:rsidR="00982B1B" w:rsidRDefault="00982B1B" w:rsidP="00982B1B">
      <w:pPr>
        <w:pStyle w:val="a3"/>
        <w:jc w:val="both"/>
      </w:pPr>
      <w:r>
        <w:t xml:space="preserve">Председатель ___________ В.А. </w:t>
      </w:r>
      <w:proofErr w:type="spellStart"/>
      <w:r>
        <w:t>Тарасенко</w:t>
      </w:r>
      <w:proofErr w:type="spellEnd"/>
    </w:p>
    <w:p w:rsidR="00982B1B" w:rsidRDefault="00982B1B" w:rsidP="00982B1B">
      <w:pPr>
        <w:pStyle w:val="a3"/>
        <w:jc w:val="both"/>
      </w:pPr>
      <w:r>
        <w:t xml:space="preserve">Секретарь ___________ И.Л. </w:t>
      </w:r>
      <w:proofErr w:type="spellStart"/>
      <w:r>
        <w:t>Баватов</w:t>
      </w:r>
      <w:proofErr w:type="spellEnd"/>
    </w:p>
    <w:p w:rsidR="00503AC4" w:rsidRDefault="00503AC4"/>
    <w:sectPr w:rsidR="00503AC4" w:rsidSect="0050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B"/>
    <w:rsid w:val="00503AC4"/>
    <w:rsid w:val="0098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B1B"/>
    <w:rPr>
      <w:b/>
      <w:bCs/>
    </w:rPr>
  </w:style>
  <w:style w:type="paragraph" w:customStyle="1" w:styleId="consplustitle">
    <w:name w:val="consplustitle"/>
    <w:basedOn w:val="a"/>
    <w:rsid w:val="0098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Elanika</dc:creator>
  <cp:keywords/>
  <dc:description/>
  <cp:lastModifiedBy>Elanika</cp:lastModifiedBy>
  <cp:revision>2</cp:revision>
  <dcterms:created xsi:type="dcterms:W3CDTF">2021-11-23T13:29:00Z</dcterms:created>
  <dcterms:modified xsi:type="dcterms:W3CDTF">2021-11-23T13:29:00Z</dcterms:modified>
</cp:coreProperties>
</file>