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070" w:rsidRDefault="00835070" w:rsidP="00835070">
      <w:pPr>
        <w:pStyle w:val="a3"/>
        <w:jc w:val="center"/>
      </w:pPr>
      <w:r>
        <w:rPr>
          <w:rStyle w:val="a4"/>
        </w:rPr>
        <w:t>25.05.2018 г.№11/3-Д</w:t>
      </w:r>
    </w:p>
    <w:p w:rsidR="00835070" w:rsidRDefault="00835070" w:rsidP="00835070">
      <w:pPr>
        <w:pStyle w:val="a3"/>
        <w:jc w:val="center"/>
      </w:pPr>
      <w:r>
        <w:rPr>
          <w:rStyle w:val="a4"/>
        </w:rPr>
        <w:t>РОССИЙСКАЯ ФЕДЕРАЦИЯ</w:t>
      </w:r>
    </w:p>
    <w:p w:rsidR="00835070" w:rsidRDefault="00835070" w:rsidP="00835070">
      <w:pPr>
        <w:pStyle w:val="a3"/>
        <w:jc w:val="center"/>
      </w:pPr>
      <w:r>
        <w:rPr>
          <w:rStyle w:val="a4"/>
        </w:rPr>
        <w:t>ИРКУТСКАЯ ОБЛАСТЬ</w:t>
      </w:r>
    </w:p>
    <w:p w:rsidR="00835070" w:rsidRDefault="00835070" w:rsidP="00835070">
      <w:pPr>
        <w:pStyle w:val="a3"/>
        <w:jc w:val="center"/>
      </w:pPr>
      <w:r>
        <w:rPr>
          <w:rStyle w:val="a4"/>
        </w:rPr>
        <w:t>УСТЬ-УДИНСКИЙ РАЙОН</w:t>
      </w:r>
    </w:p>
    <w:p w:rsidR="00835070" w:rsidRDefault="00835070" w:rsidP="00835070">
      <w:pPr>
        <w:pStyle w:val="a3"/>
        <w:jc w:val="center"/>
      </w:pPr>
      <w:r>
        <w:rPr>
          <w:rStyle w:val="a4"/>
        </w:rPr>
        <w:t>УСТЬ-УДИНСКОЕ МУНИЦИПАЛЬНОЕ ОБРАЗОВАНИЕ</w:t>
      </w:r>
    </w:p>
    <w:p w:rsidR="00835070" w:rsidRDefault="00835070" w:rsidP="00835070">
      <w:pPr>
        <w:pStyle w:val="a3"/>
        <w:jc w:val="center"/>
      </w:pPr>
      <w:r>
        <w:rPr>
          <w:rStyle w:val="a4"/>
        </w:rPr>
        <w:t>ДУМА</w:t>
      </w:r>
      <w:r>
        <w:t> </w:t>
      </w:r>
    </w:p>
    <w:p w:rsidR="00835070" w:rsidRDefault="00835070" w:rsidP="00835070">
      <w:pPr>
        <w:pStyle w:val="a3"/>
        <w:jc w:val="center"/>
      </w:pPr>
      <w:r>
        <w:rPr>
          <w:rStyle w:val="a4"/>
        </w:rPr>
        <w:t xml:space="preserve">О НАЗНАЧЕНИИ ПУБЛИЧНЫХ СЛУШАНИЙ </w:t>
      </w:r>
    </w:p>
    <w:p w:rsidR="00835070" w:rsidRDefault="00835070" w:rsidP="00835070">
      <w:pPr>
        <w:pStyle w:val="a3"/>
        <w:jc w:val="center"/>
      </w:pPr>
      <w:r>
        <w:rPr>
          <w:rStyle w:val="a4"/>
        </w:rPr>
        <w:t>УСТЬ-УДИНСКОГО МУНИЦИПАЛЬНОГО ОБРАЗОВАНИЯ</w:t>
      </w:r>
      <w:r>
        <w:t> </w:t>
      </w:r>
    </w:p>
    <w:p w:rsidR="00835070" w:rsidRDefault="00835070" w:rsidP="00835070">
      <w:pPr>
        <w:pStyle w:val="a3"/>
        <w:jc w:val="both"/>
      </w:pPr>
      <w:proofErr w:type="gramStart"/>
      <w:r>
        <w:t>В соответствии со статьями 13, 28 Федерального закона от 06.10.2003 № 131-ФЗ «Об общих принципах организации местного самоуправления в Российской Федерации», статьями 25, 30, 35 Закона Иркутской области от 21.06.2010 года № 49-ОЗ «Об административно-территориальном устройстве Иркутской области», Указом Губернатора Иркутской области от 13 июля 2017 года № 119-уг «О п</w:t>
      </w:r>
      <w:hyperlink r:id="rId4" w:anchor="P30" w:history="1">
        <w:r>
          <w:rPr>
            <w:rStyle w:val="a5"/>
          </w:rPr>
          <w:t>орядк</w:t>
        </w:r>
      </w:hyperlink>
      <w:r>
        <w:t>е направления и рассмотрения предложений по отдельным вопросам изменения административно-территориального деления</w:t>
      </w:r>
      <w:proofErr w:type="gramEnd"/>
      <w:r>
        <w:t xml:space="preserve"> Иркутской области», положением о порядке организации и проведения публичных слушаний, общественных обсуждений в </w:t>
      </w:r>
      <w:proofErr w:type="spellStart"/>
      <w:r>
        <w:t>Усть-Удинском</w:t>
      </w:r>
      <w:proofErr w:type="spellEnd"/>
      <w:r>
        <w:t xml:space="preserve"> муниципальном образовании, руководствуясь ст.17, 24 Устава </w:t>
      </w:r>
      <w:proofErr w:type="spellStart"/>
      <w:r>
        <w:t>Усть-Удинского</w:t>
      </w:r>
      <w:proofErr w:type="spellEnd"/>
      <w:r>
        <w:t xml:space="preserve"> муниципального образования Дума </w:t>
      </w:r>
      <w:proofErr w:type="spellStart"/>
      <w:r>
        <w:t>Усть-Удинского</w:t>
      </w:r>
      <w:proofErr w:type="spellEnd"/>
      <w:r>
        <w:t xml:space="preserve"> муниципального образования</w:t>
      </w:r>
    </w:p>
    <w:p w:rsidR="00835070" w:rsidRDefault="00835070" w:rsidP="00835070">
      <w:pPr>
        <w:pStyle w:val="a3"/>
        <w:jc w:val="both"/>
      </w:pPr>
      <w:r>
        <w:rPr>
          <w:rStyle w:val="a4"/>
        </w:rPr>
        <w:t>РЕШИЛА:</w:t>
      </w:r>
      <w:r>
        <w:t> </w:t>
      </w:r>
    </w:p>
    <w:p w:rsidR="00835070" w:rsidRDefault="00835070" w:rsidP="00835070">
      <w:pPr>
        <w:pStyle w:val="a3"/>
        <w:jc w:val="both"/>
      </w:pPr>
      <w:r>
        <w:t xml:space="preserve">1. Назначить на 06 июля 2018 года, начало в 16.00 часов проведение публичных слушаний по проекту решения Думы </w:t>
      </w:r>
      <w:proofErr w:type="spellStart"/>
      <w:r>
        <w:t>Усть-Удинского</w:t>
      </w:r>
      <w:proofErr w:type="spellEnd"/>
      <w:r>
        <w:t xml:space="preserve"> муниципального образования «О согласии на преобразование </w:t>
      </w:r>
      <w:proofErr w:type="spellStart"/>
      <w:r>
        <w:t>Усть-Удинского</w:t>
      </w:r>
      <w:proofErr w:type="spellEnd"/>
      <w:r>
        <w:t xml:space="preserve"> муниципального образования и рабочего поселка Усть-Уда».</w:t>
      </w:r>
    </w:p>
    <w:p w:rsidR="00835070" w:rsidRDefault="00835070" w:rsidP="00835070">
      <w:pPr>
        <w:pStyle w:val="a3"/>
        <w:jc w:val="both"/>
      </w:pPr>
      <w:r>
        <w:t>2. Определить место проведения публичных слушаний: Муниципальное Бюджетное Учреждение Культуры «</w:t>
      </w:r>
      <w:proofErr w:type="spellStart"/>
      <w:r>
        <w:t>Межпоселенческий</w:t>
      </w:r>
      <w:proofErr w:type="spellEnd"/>
      <w:r>
        <w:t xml:space="preserve"> Районный Дом Культуры </w:t>
      </w:r>
      <w:proofErr w:type="spellStart"/>
      <w:r>
        <w:t>Усть-Удинского</w:t>
      </w:r>
      <w:proofErr w:type="spellEnd"/>
      <w:r>
        <w:t xml:space="preserve"> района», по адресу: р.п. Усть-Уда, ул. Горького, 14.</w:t>
      </w:r>
    </w:p>
    <w:p w:rsidR="00835070" w:rsidRDefault="00835070" w:rsidP="00835070">
      <w:pPr>
        <w:pStyle w:val="a3"/>
        <w:jc w:val="both"/>
      </w:pPr>
      <w:r>
        <w:t>3. Для организации подготовки и проведения публичных слушаний создать рабочую группу в составе:</w:t>
      </w:r>
    </w:p>
    <w:p w:rsidR="00835070" w:rsidRDefault="00835070" w:rsidP="00835070">
      <w:pPr>
        <w:pStyle w:val="a3"/>
        <w:jc w:val="both"/>
      </w:pPr>
      <w:r>
        <w:t xml:space="preserve">- председатель Думы </w:t>
      </w:r>
      <w:proofErr w:type="spellStart"/>
      <w:r>
        <w:t>Усть-Удинского</w:t>
      </w:r>
      <w:proofErr w:type="spellEnd"/>
      <w:r>
        <w:t xml:space="preserve"> муниципального образования Горюнова Ольга Николаевна;</w:t>
      </w:r>
    </w:p>
    <w:p w:rsidR="00835070" w:rsidRDefault="00835070" w:rsidP="00835070">
      <w:pPr>
        <w:pStyle w:val="a3"/>
        <w:jc w:val="both"/>
      </w:pPr>
      <w:r>
        <w:t xml:space="preserve">- мэр </w:t>
      </w:r>
      <w:proofErr w:type="spellStart"/>
      <w:r>
        <w:t>Усть-Удинского</w:t>
      </w:r>
      <w:proofErr w:type="spellEnd"/>
      <w:r>
        <w:t xml:space="preserve"> района Чемезов Сергей Николаевич;</w:t>
      </w:r>
    </w:p>
    <w:p w:rsidR="00835070" w:rsidRDefault="00835070" w:rsidP="00835070">
      <w:pPr>
        <w:pStyle w:val="a3"/>
        <w:jc w:val="both"/>
      </w:pPr>
      <w:r>
        <w:t xml:space="preserve">-глава </w:t>
      </w:r>
      <w:proofErr w:type="spellStart"/>
      <w:r>
        <w:t>Усть-Удинского</w:t>
      </w:r>
      <w:proofErr w:type="spellEnd"/>
      <w:r>
        <w:t xml:space="preserve"> муниципального образования </w:t>
      </w:r>
      <w:proofErr w:type="spellStart"/>
      <w:r>
        <w:t>Тарасенко</w:t>
      </w:r>
      <w:proofErr w:type="spellEnd"/>
      <w:r>
        <w:t xml:space="preserve"> Владимир Андреевич;</w:t>
      </w:r>
    </w:p>
    <w:p w:rsidR="00835070" w:rsidRDefault="00835070" w:rsidP="00835070">
      <w:pPr>
        <w:pStyle w:val="a3"/>
        <w:jc w:val="both"/>
      </w:pPr>
      <w:r>
        <w:t xml:space="preserve">- управляющий делами администрации </w:t>
      </w:r>
      <w:proofErr w:type="spellStart"/>
      <w:r>
        <w:t>Усть-Удинского</w:t>
      </w:r>
      <w:proofErr w:type="spellEnd"/>
      <w:r>
        <w:t xml:space="preserve"> района </w:t>
      </w:r>
      <w:proofErr w:type="spellStart"/>
      <w:r>
        <w:t>Сабельфельд</w:t>
      </w:r>
      <w:proofErr w:type="spellEnd"/>
      <w:r>
        <w:t xml:space="preserve"> Ирина Николаевна;</w:t>
      </w:r>
    </w:p>
    <w:p w:rsidR="00835070" w:rsidRDefault="00835070" w:rsidP="00835070">
      <w:pPr>
        <w:pStyle w:val="a3"/>
        <w:jc w:val="both"/>
      </w:pPr>
      <w:r>
        <w:lastRenderedPageBreak/>
        <w:t xml:space="preserve">- ведущий специалист организационно - правовой службы администрации </w:t>
      </w:r>
      <w:proofErr w:type="spellStart"/>
      <w:r>
        <w:t>Усть-Удинского</w:t>
      </w:r>
      <w:proofErr w:type="spellEnd"/>
      <w:r>
        <w:t xml:space="preserve"> муниципального образования </w:t>
      </w:r>
      <w:proofErr w:type="spellStart"/>
      <w:r>
        <w:t>Баватов</w:t>
      </w:r>
      <w:proofErr w:type="spellEnd"/>
      <w:r>
        <w:t xml:space="preserve"> </w:t>
      </w:r>
      <w:proofErr w:type="spellStart"/>
      <w:r>
        <w:t>Икром</w:t>
      </w:r>
      <w:proofErr w:type="spellEnd"/>
      <w:r>
        <w:t xml:space="preserve"> </w:t>
      </w:r>
      <w:proofErr w:type="spellStart"/>
      <w:r>
        <w:t>Лапасович</w:t>
      </w:r>
      <w:proofErr w:type="spellEnd"/>
      <w:r>
        <w:t>.</w:t>
      </w:r>
    </w:p>
    <w:p w:rsidR="00835070" w:rsidRDefault="00835070" w:rsidP="00835070">
      <w:pPr>
        <w:pStyle w:val="a3"/>
        <w:jc w:val="both"/>
      </w:pPr>
      <w:r>
        <w:t>4. Утвердить следующий порядок учета предложений и порядок участия граждан в обсуждении по указанному в пункте 1 настоящего решения вопросу:</w:t>
      </w:r>
    </w:p>
    <w:p w:rsidR="00835070" w:rsidRDefault="00835070" w:rsidP="00835070">
      <w:pPr>
        <w:pStyle w:val="a3"/>
        <w:jc w:val="both"/>
      </w:pPr>
      <w:r>
        <w:t xml:space="preserve">4.1. Предложения по вопросу, указанному в пункте 1 настоящего решения (далее – предложения) принимаются от граждан, постоянно проживающих на территории </w:t>
      </w:r>
      <w:proofErr w:type="spellStart"/>
      <w:r>
        <w:t>Усть-Удинского</w:t>
      </w:r>
      <w:proofErr w:type="spellEnd"/>
      <w:r>
        <w:t xml:space="preserve"> муниципального образования и достигших 18 лет.</w:t>
      </w:r>
    </w:p>
    <w:p w:rsidR="00835070" w:rsidRDefault="00835070" w:rsidP="00835070">
      <w:pPr>
        <w:pStyle w:val="a3"/>
        <w:jc w:val="both"/>
      </w:pPr>
      <w:r>
        <w:t>4.2. Предложения граждан принимаются со дня опубликования настоящего решения до 01 июля 2018 года.</w:t>
      </w:r>
    </w:p>
    <w:p w:rsidR="00835070" w:rsidRDefault="00835070" w:rsidP="00835070">
      <w:pPr>
        <w:pStyle w:val="a3"/>
        <w:jc w:val="both"/>
      </w:pPr>
      <w:r>
        <w:t xml:space="preserve">4.3. Жители Поселения вправе присутствовать и выступить на публичных слушаниях или передать (направить) свои предложения Думе </w:t>
      </w:r>
      <w:proofErr w:type="spellStart"/>
      <w:r>
        <w:t>Усть-Удинского</w:t>
      </w:r>
      <w:proofErr w:type="spellEnd"/>
      <w:r>
        <w:t xml:space="preserve"> муниципального образования.</w:t>
      </w:r>
    </w:p>
    <w:p w:rsidR="00835070" w:rsidRDefault="00835070" w:rsidP="00835070">
      <w:pPr>
        <w:pStyle w:val="a3"/>
        <w:jc w:val="both"/>
      </w:pPr>
      <w:r>
        <w:t xml:space="preserve">4.4. Предложения граждан принимаются устно по телефону 8 (395 45) 31-3-81 в рабочие дни с 9.00 до 17.30, в письменном виде по адресу: р.п. Усть-Уда, ул. Мира, д.19, 666352, Дума </w:t>
      </w:r>
      <w:proofErr w:type="spellStart"/>
      <w:r>
        <w:t>Усть-Удинского</w:t>
      </w:r>
      <w:proofErr w:type="spellEnd"/>
      <w:r>
        <w:t xml:space="preserve"> муниципального образования.</w:t>
      </w:r>
    </w:p>
    <w:p w:rsidR="00835070" w:rsidRDefault="00835070" w:rsidP="00835070">
      <w:pPr>
        <w:pStyle w:val="consnormal"/>
        <w:jc w:val="both"/>
      </w:pPr>
      <w:r>
        <w:t xml:space="preserve">4.5. Мнения, высказанные на публичных слушаниях, носят рекомендательный характер и учитываются при принятии соответствующего решения Думой </w:t>
      </w:r>
      <w:proofErr w:type="spellStart"/>
      <w:r>
        <w:t>Усть-Удинского</w:t>
      </w:r>
      <w:proofErr w:type="spellEnd"/>
      <w:r>
        <w:t xml:space="preserve"> муниципального образования.</w:t>
      </w:r>
    </w:p>
    <w:p w:rsidR="00835070" w:rsidRDefault="00835070" w:rsidP="00835070">
      <w:pPr>
        <w:pStyle w:val="a3"/>
        <w:jc w:val="both"/>
      </w:pPr>
      <w:r>
        <w:t>4.6. Результаты публичных слушаний с мотивированным обоснованием принятых решений подлежат опубликованию.</w:t>
      </w:r>
    </w:p>
    <w:p w:rsidR="00835070" w:rsidRDefault="00835070" w:rsidP="00835070">
      <w:pPr>
        <w:pStyle w:val="a3"/>
        <w:jc w:val="both"/>
      </w:pPr>
      <w:r>
        <w:t>5. Опубликовать (обнародовать) настоящее решение в газете «</w:t>
      </w:r>
      <w:proofErr w:type="spellStart"/>
      <w:r>
        <w:t>Усть-Удинские</w:t>
      </w:r>
      <w:proofErr w:type="spellEnd"/>
      <w:r>
        <w:t xml:space="preserve"> вести».</w:t>
      </w:r>
    </w:p>
    <w:p w:rsidR="00835070" w:rsidRDefault="00835070" w:rsidP="00835070">
      <w:pPr>
        <w:pStyle w:val="a3"/>
        <w:jc w:val="both"/>
      </w:pPr>
      <w:r>
        <w:t>6. Решение вступает в силу после его официального опубликования (обнародования).</w:t>
      </w:r>
    </w:p>
    <w:p w:rsidR="00835070" w:rsidRDefault="00835070" w:rsidP="00835070">
      <w:pPr>
        <w:pStyle w:val="a3"/>
        <w:jc w:val="both"/>
      </w:pPr>
      <w:r>
        <w:t>Председатель Думы</w:t>
      </w:r>
    </w:p>
    <w:p w:rsidR="00835070" w:rsidRDefault="00835070" w:rsidP="00835070">
      <w:pPr>
        <w:pStyle w:val="a3"/>
        <w:jc w:val="both"/>
      </w:pPr>
      <w:proofErr w:type="spellStart"/>
      <w:r>
        <w:t>Усть-Удинского</w:t>
      </w:r>
      <w:proofErr w:type="spellEnd"/>
      <w:r>
        <w:t xml:space="preserve"> муниципального образования</w:t>
      </w:r>
    </w:p>
    <w:p w:rsidR="00835070" w:rsidRDefault="00835070" w:rsidP="00835070">
      <w:pPr>
        <w:pStyle w:val="a3"/>
        <w:jc w:val="both"/>
      </w:pPr>
      <w:r>
        <w:t>О.Н. Горюнова</w:t>
      </w:r>
    </w:p>
    <w:p w:rsidR="00835070" w:rsidRDefault="00835070" w:rsidP="00835070">
      <w:pPr>
        <w:pStyle w:val="a3"/>
        <w:jc w:val="both"/>
      </w:pPr>
      <w:proofErr w:type="gramStart"/>
      <w:r>
        <w:t>Исполняющий</w:t>
      </w:r>
      <w:proofErr w:type="gramEnd"/>
      <w:r>
        <w:t xml:space="preserve"> обязанности главы</w:t>
      </w:r>
    </w:p>
    <w:p w:rsidR="00835070" w:rsidRDefault="00835070" w:rsidP="00835070">
      <w:pPr>
        <w:pStyle w:val="a3"/>
        <w:jc w:val="both"/>
      </w:pPr>
      <w:proofErr w:type="spellStart"/>
      <w:r>
        <w:t>Усть-Удинского</w:t>
      </w:r>
      <w:proofErr w:type="spellEnd"/>
      <w:r>
        <w:t xml:space="preserve"> муниципального образования</w:t>
      </w:r>
    </w:p>
    <w:p w:rsidR="00835070" w:rsidRDefault="00835070" w:rsidP="00835070">
      <w:pPr>
        <w:pStyle w:val="a3"/>
        <w:jc w:val="both"/>
      </w:pPr>
      <w:r>
        <w:t xml:space="preserve">В.В. </w:t>
      </w:r>
      <w:proofErr w:type="spellStart"/>
      <w:r>
        <w:t>Обуздин</w:t>
      </w:r>
      <w:proofErr w:type="spellEnd"/>
    </w:p>
    <w:p w:rsidR="00C70B53" w:rsidRDefault="00C70B53"/>
    <w:sectPr w:rsidR="00C70B53" w:rsidSect="00C70B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5070"/>
    <w:rsid w:val="00835070"/>
    <w:rsid w:val="00C70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B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5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35070"/>
    <w:rPr>
      <w:b/>
      <w:bCs/>
    </w:rPr>
  </w:style>
  <w:style w:type="character" w:styleId="a5">
    <w:name w:val="Hyperlink"/>
    <w:basedOn w:val="a0"/>
    <w:uiPriority w:val="99"/>
    <w:semiHidden/>
    <w:unhideWhenUsed/>
    <w:rsid w:val="00835070"/>
    <w:rPr>
      <w:color w:val="0000FF"/>
      <w:u w:val="single"/>
    </w:rPr>
  </w:style>
  <w:style w:type="paragraph" w:customStyle="1" w:styleId="consnormal">
    <w:name w:val="consnormal"/>
    <w:basedOn w:val="a"/>
    <w:rsid w:val="00835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85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\\pos2\post\%D0%95%D0%B2%D0%B4%D0%BE%D0%BA%D0%B8%D0%BC%D0%BE%D0%B2%D0%B0%20%D0%B4%D0%BB%D1%8F%20%D1%81%D0%B0%D0%B9%D1%82%D0%B0\%D0%9F%D1%83%D0%B1%D0%BB%D0%B8%D1%87%D0%BD%D1%8B%D0%B5%20%D1%81%D0%BB%D1%83%D1%88%D0%B0%D0%BD%D0%B8%D0%B5%20%D1%80%D0%B5%D1%88%D0%B5%D0%BD%D0%B8%D0%B5%20%D0%B4%D1%83%D0%BC%D1%8B%20%D0%B8%20%D0%BF%D0%BE%D0%BB%D0%BE%D0%B6%D0%B5%D0%BD%D0%B8%D0%B5%20%D0%BE%20%D0%BF%D1%83%D0%B1%D0%BB%D0%B8%D1%87%D0%BD%D1%8B%D1%85%20%D1%81%D0%BB%D1%83%D1%88%D0%B0%D0%BD%D0%B8%D0%B9\%D1%80%D0%B5%D1%88%D0%B5%D0%BD%D0%B8%D0%B5%20%D0%94%D1%83%D0%BC%D1%8B%2011-3%20%D0%BE%20%D0%BF%D1%83%D0%B1%D0%BB%D0%B8%D1%87%D0%BD%D1%8B%D1%85%20%D1%81%D0%BB%D1%83%D1%88%D0%B0%D0%BD%D0%B8%D0%B9%20-%20%D0%BA%D0%BE%D0%BF%D0%B8%D1%8F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624</Words>
  <Characters>3563</Characters>
  <Application>Microsoft Office Word</Application>
  <DocSecurity>0</DocSecurity>
  <Lines>29</Lines>
  <Paragraphs>8</Paragraphs>
  <ScaleCrop>false</ScaleCrop>
  <Company>Reanimator Extreme Edition</Company>
  <LinksUpToDate>false</LinksUpToDate>
  <CharactersWithSpaces>4179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Elanika</dc:creator>
  <cp:lastModifiedBy>Elanika</cp:lastModifiedBy>
  <cp:revision>1</cp:revision>
  <dcterms:created xsi:type="dcterms:W3CDTF">2021-11-18T06:14:00Z</dcterms:created>
  <dcterms:modified xsi:type="dcterms:W3CDTF">2021-11-18T06:15:00Z</dcterms:modified>
</cp:coreProperties>
</file>