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67" w:rsidRPr="00E30167" w:rsidRDefault="00E30167" w:rsidP="00E30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167">
        <w:rPr>
          <w:rFonts w:ascii="Times New Roman" w:eastAsia="Times New Roman" w:hAnsi="Times New Roman" w:cs="Times New Roman"/>
          <w:b/>
          <w:bCs/>
          <w:sz w:val="24"/>
          <w:szCs w:val="24"/>
          <w:lang w:eastAsia="ru-RU"/>
        </w:rPr>
        <w:t>РОССИЙСКАЯ ФЕДЕРАЦИЯ</w:t>
      </w:r>
    </w:p>
    <w:p w:rsidR="00E30167" w:rsidRPr="00E30167" w:rsidRDefault="00E30167" w:rsidP="00E30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167">
        <w:rPr>
          <w:rFonts w:ascii="Times New Roman" w:eastAsia="Times New Roman" w:hAnsi="Times New Roman" w:cs="Times New Roman"/>
          <w:b/>
          <w:bCs/>
          <w:sz w:val="24"/>
          <w:szCs w:val="24"/>
          <w:lang w:eastAsia="ru-RU"/>
        </w:rPr>
        <w:t>ИРКУТСКАЯ ОБЛАСТЬ</w:t>
      </w:r>
    </w:p>
    <w:p w:rsidR="00E30167" w:rsidRPr="00E30167" w:rsidRDefault="00E30167" w:rsidP="00E30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167">
        <w:rPr>
          <w:rFonts w:ascii="Times New Roman" w:eastAsia="Times New Roman" w:hAnsi="Times New Roman" w:cs="Times New Roman"/>
          <w:b/>
          <w:bCs/>
          <w:sz w:val="24"/>
          <w:szCs w:val="24"/>
          <w:lang w:eastAsia="ru-RU"/>
        </w:rPr>
        <w:t>Усть-Удинский район</w:t>
      </w:r>
    </w:p>
    <w:p w:rsidR="00E30167" w:rsidRPr="00E30167" w:rsidRDefault="00E30167" w:rsidP="00E30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167">
        <w:rPr>
          <w:rFonts w:ascii="Times New Roman" w:eastAsia="Times New Roman" w:hAnsi="Times New Roman" w:cs="Times New Roman"/>
          <w:b/>
          <w:bCs/>
          <w:sz w:val="24"/>
          <w:szCs w:val="24"/>
          <w:lang w:eastAsia="ru-RU"/>
        </w:rPr>
        <w:t>ДУМА УСТЬ-УДИНСКОГО МУНИЦИПИАЛЬНОГО ОБРАЗОВАНИЯ</w:t>
      </w:r>
    </w:p>
    <w:p w:rsidR="00E30167" w:rsidRPr="00E30167" w:rsidRDefault="00E30167" w:rsidP="00E30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167">
        <w:rPr>
          <w:rFonts w:ascii="Times New Roman" w:eastAsia="Times New Roman" w:hAnsi="Times New Roman" w:cs="Times New Roman"/>
          <w:b/>
          <w:bCs/>
          <w:sz w:val="24"/>
          <w:szCs w:val="24"/>
          <w:lang w:eastAsia="ru-RU"/>
        </w:rPr>
        <w:t>Р Е Ш Е Н И Е</w:t>
      </w:r>
    </w:p>
    <w:p w:rsidR="00E30167" w:rsidRPr="00E30167" w:rsidRDefault="00E30167" w:rsidP="00E30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167">
        <w:rPr>
          <w:rFonts w:ascii="Times New Roman" w:eastAsia="Times New Roman" w:hAnsi="Times New Roman" w:cs="Times New Roman"/>
          <w:b/>
          <w:bCs/>
          <w:sz w:val="24"/>
          <w:szCs w:val="24"/>
          <w:lang w:eastAsia="ru-RU"/>
        </w:rPr>
        <w:t>от «15» июля 2020 года № 3/1-Д</w:t>
      </w:r>
    </w:p>
    <w:p w:rsidR="00E30167" w:rsidRPr="00E30167" w:rsidRDefault="00E30167" w:rsidP="00E30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167">
        <w:rPr>
          <w:rFonts w:ascii="Times New Roman" w:eastAsia="Times New Roman" w:hAnsi="Times New Roman" w:cs="Times New Roman"/>
          <w:b/>
          <w:bCs/>
          <w:sz w:val="24"/>
          <w:szCs w:val="24"/>
          <w:lang w:eastAsia="ru-RU"/>
        </w:rPr>
        <w:t>п. Усть-Уда</w:t>
      </w:r>
    </w:p>
    <w:p w:rsidR="00E30167" w:rsidRPr="00E30167" w:rsidRDefault="00E30167" w:rsidP="00E30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167">
        <w:rPr>
          <w:rFonts w:ascii="Times New Roman" w:eastAsia="Times New Roman" w:hAnsi="Times New Roman" w:cs="Times New Roman"/>
          <w:b/>
          <w:bCs/>
          <w:sz w:val="24"/>
          <w:szCs w:val="24"/>
          <w:lang w:eastAsia="ru-RU"/>
        </w:rPr>
        <w:t>Об утверждении Устава Усть-Удинского сельского поселения Усть-Удинского муниципального района Иркутской области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 государственной регистрации уставов муниципальных образований" от 21.07.2005 N 97-ФЗ, Законом Иркутской области от 01.11.2019 г. №100-ОЗ «О преобразовании Усть-Удинского муниципального образования Усть-Удинского района Иркутской области, Дума Усть-Удинского муниципального образования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РЕШИЛА:</w:t>
      </w:r>
    </w:p>
    <w:p w:rsidR="00E30167" w:rsidRPr="00E30167" w:rsidRDefault="00E30167" w:rsidP="00E301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Утвердить Устав Усть-Удинского сельского поселения Усть-Удинского муниципального района Иркутской области (прилагается).</w:t>
      </w:r>
    </w:p>
    <w:p w:rsidR="00E30167" w:rsidRPr="00E30167" w:rsidRDefault="00E30167" w:rsidP="00E301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 дня вступления в силу Устава Усть-Удинского муниципального образования признать утратившими силу:</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Устав Усть-Удинского муниципального образования принятый решением Думы Усть-Удинского муниципального образования от 09 декабря 2005 года № 2/4;</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26.11.2010 № 7/5;</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25.06.2012 № 6/2;</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30.10.2012 № 11/5;</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07.10.2013 № 8/1;</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27.06.2014 № 5/4;</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30.06.2015 № 6/1;</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решение Думы Усть-Удинского муниципального образования о внесении изменений в Устав Усть-Удинского муниципального образования от 26.02.2016 № 1/1;</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06.10.2016 № 9/1;</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06.03.2017 № 3/1;</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24.11.2017 № 12/1;</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28.04.2018 № 10/1-д;</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31.10.2018 № 15/1-д;</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Думы Усть-Удинского муниципального образования о внесении изменений в Устав Усть-Удинского муниципального образования от 27.03.2019 № 19/1-д.</w:t>
      </w:r>
    </w:p>
    <w:p w:rsidR="00E30167" w:rsidRPr="00E30167" w:rsidRDefault="00E30167" w:rsidP="00E3016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Направить решение Думы Усть-Удинского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E30167" w:rsidRPr="00E30167" w:rsidRDefault="00E30167" w:rsidP="00E3016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Опубликовать настоящее решение после государственной регистрации в информационном источнике «Усть-Удинский Вестник» и разместить на официальном сайте муниципального образования </w:t>
      </w:r>
      <w:hyperlink r:id="rId5" w:history="1">
        <w:r w:rsidRPr="00E30167">
          <w:rPr>
            <w:rFonts w:ascii="Times New Roman" w:eastAsia="Times New Roman" w:hAnsi="Times New Roman" w:cs="Times New Roman"/>
            <w:color w:val="0000FF"/>
            <w:sz w:val="24"/>
            <w:szCs w:val="24"/>
            <w:u w:val="single"/>
            <w:lang w:eastAsia="ru-RU"/>
          </w:rPr>
          <w:t>http://gp-ustuda.ru/</w:t>
        </w:r>
      </w:hyperlink>
      <w:r w:rsidRPr="00E30167">
        <w:rPr>
          <w:rFonts w:ascii="Times New Roman" w:eastAsia="Times New Roman" w:hAnsi="Times New Roman" w:cs="Times New Roman"/>
          <w:sz w:val="24"/>
          <w:szCs w:val="24"/>
          <w:lang w:eastAsia="ru-RU"/>
        </w:rPr>
        <w:t>.</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Председатель Думы Усть-Удинского</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муниципального образования О.Н. Горюнова</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Усть-Удинского</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муниципального образования В.А. Тарасенко</w:t>
      </w:r>
    </w:p>
    <w:p w:rsidR="00E30167" w:rsidRPr="00E30167" w:rsidRDefault="00E30167" w:rsidP="00E30167">
      <w:pPr>
        <w:spacing w:before="100" w:beforeAutospacing="1" w:after="100" w:afterAutospacing="1" w:line="240" w:lineRule="auto"/>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w:t>
      </w:r>
    </w:p>
    <w:p w:rsidR="00E30167" w:rsidRPr="00E30167" w:rsidRDefault="00E30167" w:rsidP="00E30167">
      <w:pPr>
        <w:spacing w:before="100" w:beforeAutospacing="1" w:after="100" w:afterAutospacing="1" w:line="240" w:lineRule="auto"/>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w:t>
      </w:r>
    </w:p>
    <w:p w:rsidR="00E30167" w:rsidRPr="00E30167" w:rsidRDefault="00E30167" w:rsidP="00E30167">
      <w:pPr>
        <w:spacing w:before="100" w:beforeAutospacing="1" w:after="100" w:afterAutospacing="1" w:line="240" w:lineRule="auto"/>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w:t>
      </w:r>
    </w:p>
    <w:p w:rsidR="00E30167" w:rsidRPr="00E30167" w:rsidRDefault="00E30167" w:rsidP="00E30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167">
        <w:rPr>
          <w:rFonts w:ascii="Times New Roman" w:eastAsia="Times New Roman" w:hAnsi="Times New Roman" w:cs="Times New Roman"/>
          <w:b/>
          <w:bCs/>
          <w:sz w:val="24"/>
          <w:szCs w:val="24"/>
          <w:lang w:eastAsia="ru-RU"/>
        </w:rPr>
        <w:t>УСТАВ</w:t>
      </w:r>
    </w:p>
    <w:p w:rsidR="00E30167" w:rsidRPr="00E30167" w:rsidRDefault="00E30167" w:rsidP="00E301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167">
        <w:rPr>
          <w:rFonts w:ascii="Times New Roman" w:eastAsia="Times New Roman" w:hAnsi="Times New Roman" w:cs="Times New Roman"/>
          <w:b/>
          <w:bCs/>
          <w:sz w:val="24"/>
          <w:szCs w:val="24"/>
          <w:lang w:eastAsia="ru-RU"/>
        </w:rPr>
        <w:t>УСТЬ-УДИНСКОГО СЕЛЬСКОГО ПОСЕЛЕНИЯ УСТЬ-УДИНСКОГО</w:t>
      </w:r>
      <w:r w:rsidRPr="00E30167">
        <w:rPr>
          <w:rFonts w:ascii="Times New Roman" w:eastAsia="Times New Roman" w:hAnsi="Times New Roman" w:cs="Times New Roman"/>
          <w:sz w:val="24"/>
          <w:szCs w:val="24"/>
          <w:lang w:eastAsia="ru-RU"/>
        </w:rPr>
        <w:br/>
      </w:r>
      <w:r w:rsidRPr="00E30167">
        <w:rPr>
          <w:rFonts w:ascii="Times New Roman" w:eastAsia="Times New Roman" w:hAnsi="Times New Roman" w:cs="Times New Roman"/>
          <w:b/>
          <w:bCs/>
          <w:sz w:val="24"/>
          <w:szCs w:val="24"/>
          <w:lang w:eastAsia="ru-RU"/>
        </w:rPr>
        <w:t>МУНИЦИПАЛЬНОГО РАЙОНА ИРКУТСКОЙ ОБЛАСТИ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Усть-Удинском муниципальном образовании. Устав разработан в соответствии с Законом РФ от 06.10.2003 N 131-ФЗ (ред. от </w:t>
      </w:r>
      <w:r w:rsidRPr="00E30167">
        <w:rPr>
          <w:rFonts w:ascii="Times New Roman" w:eastAsia="Times New Roman" w:hAnsi="Times New Roman" w:cs="Times New Roman"/>
          <w:sz w:val="24"/>
          <w:szCs w:val="24"/>
          <w:lang w:eastAsia="ru-RU"/>
        </w:rPr>
        <w:lastRenderedPageBreak/>
        <w:t>27.12.2019) "Об общих принципах организации местного самоуправления в Российской Федерации", Законом Иркутской области от 01 ноября 2019 года N 100-ОЗ «О преобразовании Усть -Удинского муниципального образования Уст - Удинского района Иркутской области».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1</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ОБЩИЕ ПОЛОЖЕНИЯ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1. Усть-Удинское муниципальное образование</w:t>
      </w:r>
    </w:p>
    <w:p w:rsidR="00E30167" w:rsidRPr="00E30167" w:rsidRDefault="00E30167" w:rsidP="00E3016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02.12.2004г. № 73 - ОЗ «О статусе и границах муниципальных образований Усть-Удинского района Иркутской области» статусом муниципального района.</w:t>
      </w:r>
    </w:p>
    <w:p w:rsidR="00E30167" w:rsidRPr="00E30167" w:rsidRDefault="00E30167" w:rsidP="00E3016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Муниципальное образование наделено статусом сельского поселения Законом Иркутской области от 01 ноября 2019 года N 100-ОЗ «О преобразовании Усть-Удинского муниципального образования Усть - Удинского района Иркутской области»</w:t>
      </w:r>
    </w:p>
    <w:p w:rsidR="00E30167" w:rsidRPr="00E30167" w:rsidRDefault="00E30167" w:rsidP="00E3016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Наименование муниципального образования - Усть-Удинское сельское поселение Усть-Удинского муниципального района Иркутской области. Сокращенное наименование - Усть-Удинское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Понятия «Поселение», «Усть-Удинское МО», «Усть-Удинское сельское поселение» далее по тексту настоящего Устава используются в равной мере для обозначения Муниципального образования.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2. Население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3. Территория и границы Поселения.</w:t>
      </w:r>
    </w:p>
    <w:p w:rsidR="00E30167" w:rsidRPr="00E30167" w:rsidRDefault="00E30167" w:rsidP="00E3016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Границы Усть-Удинское МО устанавливаются и изменяются в соответствии с Федеральными законами и законами Иркутской области.</w:t>
      </w:r>
    </w:p>
    <w:p w:rsidR="00E30167" w:rsidRPr="00E30167" w:rsidRDefault="00E30167" w:rsidP="00E3016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w:t>
      </w:r>
      <w:r w:rsidRPr="00E30167">
        <w:rPr>
          <w:rFonts w:ascii="Times New Roman" w:eastAsia="Times New Roman" w:hAnsi="Times New Roman" w:cs="Times New Roman"/>
          <w:sz w:val="24"/>
          <w:szCs w:val="24"/>
          <w:lang w:eastAsia="ru-RU"/>
        </w:rPr>
        <w:lastRenderedPageBreak/>
        <w:t>муниципального образования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E30167" w:rsidRPr="00E30167" w:rsidRDefault="00E30167" w:rsidP="00E3016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ст.25.1 Федерального закона от 06.10.2003 года № 131-ФЗ “Об общих принципах организации местного самоуправления в Российской Федерации” ( далее - Федеральный закон № 131-ФЗ), с учетом мнения Думы Поселения.</w:t>
      </w:r>
    </w:p>
    <w:p w:rsidR="00E30167" w:rsidRPr="00E30167" w:rsidRDefault="00E30167" w:rsidP="00E3016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Усть-Удинского муниципального образования, земли рекреационного назначения, земли для развития Поселения.</w:t>
      </w:r>
    </w:p>
    <w:p w:rsidR="00E30167" w:rsidRPr="00E30167" w:rsidRDefault="00E30167" w:rsidP="00E3016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состав территории Поселения входят земли независимо от форм собственности и целевого назначения.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Граница Усть - Удинского муниципального образования начинается с 1 км юго- западнее д. Михайловщина на берегу Братского водохранилища, затем проходит вдоль автодороги "Усть-Уда - Светлолобово", до стыка автодороги "Усть-Уда - Светлолобово" и автодороги "Усть-Уда - Юголок", затем граница поворачивает на юг, пересекает эл. линию, проходит по горе Кобыльшина. Далее граница поворачивает на юго -запад, пересекает автодорогу "Иркутск - Усть-Уда", проходит по урочищу Шивера и выходит на Братское водохранилище. Затем идет в северном направлении вдоль Братского водохранилища до исходной точки.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4. Официальные символы Поселения</w:t>
      </w:r>
    </w:p>
    <w:p w:rsidR="00E30167" w:rsidRPr="00E30167" w:rsidRDefault="00E30167" w:rsidP="00E301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Усть-Удинское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30167" w:rsidRPr="00E30167" w:rsidRDefault="00E30167" w:rsidP="00E301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30167" w:rsidRPr="00E30167" w:rsidRDefault="00E30167" w:rsidP="00E301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2</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СИСТЕМА МЕСТНОГО САМОУПРАВЛЕНИЯ</w:t>
      </w:r>
      <w:r w:rsidRPr="00E30167">
        <w:rPr>
          <w:rFonts w:ascii="Times New Roman" w:eastAsia="Times New Roman" w:hAnsi="Times New Roman" w:cs="Times New Roman"/>
          <w:sz w:val="24"/>
          <w:szCs w:val="24"/>
          <w:lang w:eastAsia="ru-RU"/>
        </w:rPr>
        <w:br/>
        <w:t>И ВОПРОСЫ МЕСТНОГО ЗНАЧЕНИЯ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5. Система местного самоуправления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Местное самоуправление в Поселении осуществляется населением:</w:t>
      </w:r>
    </w:p>
    <w:p w:rsidR="00E30167" w:rsidRPr="00E30167" w:rsidRDefault="00E30167" w:rsidP="00E3016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непосредственно путем</w:t>
      </w:r>
    </w:p>
    <w:p w:rsidR="00E30167" w:rsidRPr="00E30167" w:rsidRDefault="00E30167" w:rsidP="00E3016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участия в местном референдуме, муниципальных выборах;</w:t>
      </w:r>
    </w:p>
    <w:p w:rsidR="00E30167" w:rsidRPr="00E30167" w:rsidRDefault="00E30167" w:rsidP="00E3016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голосования по отзыву Г лавы Поселения, депутата Думы Поселения;</w:t>
      </w:r>
    </w:p>
    <w:p w:rsidR="00E30167" w:rsidRPr="00E30167" w:rsidRDefault="00E30167" w:rsidP="00E3016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голосования по вопросам изменения границ Поселения, преобразования Поселения;</w:t>
      </w:r>
    </w:p>
    <w:p w:rsidR="00E30167" w:rsidRPr="00E30167" w:rsidRDefault="00E30167" w:rsidP="00E3016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правотворческой инициативы граждан;</w:t>
      </w:r>
    </w:p>
    <w:p w:rsidR="00E30167" w:rsidRPr="00E30167" w:rsidRDefault="00E30167" w:rsidP="00E3016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территориального общественного самоуправления;</w:t>
      </w:r>
    </w:p>
    <w:p w:rsidR="00E30167" w:rsidRPr="00E30167" w:rsidRDefault="00E30167" w:rsidP="00E3016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публичных слушаний, собраний граждан, конференций граждан (собраний делегатов), опроса граждан, обращений в органы местного самоуправления;</w:t>
      </w:r>
    </w:p>
    <w:p w:rsidR="00E30167" w:rsidRPr="00E30167" w:rsidRDefault="00E30167" w:rsidP="00E3016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через органы местного самоуправления и территориальное общественное самоуправление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6. Вопросы местного значения Поселения</w:t>
      </w:r>
    </w:p>
    <w:p w:rsidR="00E30167" w:rsidRPr="00E30167" w:rsidRDefault="00E30167" w:rsidP="00E3016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соответствии с Федеральным законом № 131-ФЗ к вопросам местного значения Поселения относятся:</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установление, изменение и отмена местных налогов и сборов Поселения;</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владение, пользование и распоряжение имуществом, находящимся в муниципальной собственности Поселения;</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функциональных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создания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Поселения;</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Поселения;</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организация библиотечного обслуживания населения, комплектование и обеспечение сохранности библиотечных фондов библиотек Поселения;</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w:t>
      </w:r>
      <w:r w:rsidRPr="00E30167">
        <w:rPr>
          <w:rFonts w:ascii="Times New Roman" w:eastAsia="Times New Roman" w:hAnsi="Times New Roman" w:cs="Times New Roman"/>
          <w:sz w:val="24"/>
          <w:szCs w:val="24"/>
          <w:lang w:eastAsia="ru-RU"/>
        </w:rPr>
        <w:softHyphen/>
        <w:t>-оздоровительных и спортивных мероприятий поселения;</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формирование архивных фондов Поселения;</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w:t>
      </w:r>
      <w:hyperlink r:id="rId6" w:history="1">
        <w:r w:rsidRPr="00E30167">
          <w:rPr>
            <w:rFonts w:ascii="Times New Roman" w:eastAsia="Times New Roman" w:hAnsi="Times New Roman" w:cs="Times New Roman"/>
            <w:color w:val="0000FF"/>
            <w:sz w:val="24"/>
            <w:szCs w:val="24"/>
            <w:u w:val="single"/>
            <w:lang w:eastAsia="ru-RU"/>
          </w:rPr>
          <w:t xml:space="preserve"> плана </w:t>
        </w:r>
      </w:hyperlink>
      <w:r w:rsidRPr="00E30167">
        <w:rPr>
          <w:rFonts w:ascii="Times New Roman" w:eastAsia="Times New Roman" w:hAnsi="Times New Roman" w:cs="Times New Roman"/>
          <w:sz w:val="24"/>
          <w:szCs w:val="24"/>
          <w:lang w:eastAsia="ru-RU"/>
        </w:rPr>
        <w:t>земельного участка, расположенного в границах поселения, выдача разрешений на строительство (за исключением случаев, предусмотренных Градостроительным</w:t>
      </w:r>
      <w:hyperlink r:id="rId7" w:history="1">
        <w:r w:rsidRPr="00E30167">
          <w:rPr>
            <w:rFonts w:ascii="Times New Roman" w:eastAsia="Times New Roman" w:hAnsi="Times New Roman" w:cs="Times New Roman"/>
            <w:color w:val="0000FF"/>
            <w:sz w:val="24"/>
            <w:szCs w:val="24"/>
            <w:u w:val="single"/>
            <w:lang w:eastAsia="ru-RU"/>
          </w:rPr>
          <w:t xml:space="preserve"> кодексом </w:t>
        </w:r>
      </w:hyperlink>
      <w:r w:rsidRPr="00E30167">
        <w:rPr>
          <w:rFonts w:ascii="Times New Roman" w:eastAsia="Times New Roman" w:hAnsi="Times New Roman" w:cs="Times New Roman"/>
          <w:sz w:val="24"/>
          <w:szCs w:val="24"/>
          <w:lang w:eastAsia="ru-RU"/>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hyperlink r:id="rId8" w:history="1">
        <w:r w:rsidRPr="00E30167">
          <w:rPr>
            <w:rFonts w:ascii="Times New Roman" w:eastAsia="Times New Roman" w:hAnsi="Times New Roman" w:cs="Times New Roman"/>
            <w:color w:val="0000FF"/>
            <w:sz w:val="24"/>
            <w:szCs w:val="24"/>
            <w:u w:val="single"/>
            <w:lang w:eastAsia="ru-RU"/>
          </w:rPr>
          <w:t xml:space="preserve"> кодексом </w:t>
        </w:r>
      </w:hyperlink>
      <w:r w:rsidRPr="00E30167">
        <w:rPr>
          <w:rFonts w:ascii="Times New Roman" w:eastAsia="Times New Roman" w:hAnsi="Times New Roman" w:cs="Times New Roman"/>
          <w:sz w:val="24"/>
          <w:szCs w:val="24"/>
          <w:lang w:eastAsia="ru-RU"/>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hyperlink r:id="rId9" w:history="1">
        <w:r w:rsidRPr="00E30167">
          <w:rPr>
            <w:rFonts w:ascii="Times New Roman" w:eastAsia="Times New Roman" w:hAnsi="Times New Roman" w:cs="Times New Roman"/>
            <w:color w:val="0000FF"/>
            <w:sz w:val="24"/>
            <w:szCs w:val="24"/>
            <w:u w:val="single"/>
            <w:lang w:eastAsia="ru-RU"/>
          </w:rPr>
          <w:t xml:space="preserve"> уведомлении </w:t>
        </w:r>
      </w:hyperlink>
      <w:r w:rsidRPr="00E30167">
        <w:rPr>
          <w:rFonts w:ascii="Times New Roman" w:eastAsia="Times New Roman" w:hAnsi="Times New Roman" w:cs="Times New Roman"/>
          <w:sz w:val="24"/>
          <w:szCs w:val="24"/>
          <w:lang w:eastAsia="ru-RU"/>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hyperlink r:id="rId10" w:history="1">
        <w:r w:rsidRPr="00E30167">
          <w:rPr>
            <w:rFonts w:ascii="Times New Roman" w:eastAsia="Times New Roman" w:hAnsi="Times New Roman" w:cs="Times New Roman"/>
            <w:color w:val="0000FF"/>
            <w:sz w:val="24"/>
            <w:szCs w:val="24"/>
            <w:u w:val="single"/>
            <w:lang w:eastAsia="ru-RU"/>
          </w:rPr>
          <w:t xml:space="preserve"> уведомлении </w:t>
        </w:r>
      </w:hyperlink>
      <w:r w:rsidRPr="00E30167">
        <w:rPr>
          <w:rFonts w:ascii="Times New Roman" w:eastAsia="Times New Roman" w:hAnsi="Times New Roman" w:cs="Times New Roman"/>
          <w:sz w:val="24"/>
          <w:szCs w:val="24"/>
          <w:lang w:eastAsia="ru-RU"/>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w:t>
      </w:r>
      <w:r w:rsidRPr="00E30167">
        <w:rPr>
          <w:rFonts w:ascii="Times New Roman" w:eastAsia="Times New Roman" w:hAnsi="Times New Roman" w:cs="Times New Roman"/>
          <w:sz w:val="24"/>
          <w:szCs w:val="24"/>
          <w:lang w:eastAsia="ru-RU"/>
        </w:rPr>
        <w:lastRenderedPageBreak/>
        <w:t>участках, расположенных на территориях поселений, принятие в соответствии с гражданским</w:t>
      </w:r>
      <w:hyperlink r:id="rId11" w:history="1">
        <w:r w:rsidRPr="00E30167">
          <w:rPr>
            <w:rFonts w:ascii="Times New Roman" w:eastAsia="Times New Roman" w:hAnsi="Times New Roman" w:cs="Times New Roman"/>
            <w:color w:val="0000FF"/>
            <w:sz w:val="24"/>
            <w:szCs w:val="24"/>
            <w:u w:val="single"/>
            <w:lang w:eastAsia="ru-RU"/>
          </w:rPr>
          <w:t xml:space="preserve"> законодательством </w:t>
        </w:r>
      </w:hyperlink>
      <w:r w:rsidRPr="00E30167">
        <w:rPr>
          <w:rFonts w:ascii="Times New Roman" w:eastAsia="Times New Roman" w:hAnsi="Times New Roman" w:cs="Times New Roman"/>
          <w:sz w:val="24"/>
          <w:szCs w:val="24"/>
          <w:lang w:eastAsia="ru-RU"/>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hyperlink r:id="rId12" w:history="1">
        <w:r w:rsidRPr="00E30167">
          <w:rPr>
            <w:rFonts w:ascii="Times New Roman" w:eastAsia="Times New Roman" w:hAnsi="Times New Roman" w:cs="Times New Roman"/>
            <w:color w:val="0000FF"/>
            <w:sz w:val="24"/>
            <w:szCs w:val="24"/>
            <w:u w:val="single"/>
            <w:lang w:eastAsia="ru-RU"/>
          </w:rPr>
          <w:t xml:space="preserve"> правилами </w:t>
        </w:r>
      </w:hyperlink>
      <w:r w:rsidRPr="00E30167">
        <w:rPr>
          <w:rFonts w:ascii="Times New Roman" w:eastAsia="Times New Roman" w:hAnsi="Times New Roman" w:cs="Times New Roman"/>
          <w:sz w:val="24"/>
          <w:szCs w:val="24"/>
          <w:lang w:eastAsia="ru-RU"/>
        </w:rPr>
        <w:t>землепользования и застройки,</w:t>
      </w:r>
      <w:hyperlink r:id="rId13" w:history="1">
        <w:r w:rsidRPr="00E30167">
          <w:rPr>
            <w:rFonts w:ascii="Times New Roman" w:eastAsia="Times New Roman" w:hAnsi="Times New Roman" w:cs="Times New Roman"/>
            <w:color w:val="0000FF"/>
            <w:sz w:val="24"/>
            <w:szCs w:val="24"/>
            <w:u w:val="single"/>
            <w:lang w:eastAsia="ru-RU"/>
          </w:rPr>
          <w:t xml:space="preserve"> документацией </w:t>
        </w:r>
      </w:hyperlink>
      <w:r w:rsidRPr="00E30167">
        <w:rPr>
          <w:rFonts w:ascii="Times New Roman" w:eastAsia="Times New Roman" w:hAnsi="Times New Roman" w:cs="Times New Roman"/>
          <w:sz w:val="24"/>
          <w:szCs w:val="24"/>
          <w:lang w:eastAsia="ru-RU"/>
        </w:rPr>
        <w:t>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hyperlink r:id="rId14" w:history="1">
        <w:r w:rsidRPr="00E30167">
          <w:rPr>
            <w:rFonts w:ascii="Times New Roman" w:eastAsia="Times New Roman" w:hAnsi="Times New Roman" w:cs="Times New Roman"/>
            <w:color w:val="0000FF"/>
            <w:sz w:val="24"/>
            <w:szCs w:val="24"/>
            <w:u w:val="single"/>
            <w:lang w:eastAsia="ru-RU"/>
          </w:rPr>
          <w:t xml:space="preserve"> кодексом </w:t>
        </w:r>
      </w:hyperlink>
      <w:r w:rsidRPr="00E30167">
        <w:rPr>
          <w:rFonts w:ascii="Times New Roman" w:eastAsia="Times New Roman" w:hAnsi="Times New Roman" w:cs="Times New Roman"/>
          <w:sz w:val="24"/>
          <w:szCs w:val="24"/>
          <w:lang w:eastAsia="ru-RU"/>
        </w:rPr>
        <w:t>Российской Федерации;</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организация ритуальных услуг и содержание мест захоронения;</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осуществление мероприятий по обеспечению безопасности людей на водных объектах, охране их жизни и здоровья;</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 в Поселении;</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осуществление муниципального лесного контроля;</w:t>
      </w:r>
    </w:p>
    <w:p w:rsidR="00E30167" w:rsidRPr="00E30167" w:rsidRDefault="00E30167" w:rsidP="00E301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30.1) 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w:t>
      </w:r>
    </w:p>
    <w:p w:rsidR="00E30167" w:rsidRPr="00E30167" w:rsidRDefault="00E30167" w:rsidP="00E3016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E30167" w:rsidRPr="00E30167" w:rsidRDefault="00E30167" w:rsidP="00E3016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осуществление мер по противодействию коррупции в границах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7. Права органов местного самоуправления Поселения на решение вопросов, не отнесённых к вопросам местного значения</w:t>
      </w:r>
    </w:p>
    <w:p w:rsidR="00E30167" w:rsidRPr="00E30167" w:rsidRDefault="00E30167" w:rsidP="00E3016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Органы местного самоуправления Поселения имеют право на:</w:t>
      </w:r>
    </w:p>
    <w:p w:rsidR="00E30167" w:rsidRPr="00E30167" w:rsidRDefault="00E30167" w:rsidP="00E3016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создание музеев Поселения;</w:t>
      </w:r>
    </w:p>
    <w:p w:rsidR="00E30167" w:rsidRPr="00E30167" w:rsidRDefault="00E30167" w:rsidP="00E3016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совершение нотариальных действий, предусмотренных законодательством, в случае отсутствия в Поселении нотариуса;</w:t>
      </w:r>
    </w:p>
    <w:p w:rsidR="00E30167" w:rsidRPr="00E30167" w:rsidRDefault="00E30167" w:rsidP="00E3016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участие в осуществлении деятельности по опеке и попечительству;</w:t>
      </w:r>
    </w:p>
    <w:p w:rsidR="00E30167" w:rsidRPr="00E30167" w:rsidRDefault="00E30167" w:rsidP="00E3016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30167" w:rsidRPr="00E30167" w:rsidRDefault="00E30167" w:rsidP="00E3016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30167" w:rsidRPr="00E30167" w:rsidRDefault="00E30167" w:rsidP="00E3016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30167" w:rsidRPr="00E30167" w:rsidRDefault="00E30167" w:rsidP="00E3016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создание муниципальной пожарной охраны;</w:t>
      </w:r>
    </w:p>
    <w:p w:rsidR="00E30167" w:rsidRPr="00E30167" w:rsidRDefault="00E30167" w:rsidP="00E3016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создание условий для развития туризма.</w:t>
      </w:r>
    </w:p>
    <w:p w:rsidR="00E30167" w:rsidRPr="00E30167" w:rsidRDefault="00E30167" w:rsidP="00E3016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30167" w:rsidRPr="00E30167" w:rsidRDefault="00E30167" w:rsidP="00E3016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30167" w:rsidRPr="00E30167" w:rsidRDefault="00E30167" w:rsidP="00E3016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30167" w:rsidRPr="00E30167" w:rsidRDefault="00E30167" w:rsidP="00E3016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осуществление деятельности по обращению с животными без владельцев, обитающими на территории поселения;</w:t>
      </w:r>
    </w:p>
    <w:p w:rsidR="00E30167" w:rsidRPr="00E30167" w:rsidRDefault="00E30167" w:rsidP="00E3016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30167" w:rsidRPr="00E30167" w:rsidRDefault="00E30167" w:rsidP="00E3016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0167" w:rsidRPr="00E30167" w:rsidRDefault="00E30167" w:rsidP="00E3016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осуществление мероприятий по защите прав потребителей осуществление мероприятий по защите прав потребителей, предусмотренных</w:t>
      </w:r>
      <w:hyperlink r:id="rId15" w:history="1">
        <w:r w:rsidRPr="00E30167">
          <w:rPr>
            <w:rFonts w:ascii="Times New Roman" w:eastAsia="Times New Roman" w:hAnsi="Times New Roman" w:cs="Times New Roman"/>
            <w:color w:val="0000FF"/>
            <w:sz w:val="24"/>
            <w:szCs w:val="24"/>
            <w:u w:val="single"/>
            <w:lang w:eastAsia="ru-RU"/>
          </w:rPr>
          <w:t xml:space="preserve"> Законом </w:t>
        </w:r>
      </w:hyperlink>
      <w:r w:rsidRPr="00E30167">
        <w:rPr>
          <w:rFonts w:ascii="Times New Roman" w:eastAsia="Times New Roman" w:hAnsi="Times New Roman" w:cs="Times New Roman"/>
          <w:sz w:val="24"/>
          <w:szCs w:val="24"/>
          <w:lang w:eastAsia="ru-RU"/>
        </w:rPr>
        <w:t>Российской Федерации от 7 февраля 1992 года N 2300-1 "О защите прав потребителей.</w:t>
      </w:r>
    </w:p>
    <w:p w:rsidR="00E30167" w:rsidRPr="00E30167" w:rsidRDefault="00E30167" w:rsidP="00E3016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8. Полномочия органов местного самоуправления Поселения по решению вопросов местного значения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E30167" w:rsidRPr="00E30167" w:rsidRDefault="00E30167" w:rsidP="00E3016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принятие Устава Усть-Удинского МО и внесение в него изменений и дополнений, издание муниципальных правовых актов;</w:t>
      </w:r>
    </w:p>
    <w:p w:rsidR="00E30167" w:rsidRPr="00E30167" w:rsidRDefault="00E30167" w:rsidP="00E3016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установление официальных символов Поселения;</w:t>
      </w:r>
    </w:p>
    <w:p w:rsidR="00E30167" w:rsidRPr="00E30167" w:rsidRDefault="00E30167" w:rsidP="00E3016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30167" w:rsidRPr="00E30167" w:rsidRDefault="00E30167" w:rsidP="00E3016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4.1) полномочиями по организации теплоснабжения, предусмотренными Федеральным законом «О теплоснабжении»;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4.2) полномочиями в сфере водоснабжения и водоотведения, предусмотренными Федеральным законом «О водоснабжении и водоотведении»;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4.3)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E30167" w:rsidRPr="00E30167" w:rsidRDefault="00E30167" w:rsidP="00E3016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E30167" w:rsidRPr="00E30167" w:rsidRDefault="00E30167" w:rsidP="00E3016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E30167" w:rsidRPr="00E30167" w:rsidRDefault="00E30167" w:rsidP="00E3016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30167" w:rsidRPr="00E30167" w:rsidRDefault="00E30167" w:rsidP="00E3016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30167" w:rsidRPr="00E30167" w:rsidRDefault="00E30167" w:rsidP="00E3016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осуществление международных и внешнеэкономических связей в соответствии с федеральными законами;</w:t>
      </w:r>
    </w:p>
    <w:p w:rsidR="00E30167" w:rsidRPr="00E30167" w:rsidRDefault="00E30167" w:rsidP="00E3016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30167" w:rsidRPr="00E30167" w:rsidRDefault="00E30167" w:rsidP="00E3016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иными полномочиями в соответствии с Федеральным законом № 131-ФЗ и настоящим Уставом.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9. Привлечение населения к выполнению социально значимых для Поселения работ</w:t>
      </w:r>
    </w:p>
    <w:p w:rsidR="00E30167" w:rsidRPr="00E30167" w:rsidRDefault="00E30167" w:rsidP="00E3016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 социально значимым работам отнесены только работы, не требующие специальной профессиональной подготовки.</w:t>
      </w:r>
    </w:p>
    <w:p w:rsidR="00E30167" w:rsidRPr="00E30167" w:rsidRDefault="00E30167" w:rsidP="00E3016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30167" w:rsidRPr="00E30167" w:rsidRDefault="00E30167" w:rsidP="00E3016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Полномочия органов местного самоуправления Поселения, установленные статьями 8 и 9, осуществляются органами местного самоуправления поселения самостоятельно.</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10. Заключение соглашений с органами местного самоуправления</w:t>
      </w:r>
    </w:p>
    <w:p w:rsidR="00E30167" w:rsidRPr="00E30167" w:rsidRDefault="00E30167" w:rsidP="00E3016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Органы местного самоуправления Поселения, входящего в состав Усть-Удинского муниципального района, вправе заключать соглашения с органами местного самоуправления Усть-Удинского МО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Усть-Удинского МО в соответствии с Бюджетным кодексом Российской Федерации.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Органы местного самоуправления Усть-Удинского МО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E30167" w:rsidRPr="00E30167" w:rsidRDefault="00E30167" w:rsidP="00E30167">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Глава 3</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ФОРМЫ НЕПОСРЕДСТВЕННОГО ОСУЩЕСТВЛЕНИЯ НАСЕЛЕНИЕМ</w:t>
      </w:r>
      <w:r w:rsidRPr="00E30167">
        <w:rPr>
          <w:rFonts w:ascii="Times New Roman" w:eastAsia="Times New Roman" w:hAnsi="Times New Roman" w:cs="Times New Roman"/>
          <w:sz w:val="24"/>
          <w:szCs w:val="24"/>
          <w:lang w:eastAsia="ru-RU"/>
        </w:rPr>
        <w:br/>
        <w:t>МЕСТНОГО САМОУПРАВЛЕНИЯ И УЧАСТИЯ НАСЕЛЕНИЯ ПОСЕЛЕНИЯ</w:t>
      </w:r>
      <w:r w:rsidRPr="00E30167">
        <w:rPr>
          <w:rFonts w:ascii="Times New Roman" w:eastAsia="Times New Roman" w:hAnsi="Times New Roman" w:cs="Times New Roman"/>
          <w:sz w:val="24"/>
          <w:szCs w:val="24"/>
          <w:lang w:eastAsia="ru-RU"/>
        </w:rPr>
        <w:br/>
        <w:t>В ОСУЩЕСТВЛЕНИИ МЕСТНОГО САМОУПРАВЛЕНИЯ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11. Местный референдум</w:t>
      </w:r>
    </w:p>
    <w:p w:rsidR="00E30167" w:rsidRPr="00E30167" w:rsidRDefault="00E30167" w:rsidP="00E30167">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E30167" w:rsidRPr="00E30167" w:rsidRDefault="00E30167" w:rsidP="00E3016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о назначении местного референдума принимается Думой Поселения:</w:t>
      </w:r>
    </w:p>
    <w:p w:rsidR="00E30167" w:rsidRPr="00E30167" w:rsidRDefault="00E30167" w:rsidP="00E30167">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 инициативе, выдвинутой гражданами Российской Федерации, имеющими право на участие в местном референдуме;</w:t>
      </w:r>
    </w:p>
    <w:p w:rsidR="00E30167" w:rsidRPr="00E30167" w:rsidRDefault="00E30167" w:rsidP="00E30167">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30167" w:rsidRPr="00E30167" w:rsidRDefault="00E30167" w:rsidP="00E30167">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 инициативе Думы Поселения и Главы Поселения, выдвинутой ими совместно.</w:t>
      </w:r>
    </w:p>
    <w:p w:rsidR="00E30167" w:rsidRPr="00E30167" w:rsidRDefault="00E30167" w:rsidP="00E3016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E30167" w:rsidRPr="00E30167" w:rsidRDefault="00E30167" w:rsidP="00E3016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E30167" w:rsidRPr="00E30167" w:rsidRDefault="00E30167" w:rsidP="00E3016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30167" w:rsidRPr="00E30167" w:rsidRDefault="00E30167" w:rsidP="00E30167">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Инициатива Думы Поселения выдвигается группой депутатов Думы Поселения в количестве не менее одной трети от установленного уставом Поселения числа депутатов Думы Поселения и Главой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Факт выдвижения инициативы закрепляется в правовом акте Г 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30167" w:rsidRPr="00E30167" w:rsidRDefault="00E30167" w:rsidP="00E30167">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E30167" w:rsidRPr="00E30167" w:rsidRDefault="00E30167" w:rsidP="00E30167">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E30167" w:rsidRPr="00E30167" w:rsidRDefault="00E30167" w:rsidP="00E30167">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30167" w:rsidRPr="00E30167" w:rsidRDefault="00E30167" w:rsidP="00E3016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E30167" w:rsidRPr="00E30167" w:rsidRDefault="00E30167" w:rsidP="00E3016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30167" w:rsidRPr="00E30167" w:rsidRDefault="00E30167" w:rsidP="00E3016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Итоги голосования и принятое на местном референдуме решение подлежит официальному опубликованию (обнародованию).</w:t>
      </w:r>
    </w:p>
    <w:p w:rsidR="00E30167" w:rsidRPr="00E30167" w:rsidRDefault="00E30167" w:rsidP="00E3016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12. Муниципальные выборы</w:t>
      </w:r>
    </w:p>
    <w:p w:rsidR="00E30167" w:rsidRPr="00E30167" w:rsidRDefault="00E30167" w:rsidP="00E30167">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30167" w:rsidRPr="00E30167" w:rsidRDefault="00E30167" w:rsidP="00E30167">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за исключением случаев, предусмотренных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E30167" w:rsidRPr="00E30167" w:rsidRDefault="00E30167" w:rsidP="00E30167">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Муниципальные выборы проводятся на основе мажоритарной избирательной системы.</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Муниципальные выборы могут проводиться по одномандатным и (или) многомандатным округам.</w:t>
      </w:r>
    </w:p>
    <w:p w:rsidR="00E30167" w:rsidRPr="00E30167" w:rsidRDefault="00E30167" w:rsidP="00E30167">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E30167" w:rsidRPr="00E30167" w:rsidRDefault="00E30167" w:rsidP="00E30167">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E30167" w:rsidRPr="00E30167" w:rsidRDefault="00E30167" w:rsidP="00E30167">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E30167" w:rsidRPr="00E30167" w:rsidRDefault="00E30167" w:rsidP="00E30167">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E30167" w:rsidRPr="00E30167" w:rsidRDefault="00E30167" w:rsidP="00E30167">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Расходы на подготовку и проведение муниципальных выборов осуществляются за счет средств местного бюджета.</w:t>
      </w:r>
    </w:p>
    <w:p w:rsidR="00E30167" w:rsidRPr="00E30167" w:rsidRDefault="00E30167" w:rsidP="00E30167">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Голосование на муниципальных выборах проводится в сроки, установленные федеральным и региональным законодательством.</w:t>
      </w:r>
    </w:p>
    <w:p w:rsidR="00E30167" w:rsidRPr="00E30167" w:rsidRDefault="00E30167" w:rsidP="00E30167">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Результаты выборов по избирательному округу, общие результаты муниципальных выборов подлежат официальному опубликованию (обнародованию).</w:t>
      </w:r>
    </w:p>
    <w:p w:rsidR="00E30167" w:rsidRPr="00E30167" w:rsidRDefault="00E30167" w:rsidP="00E30167">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случаях, установленных федеральными законами, муниципальные выборы назначаются соответствующей избирательной комиссией или судом.</w:t>
      </w:r>
    </w:p>
    <w:p w:rsidR="00E30167" w:rsidRPr="00E30167" w:rsidRDefault="00E30167" w:rsidP="00E30167">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13. Голосование по отзыву Главы Поселения, депутата Думы Поселения</w:t>
      </w:r>
    </w:p>
    <w:p w:rsidR="00E30167" w:rsidRPr="00E30167" w:rsidRDefault="00E30167" w:rsidP="00E30167">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30167" w:rsidRPr="00E30167" w:rsidRDefault="00E30167" w:rsidP="00E30167">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30167" w:rsidRPr="00E30167" w:rsidRDefault="00E30167" w:rsidP="00E30167">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30167" w:rsidRPr="00E30167" w:rsidRDefault="00E30167" w:rsidP="00E30167">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E30167" w:rsidRPr="00E30167" w:rsidRDefault="00E30167" w:rsidP="00E30167">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30167" w:rsidRPr="00E30167" w:rsidRDefault="00E30167" w:rsidP="00E30167">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Итоги голосования по отзыву Главы Поселения, депутата Думы Поселения подлежат официальному опубликованию (обнародованию).</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14. Голосование по вопросам изменения границ Поселения, преобразования Поселения</w:t>
      </w:r>
    </w:p>
    <w:p w:rsidR="00E30167" w:rsidRPr="00E30167" w:rsidRDefault="00E30167" w:rsidP="00E3016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30167" w:rsidRPr="00E30167" w:rsidRDefault="00E30167" w:rsidP="00E3016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30167" w:rsidRPr="00E30167" w:rsidRDefault="00E30167" w:rsidP="00E3016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E30167" w:rsidRPr="00E30167" w:rsidRDefault="00E30167" w:rsidP="00E3016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E30167" w:rsidRPr="00E30167" w:rsidRDefault="00E30167" w:rsidP="00E3016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30167" w:rsidRPr="00E30167" w:rsidRDefault="00E30167" w:rsidP="00E3016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14.1. Сход граждан.</w:t>
      </w:r>
    </w:p>
    <w:p w:rsidR="00E30167" w:rsidRPr="00E30167" w:rsidRDefault="00E30167" w:rsidP="00E30167">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случаях, предусмотренных Федеральным законом № 131-ФЗ, сход граждан может проводиться: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30167" w:rsidRPr="00E30167" w:rsidRDefault="00E30167" w:rsidP="00E30167">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30167" w:rsidRPr="00E30167" w:rsidRDefault="00E30167" w:rsidP="00E30167">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15. Правотворческая инициатива граждан</w:t>
      </w:r>
    </w:p>
    <w:p w:rsidR="00E30167" w:rsidRPr="00E30167" w:rsidRDefault="00E30167" w:rsidP="00E30167">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Граждане вправе выступить с правотворческой инициативой по вопросам местного значения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30167" w:rsidRPr="00E30167" w:rsidRDefault="00E30167" w:rsidP="00E30167">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E30167" w:rsidRPr="00E30167" w:rsidRDefault="00E30167" w:rsidP="00E30167">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E30167" w:rsidRPr="00E30167" w:rsidRDefault="00E30167" w:rsidP="00E30167">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E30167" w:rsidRPr="00E30167" w:rsidRDefault="00E30167" w:rsidP="00E30167">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30167" w:rsidRPr="00E30167" w:rsidRDefault="00E30167" w:rsidP="00E30167">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30167" w:rsidRPr="00E30167" w:rsidRDefault="00E30167" w:rsidP="00E30167">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принять муниципальный правовой акт в предложенной редакции;</w:t>
      </w:r>
    </w:p>
    <w:p w:rsidR="00E30167" w:rsidRPr="00E30167" w:rsidRDefault="00E30167" w:rsidP="00E30167">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принять муниципальный правовой акт с учетом необходимых изменений и дополнений;</w:t>
      </w:r>
    </w:p>
    <w:p w:rsidR="00E30167" w:rsidRPr="00E30167" w:rsidRDefault="00E30167" w:rsidP="00E30167">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доработать проект муниципального правового акта;</w:t>
      </w:r>
    </w:p>
    <w:p w:rsidR="00E30167" w:rsidRPr="00E30167" w:rsidRDefault="00E30167" w:rsidP="00E30167">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отклонить проект муниципального правового акта.</w:t>
      </w:r>
    </w:p>
    <w:p w:rsidR="00E30167" w:rsidRPr="00E30167" w:rsidRDefault="00E30167" w:rsidP="00E30167">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30167" w:rsidRPr="00E30167" w:rsidRDefault="00E30167" w:rsidP="00E30167">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E30167" w:rsidRPr="00E30167" w:rsidRDefault="00E30167" w:rsidP="00E30167">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131 -ФЗ и настоящим Уставом.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16. Территориальное общественное самоуправление</w:t>
      </w:r>
    </w:p>
    <w:p w:rsidR="00E30167" w:rsidRPr="00E30167" w:rsidRDefault="00E30167" w:rsidP="00E30167">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30167" w:rsidRPr="00E30167" w:rsidRDefault="00E30167" w:rsidP="00E30167">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30167" w:rsidRPr="00E30167" w:rsidRDefault="00E30167" w:rsidP="00E30167">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Территориальное общественное самоуправление может осуществляться в пределах следующих территорий проживания граждан:</w:t>
      </w:r>
    </w:p>
    <w:p w:rsidR="00E30167" w:rsidRPr="00E30167" w:rsidRDefault="00E30167" w:rsidP="00E30167">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подъезд многоквартирного жилого дома;</w:t>
      </w:r>
    </w:p>
    <w:p w:rsidR="00E30167" w:rsidRPr="00E30167" w:rsidRDefault="00E30167" w:rsidP="00E30167">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многоквартирный жилой дом;</w:t>
      </w:r>
    </w:p>
    <w:p w:rsidR="00E30167" w:rsidRPr="00E30167" w:rsidRDefault="00E30167" w:rsidP="00E30167">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группа жилых домов;</w:t>
      </w:r>
    </w:p>
    <w:p w:rsidR="00E30167" w:rsidRPr="00E30167" w:rsidRDefault="00E30167" w:rsidP="00E30167">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жилой микрорайон;</w:t>
      </w:r>
    </w:p>
    <w:p w:rsidR="00E30167" w:rsidRPr="00E30167" w:rsidRDefault="00E30167" w:rsidP="00E30167">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сельский населенный пункт, не являющийся поселением,</w:t>
      </w:r>
    </w:p>
    <w:p w:rsidR="00E30167" w:rsidRPr="00E30167" w:rsidRDefault="00E30167" w:rsidP="00E30167">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иные территории проживания граждан, расположенные в пределах Поселения.</w:t>
      </w:r>
    </w:p>
    <w:p w:rsidR="00E30167" w:rsidRPr="00E30167" w:rsidRDefault="00E30167" w:rsidP="00E30167">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30167" w:rsidRPr="00E30167" w:rsidRDefault="00E30167" w:rsidP="00E30167">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30167" w:rsidRPr="00E30167" w:rsidRDefault="00E30167" w:rsidP="00E30167">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30167" w:rsidRPr="00E30167" w:rsidRDefault="00E30167" w:rsidP="00E30167">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w:t>
      </w:r>
      <w:r w:rsidRPr="00E30167">
        <w:rPr>
          <w:rFonts w:ascii="Times New Roman" w:eastAsia="Times New Roman" w:hAnsi="Times New Roman" w:cs="Times New Roman"/>
          <w:sz w:val="24"/>
          <w:szCs w:val="24"/>
          <w:lang w:eastAsia="ru-RU"/>
        </w:rPr>
        <w:lastRenderedPageBreak/>
        <w:t>участие не менее одной трети соответствующей территории, достигших шестнадцатилетнего возраста.</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30167" w:rsidRPr="00E30167" w:rsidRDefault="00E30167" w:rsidP="00E30167">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30167" w:rsidRPr="00E30167" w:rsidRDefault="00E30167" w:rsidP="00E30167">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установление структуры органов территориального общественного самоуправления;</w:t>
      </w:r>
    </w:p>
    <w:p w:rsidR="00E30167" w:rsidRPr="00E30167" w:rsidRDefault="00E30167" w:rsidP="00E30167">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принятие устава территориального общественного самоуправления, внесение в него изменений и дополнений;</w:t>
      </w:r>
    </w:p>
    <w:p w:rsidR="00E30167" w:rsidRPr="00E30167" w:rsidRDefault="00E30167" w:rsidP="00E30167">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избрание органов территориального общественного самоуправления;</w:t>
      </w:r>
    </w:p>
    <w:p w:rsidR="00E30167" w:rsidRPr="00E30167" w:rsidRDefault="00E30167" w:rsidP="00E30167">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определение основных направлений деятельности территориального общественного самоуправления;</w:t>
      </w:r>
    </w:p>
    <w:p w:rsidR="00E30167" w:rsidRPr="00E30167" w:rsidRDefault="00E30167" w:rsidP="00E30167">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утверждение сметы доходов и расходов территориального общественного самоуправления и отчета о ее исполнении;</w:t>
      </w:r>
    </w:p>
    <w:p w:rsidR="00E30167" w:rsidRPr="00E30167" w:rsidRDefault="00E30167" w:rsidP="00E30167">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рассмотрение и утверждение отчетов о деятельности органов территориального общественного самоуправления.</w:t>
      </w:r>
    </w:p>
    <w:p w:rsidR="00E30167" w:rsidRPr="00E30167" w:rsidRDefault="00E30167" w:rsidP="00E30167">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30167" w:rsidRPr="00E30167" w:rsidRDefault="00E30167" w:rsidP="00E30167">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соответствии с Федеральным законом № 131-ФЗ органы территориального общественного самоуправления:</w:t>
      </w:r>
    </w:p>
    <w:p w:rsidR="00E30167" w:rsidRPr="00E30167" w:rsidRDefault="00E30167" w:rsidP="00E30167">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представляют интересы населения, проживающего на соответствующей территории;</w:t>
      </w:r>
    </w:p>
    <w:p w:rsidR="00E30167" w:rsidRPr="00E30167" w:rsidRDefault="00E30167" w:rsidP="00E30167">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обеспечивают исполнение решений, принятых на собраниях и конференциях граждан;</w:t>
      </w:r>
    </w:p>
    <w:p w:rsidR="00E30167" w:rsidRPr="00E30167" w:rsidRDefault="00E30167" w:rsidP="00E30167">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30167" w:rsidRPr="00E30167" w:rsidRDefault="00E30167" w:rsidP="00E30167">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30167" w:rsidRPr="00E30167" w:rsidRDefault="00E30167" w:rsidP="00E30167">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В соответствии с Федеральным законом № 131-ФЗ в уставе территориального общественного самоуправления устанавливаются:</w:t>
      </w:r>
    </w:p>
    <w:p w:rsidR="00E30167" w:rsidRPr="00E30167" w:rsidRDefault="00E30167" w:rsidP="00E30167">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территория, на которой оно осуществляется;</w:t>
      </w:r>
    </w:p>
    <w:p w:rsidR="00E30167" w:rsidRPr="00E30167" w:rsidRDefault="00E30167" w:rsidP="00E30167">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цели, задачи, формы и основные направления деятельности территориального общественного самоуправления;</w:t>
      </w:r>
    </w:p>
    <w:p w:rsidR="00E30167" w:rsidRPr="00E30167" w:rsidRDefault="00E30167" w:rsidP="00E30167">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E30167" w:rsidRPr="00E30167" w:rsidRDefault="00E30167" w:rsidP="00E30167">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принятия решений;</w:t>
      </w:r>
    </w:p>
    <w:p w:rsidR="00E30167" w:rsidRPr="00E30167" w:rsidRDefault="00E30167" w:rsidP="00E30167">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приобретения имущества, а также порядок пользования и распоряжения указанным имуществом и финансовыми средствами;</w:t>
      </w:r>
    </w:p>
    <w:p w:rsidR="00E30167" w:rsidRPr="00E30167" w:rsidRDefault="00E30167" w:rsidP="00E30167">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прекращения осуществления территориального общественного самоуправления.</w:t>
      </w:r>
    </w:p>
    <w:p w:rsidR="00E30167" w:rsidRPr="00E30167" w:rsidRDefault="00E30167" w:rsidP="00E30167">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16.1. Староста сельского населенного пункта</w:t>
      </w:r>
    </w:p>
    <w:p w:rsidR="00E30167" w:rsidRPr="00E30167" w:rsidRDefault="00E30167" w:rsidP="00E30167">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E30167" w:rsidRPr="00E30167" w:rsidRDefault="00E30167" w:rsidP="00E30167">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Староста сельского населенного пункта назначается Думой Усть-Удинского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30167" w:rsidRPr="00E30167" w:rsidRDefault="00E30167" w:rsidP="00E30167">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30167" w:rsidRPr="00E30167" w:rsidRDefault="00E30167" w:rsidP="00E30167">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Старостой сельского населенного пункта не может быть назначено лицо:</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3) имеющее непогашенную или неснятую судимость.</w:t>
      </w:r>
    </w:p>
    <w:p w:rsidR="00E30167" w:rsidRPr="00E30167" w:rsidRDefault="00E30167" w:rsidP="00E30167">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Срок полномочий старосты сельского населенного пункта устанавливается пять лет.</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Усть-Удинского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E30167" w:rsidRPr="00E30167" w:rsidRDefault="00E30167" w:rsidP="00E30167">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Староста сельского населенного пункта для решения возложенных на него задач:</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5) осуществляет иные полномочия и права, предусмотренные нормативным правовым актом Думы сельского поселения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E30167" w:rsidRPr="00E30167" w:rsidRDefault="00E30167" w:rsidP="00E30167">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Гарантии деятельности и иные вопросы статуса старосты сельского населенного пункта устанавливаются нормативным правовым актом Думы Усть-Удинского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17. Публичные слушания, общественные обсуждения</w:t>
      </w:r>
    </w:p>
    <w:p w:rsidR="00E30167" w:rsidRPr="00E30167" w:rsidRDefault="00E30167" w:rsidP="00E30167">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30167" w:rsidRPr="00E30167" w:rsidRDefault="00E30167" w:rsidP="00E30167">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Публичные слушания проводятся по инициативе населения, Думы Поселения или Главы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30167" w:rsidRPr="00E30167" w:rsidRDefault="00E30167" w:rsidP="00E30167">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На публичные слушания должны выноситься:</w:t>
      </w:r>
    </w:p>
    <w:p w:rsidR="00E30167" w:rsidRPr="00E30167" w:rsidRDefault="00E30167" w:rsidP="00E30167">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Pr="00E30167">
        <w:rPr>
          <w:rFonts w:ascii="Times New Roman" w:eastAsia="Times New Roman" w:hAnsi="Times New Roman" w:cs="Times New Roman"/>
          <w:sz w:val="24"/>
          <w:szCs w:val="24"/>
          <w:u w:val="single"/>
          <w:lang w:eastAsia="ru-RU"/>
        </w:rPr>
        <w:t>Конституции</w:t>
      </w:r>
      <w:r w:rsidRPr="00E30167">
        <w:rPr>
          <w:rFonts w:ascii="Times New Roman" w:eastAsia="Times New Roman" w:hAnsi="Times New Roman" w:cs="Times New Roman"/>
          <w:sz w:val="24"/>
          <w:szCs w:val="24"/>
          <w:lang w:eastAsia="ru-RU"/>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 ;»</w:t>
      </w:r>
    </w:p>
    <w:p w:rsidR="00E30167" w:rsidRPr="00E30167" w:rsidRDefault="00E30167" w:rsidP="00E30167">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проект местного бюджета и отчет о его исполнении;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2.1) проект стратегии социально-экономического развития Поселения;</w:t>
      </w:r>
    </w:p>
    <w:p w:rsidR="00E30167" w:rsidRPr="00E30167" w:rsidRDefault="00E30167" w:rsidP="00E30167">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3.1.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измерений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параметром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нормативно правовым актом Думы муниципального образования с учетом положений законодательства о градостроительной деятельности</w:t>
      </w:r>
    </w:p>
    <w:p w:rsidR="00E30167" w:rsidRPr="00E30167" w:rsidRDefault="00E30167" w:rsidP="00E30167">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Думы Поселения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 обнародование) результатов публичных слушаний, включая мотивированное обоснование принятых решений</w:t>
      </w:r>
    </w:p>
    <w:p w:rsidR="00E30167" w:rsidRPr="00E30167" w:rsidRDefault="00E30167" w:rsidP="00E30167">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30167" w:rsidRPr="00E30167" w:rsidRDefault="00E30167" w:rsidP="00E30167">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Результаты публичных слушаний подлежат опубликованию (обнародованию), включая мотивированное обоснование принятых решений..</w:t>
      </w:r>
    </w:p>
    <w:p w:rsidR="00E30167" w:rsidRPr="00E30167" w:rsidRDefault="00E30167" w:rsidP="00E30167">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18. Собрание граждан</w:t>
      </w:r>
    </w:p>
    <w:p w:rsidR="00E30167" w:rsidRPr="00E30167" w:rsidRDefault="00E30167" w:rsidP="00E30167">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E30167">
        <w:rPr>
          <w:rFonts w:ascii="Times New Roman" w:eastAsia="Times New Roman" w:hAnsi="Times New Roman" w:cs="Times New Roman"/>
          <w:sz w:val="24"/>
          <w:szCs w:val="24"/>
          <w:lang w:eastAsia="ru-RU"/>
        </w:rPr>
        <w:lastRenderedPageBreak/>
        <w:t>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30167" w:rsidRPr="00E30167" w:rsidRDefault="00E30167" w:rsidP="00E30167">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30167" w:rsidRPr="00E30167" w:rsidRDefault="00E30167" w:rsidP="00E30167">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30167" w:rsidRPr="00E30167" w:rsidRDefault="00E30167" w:rsidP="00E30167">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30167" w:rsidRPr="00E30167" w:rsidRDefault="00E30167" w:rsidP="00E30167">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Итоги собрания граждан подлежат официальному опубликованию (обнародованию).</w:t>
      </w:r>
    </w:p>
    <w:p w:rsidR="00E30167" w:rsidRPr="00E30167" w:rsidRDefault="00E30167" w:rsidP="00E30167">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19. Конференция граждан (собрание делегатов)</w:t>
      </w:r>
    </w:p>
    <w:p w:rsidR="00E30167" w:rsidRPr="00E30167" w:rsidRDefault="00E30167" w:rsidP="00E30167">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30167" w:rsidRPr="00E30167" w:rsidRDefault="00E30167" w:rsidP="00E30167">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30167" w:rsidRPr="00E30167" w:rsidRDefault="00E30167" w:rsidP="00E30167">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Итоги конференции граждан (собрания делегатов) подлежат официальному опубликованию (обнародованию).</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20. Опрос граждан</w:t>
      </w:r>
    </w:p>
    <w:p w:rsidR="00E30167" w:rsidRPr="00E30167" w:rsidRDefault="00E30167" w:rsidP="00E30167">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Результаты опроса носят рекомендательный характер.</w:t>
      </w:r>
    </w:p>
    <w:p w:rsidR="00E30167" w:rsidRPr="00E30167" w:rsidRDefault="00E30167" w:rsidP="00E30167">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опросе граждан имеют право участвовать жители Поселения, обладающие избирательным правом.</w:t>
      </w:r>
    </w:p>
    <w:p w:rsidR="00E30167" w:rsidRPr="00E30167" w:rsidRDefault="00E30167" w:rsidP="00E30167">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Опрос граждан проводится по инициативе:</w:t>
      </w:r>
    </w:p>
    <w:p w:rsidR="00E30167" w:rsidRPr="00E30167" w:rsidRDefault="00E30167" w:rsidP="00E30167">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Думы Поселения или Главы Поселения - по вопросам местного значения;</w:t>
      </w:r>
    </w:p>
    <w:p w:rsidR="00E30167" w:rsidRPr="00E30167" w:rsidRDefault="00E30167" w:rsidP="00E30167">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30167" w:rsidRPr="00E30167" w:rsidRDefault="00E30167" w:rsidP="00E30167">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30167" w:rsidRPr="00E30167" w:rsidRDefault="00E30167" w:rsidP="00E30167">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30167" w:rsidRPr="00E30167" w:rsidRDefault="00E30167" w:rsidP="00E30167">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Финансирование мероприятий, связанных с подготовкой и проведением опроса граждан, осуществляется:</w:t>
      </w:r>
    </w:p>
    <w:p w:rsidR="00E30167" w:rsidRPr="00E30167" w:rsidRDefault="00E30167" w:rsidP="00E30167">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за счет средств местного бюджета - при проведении опроса по инициативе органов местного самоуправления;</w:t>
      </w:r>
    </w:p>
    <w:p w:rsidR="00E30167" w:rsidRPr="00E30167" w:rsidRDefault="00E30167" w:rsidP="00E30167">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за счет средств областного бюджета - при проведении опроса по инициативе органов государственной власти Иркутской области.</w:t>
      </w:r>
    </w:p>
    <w:p w:rsidR="00E30167" w:rsidRPr="00E30167" w:rsidRDefault="00E30167" w:rsidP="00E30167">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назначения и проведения опроса граждан определяется нормативно правовыми актами Думы Усть-Удинского МО в соответствии с законом Иркутской области.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21. Обращения граждан в органы местного самоуправления</w:t>
      </w:r>
    </w:p>
    <w:p w:rsidR="00E30167" w:rsidRPr="00E30167" w:rsidRDefault="00E30167" w:rsidP="00E30167">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Граждане имеют право на индивидуальные и коллективные обращения в органы местного самоуправления.</w:t>
      </w:r>
    </w:p>
    <w:p w:rsidR="00E30167" w:rsidRPr="00E30167" w:rsidRDefault="00E30167" w:rsidP="00E30167">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E30167" w:rsidRPr="00E30167" w:rsidRDefault="00E30167" w:rsidP="00E30167">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30167" w:rsidRPr="00E30167" w:rsidRDefault="00E30167" w:rsidP="00E30167">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4</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НАИМЕНОВАНИЯ, СТРУКТУРА, ПОРЯДОК ФОРМИРОВАНИЯ И</w:t>
      </w:r>
      <w:r w:rsidRPr="00E30167">
        <w:rPr>
          <w:rFonts w:ascii="Times New Roman" w:eastAsia="Times New Roman" w:hAnsi="Times New Roman" w:cs="Times New Roman"/>
          <w:sz w:val="24"/>
          <w:szCs w:val="24"/>
          <w:lang w:eastAsia="ru-RU"/>
        </w:rPr>
        <w:br/>
        <w:t>ПОЛНОМОЧИЯ ОРГАНОВ МЕСТНОГО САМОУПРАВЛЕНИЯ И</w:t>
      </w:r>
      <w:r w:rsidRPr="00E30167">
        <w:rPr>
          <w:rFonts w:ascii="Times New Roman" w:eastAsia="Times New Roman" w:hAnsi="Times New Roman" w:cs="Times New Roman"/>
          <w:sz w:val="24"/>
          <w:szCs w:val="24"/>
          <w:lang w:eastAsia="ru-RU"/>
        </w:rPr>
        <w:br/>
        <w:t>ДОЛЖНОСТЫХ ЛИЦ МЕСТНОГО САМОУПРАВЛЕНИЯ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22. Структура и наименования органов местного самоуправления</w:t>
      </w:r>
    </w:p>
    <w:p w:rsidR="00E30167" w:rsidRPr="00E30167" w:rsidRDefault="00E30167" w:rsidP="00E30167">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E30167" w:rsidRPr="00E30167" w:rsidRDefault="00E30167" w:rsidP="00E30167">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представительный орган муниципального образования - Дума Усть-Удинского муниципального образования, именуемая в настоящем Уставе как Дума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2) Глава муниципального образования - Глава Усть-Удинского муниципального образования, именуемый в настоящем Уставе как Глава Поселения;</w:t>
      </w:r>
    </w:p>
    <w:p w:rsidR="00E30167" w:rsidRPr="00E30167" w:rsidRDefault="00E30167" w:rsidP="00E30167">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исполнительно-распорядительный орган муниципального образования - Администрация Усть-Удинского муниципального образования, именуемая в настоящем Уставе как администрация Поселения;</w:t>
      </w:r>
    </w:p>
    <w:p w:rsidR="00E30167" w:rsidRPr="00E30167" w:rsidRDefault="00E30167" w:rsidP="00E30167">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Контрольно-счетный орган Усть-Удинского муниципального образования постоянно действующий орган внешнего муниципального финансового контроля.</w:t>
      </w:r>
    </w:p>
    <w:p w:rsidR="00E30167" w:rsidRPr="00E30167" w:rsidRDefault="00E30167" w:rsidP="00E30167">
      <w:pPr>
        <w:numPr>
          <w:ilvl w:val="0"/>
          <w:numId w:val="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E30167" w:rsidRPr="00E30167" w:rsidRDefault="00E30167" w:rsidP="00E30167">
      <w:pPr>
        <w:numPr>
          <w:ilvl w:val="0"/>
          <w:numId w:val="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Изменение структуры органов местного самоуправления осуществляется не иначе как путем внесения изменений в Устав Поселения.</w:t>
      </w:r>
    </w:p>
    <w:p w:rsidR="00E30167" w:rsidRPr="00E30167" w:rsidRDefault="00E30167" w:rsidP="00E30167">
      <w:pPr>
        <w:numPr>
          <w:ilvl w:val="0"/>
          <w:numId w:val="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Изменения и дополнения, вынесенные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случаем привидения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Думы Поселения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30167" w:rsidRPr="00E30167" w:rsidRDefault="00E30167" w:rsidP="00E30167">
      <w:pPr>
        <w:numPr>
          <w:ilvl w:val="0"/>
          <w:numId w:val="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23. Представительный орган Поселения - Дума Поселения</w:t>
      </w:r>
    </w:p>
    <w:p w:rsidR="00E30167" w:rsidRPr="00E30167" w:rsidRDefault="00E30167" w:rsidP="00E30167">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E30167" w:rsidRPr="00E30167" w:rsidRDefault="00E30167" w:rsidP="00E30167">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Срок полномочий депутатов Думы Поселения составляет 5 лет.</w:t>
      </w:r>
    </w:p>
    <w:p w:rsidR="00E30167" w:rsidRPr="00E30167" w:rsidRDefault="00E30167" w:rsidP="00E30167">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30167" w:rsidRPr="00E30167" w:rsidRDefault="00E30167" w:rsidP="00E30167">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Дума Поселения осуществляет полномочия в коллегиальном порядке.</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Первое заседание вновь избранной Думы Поселения открывает старейший депутат Думы Поселения.</w:t>
      </w:r>
    </w:p>
    <w:p w:rsidR="00E30167" w:rsidRPr="00E30167" w:rsidRDefault="00E30167" w:rsidP="00E30167">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30167" w:rsidRPr="00E30167" w:rsidRDefault="00E30167" w:rsidP="00E30167">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Дума Поселения обладает правами юридического лица.</w:t>
      </w:r>
    </w:p>
    <w:p w:rsidR="00E30167" w:rsidRPr="00E30167" w:rsidRDefault="00E30167" w:rsidP="00E30167">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Организация работы Думы Поселения определяется Регламентом Думы Поселения в соответствии с законодательством и настоящим Уставом.</w:t>
      </w:r>
    </w:p>
    <w:p w:rsidR="00E30167" w:rsidRPr="00E30167" w:rsidRDefault="00E30167" w:rsidP="00E30167">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Депутаты Думы Поселения осуществляют свои полномочия не на постоянной основе.</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24. Полномочия Думы Поселения</w:t>
      </w:r>
    </w:p>
    <w:p w:rsidR="00E30167" w:rsidRPr="00E30167" w:rsidRDefault="00E30167" w:rsidP="00E30167">
      <w:pPr>
        <w:numPr>
          <w:ilvl w:val="0"/>
          <w:numId w:val="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соответствии с Федеральным законом № 131-ФЗ в исключительной компетенции Думы Поселения находятся:</w:t>
      </w:r>
    </w:p>
    <w:p w:rsidR="00E30167" w:rsidRPr="00E30167" w:rsidRDefault="00E30167" w:rsidP="00E30167">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принятие устава муниципального образования и внесение в него изменений и дополнений;</w:t>
      </w:r>
    </w:p>
    <w:p w:rsidR="00E30167" w:rsidRPr="00E30167" w:rsidRDefault="00E30167" w:rsidP="00E30167">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утверждение местного бюджета и отчета о его исполнении;</w:t>
      </w:r>
    </w:p>
    <w:p w:rsidR="00E30167" w:rsidRPr="00E30167" w:rsidRDefault="00E30167" w:rsidP="00E30167">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30167" w:rsidRPr="00E30167" w:rsidRDefault="00E30167" w:rsidP="00E30167">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утверждение стратегии социально- экономического развития Поселения;</w:t>
      </w:r>
    </w:p>
    <w:p w:rsidR="00E30167" w:rsidRPr="00E30167" w:rsidRDefault="00E30167" w:rsidP="00E30167">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определение порядка управления и распоряжения имуществом, находящимся в муниципальной собственности;</w:t>
      </w:r>
    </w:p>
    <w:p w:rsidR="00E30167" w:rsidRPr="00E30167" w:rsidRDefault="00E30167" w:rsidP="00E30167">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определение порядка принятия решений о создании, реорганизации и ликвидации муниципальных предприятий, </w:t>
      </w:r>
      <w:r w:rsidRPr="00E30167">
        <w:rPr>
          <w:rFonts w:ascii="Times New Roman" w:eastAsia="Times New Roman" w:hAnsi="Times New Roman" w:cs="Times New Roman"/>
          <w:i/>
          <w:iCs/>
          <w:sz w:val="24"/>
          <w:szCs w:val="24"/>
          <w:lang w:eastAsia="ru-RU"/>
        </w:rPr>
        <w:t>а также</w:t>
      </w:r>
      <w:r w:rsidRPr="00E30167">
        <w:rPr>
          <w:rFonts w:ascii="Times New Roman" w:eastAsia="Times New Roman" w:hAnsi="Times New Roman" w:cs="Times New Roman"/>
          <w:sz w:val="24"/>
          <w:szCs w:val="24"/>
          <w:lang w:eastAsia="ru-RU"/>
        </w:rPr>
        <w:t xml:space="preserve">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30167" w:rsidRPr="00E30167" w:rsidRDefault="00E30167" w:rsidP="00E30167">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определение порядка участия Поселения в организациях межмуниципального сотрудничества;</w:t>
      </w:r>
    </w:p>
    <w:p w:rsidR="00E30167" w:rsidRPr="00E30167" w:rsidRDefault="00E30167" w:rsidP="00E30167">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E30167" w:rsidRPr="00E30167" w:rsidRDefault="00E30167" w:rsidP="00E30167">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30167" w:rsidRPr="00E30167" w:rsidRDefault="00E30167" w:rsidP="00E30167">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принятие решения об удалении главы муниципального образования в отставку.</w:t>
      </w:r>
    </w:p>
    <w:p w:rsidR="00E30167" w:rsidRPr="00E30167" w:rsidRDefault="00E30167" w:rsidP="00E30167">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утверждение правил благоустройства территории муниципального образования</w:t>
      </w:r>
    </w:p>
    <w:p w:rsidR="00E30167" w:rsidRPr="00E30167" w:rsidRDefault="00E30167" w:rsidP="00E30167">
      <w:pPr>
        <w:numPr>
          <w:ilvl w:val="0"/>
          <w:numId w:val="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 xml:space="preserve">К полномочиям Думы Поселения в соответствии с законодательством и в пределах, установленных законодательством, также относятся следующие полномочия: </w:t>
      </w:r>
    </w:p>
    <w:p w:rsidR="00E30167" w:rsidRPr="00E30167" w:rsidRDefault="00E30167" w:rsidP="00E30167">
      <w:pPr>
        <w:numPr>
          <w:ilvl w:val="1"/>
          <w:numId w:val="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 вопросам осуществления местного самоуправления:</w:t>
      </w:r>
    </w:p>
    <w:p w:rsidR="00E30167" w:rsidRPr="00E30167" w:rsidRDefault="00E30167" w:rsidP="00E30167">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30167" w:rsidRPr="00E30167" w:rsidRDefault="00E30167" w:rsidP="00E30167">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w:t>
      </w:r>
    </w:p>
    <w:p w:rsidR="00E30167" w:rsidRPr="00E30167" w:rsidRDefault="00E30167" w:rsidP="00E30167">
      <w:pPr>
        <w:numPr>
          <w:ilvl w:val="1"/>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 вопросам взаимодействия с органами местного самоуправления и органами государственной власти:</w:t>
      </w:r>
    </w:p>
    <w:p w:rsidR="00E30167" w:rsidRPr="00E30167" w:rsidRDefault="00E30167" w:rsidP="00E30167">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утверждение структуры администрации Поселения по представлению Главы Поселения;</w:t>
      </w:r>
    </w:p>
    <w:p w:rsidR="00E30167" w:rsidRPr="00E30167" w:rsidRDefault="00E30167" w:rsidP="00E30167">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учреждение органов администрации Поселения, обладающих правами юридического</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лица;</w:t>
      </w:r>
    </w:p>
    <w:p w:rsidR="00E30167" w:rsidRPr="00E30167" w:rsidRDefault="00E30167" w:rsidP="00E30167">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утверждение положений об органах администрации Поселения, обладающих правами юридического лица;</w:t>
      </w:r>
    </w:p>
    <w:p w:rsidR="00E30167" w:rsidRPr="00E30167" w:rsidRDefault="00E30167" w:rsidP="00E30167">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30167" w:rsidRPr="00E30167" w:rsidRDefault="00E30167" w:rsidP="00E30167">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131 -ФЗ;</w:t>
      </w:r>
    </w:p>
    <w:p w:rsidR="00E30167" w:rsidRPr="00E30167" w:rsidRDefault="00E30167" w:rsidP="00E30167">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самороспуск Думы Поселения;</w:t>
      </w:r>
    </w:p>
    <w:p w:rsidR="00E30167" w:rsidRPr="00E30167" w:rsidRDefault="00E30167" w:rsidP="00E30167">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формирование Избирательной комиссии Поселения;</w:t>
      </w:r>
    </w:p>
    <w:p w:rsidR="00E30167" w:rsidRPr="00E30167" w:rsidRDefault="00E30167" w:rsidP="00E30167">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реализация права законодательной инициативы в Законодательном Собрании Иркутской области;</w:t>
      </w:r>
    </w:p>
    <w:p w:rsidR="00E30167" w:rsidRPr="00E30167" w:rsidRDefault="00E30167" w:rsidP="00E30167">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 </w:t>
      </w:r>
    </w:p>
    <w:p w:rsidR="00E30167" w:rsidRPr="00E30167" w:rsidRDefault="00E30167" w:rsidP="00E30167">
      <w:pPr>
        <w:numPr>
          <w:ilvl w:val="1"/>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 вопросам внутренней организации своей деятельности:</w:t>
      </w:r>
    </w:p>
    <w:p w:rsidR="00E30167" w:rsidRPr="00E30167" w:rsidRDefault="00E30167" w:rsidP="00E30167">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30167" w:rsidRPr="00E30167" w:rsidRDefault="00E30167" w:rsidP="00E30167">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30167" w:rsidRPr="00E30167" w:rsidRDefault="00E30167" w:rsidP="00E30167">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рассмотрение обращений депутатов и принятие по ним соответствующих решений; </w:t>
      </w:r>
    </w:p>
    <w:p w:rsidR="00E30167" w:rsidRPr="00E30167" w:rsidRDefault="00E30167" w:rsidP="00E30167">
      <w:pPr>
        <w:numPr>
          <w:ilvl w:val="1"/>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 вопросам бюджета:</w:t>
      </w:r>
    </w:p>
    <w:p w:rsidR="00E30167" w:rsidRPr="00E30167" w:rsidRDefault="00E30167" w:rsidP="00E30167">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осуществление контроля за использованием средств местного бюджета и за исполнением соответствующих решений Думы Поселения;</w:t>
      </w:r>
    </w:p>
    <w:p w:rsidR="00E30167" w:rsidRPr="00E30167" w:rsidRDefault="00E30167" w:rsidP="00E30167">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принятие нормативного правового акта о бюджетном процессе в Поселении; </w:t>
      </w:r>
    </w:p>
    <w:p w:rsidR="00E30167" w:rsidRPr="00E30167" w:rsidRDefault="00E30167" w:rsidP="00E30167">
      <w:pPr>
        <w:numPr>
          <w:ilvl w:val="1"/>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Иные полномочия:</w:t>
      </w:r>
    </w:p>
    <w:p w:rsidR="00E30167" w:rsidRPr="00E30167" w:rsidRDefault="00E30167" w:rsidP="00E30167">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установление порядка использования официальной символики Поселения;</w:t>
      </w:r>
    </w:p>
    <w:p w:rsidR="00E30167" w:rsidRPr="00E30167" w:rsidRDefault="00E30167" w:rsidP="00E30167">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участие в принятии решений по вопросам административно-территориального устройства;</w:t>
      </w:r>
    </w:p>
    <w:p w:rsidR="00E30167" w:rsidRPr="00E30167" w:rsidRDefault="00E30167" w:rsidP="00E30167">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установление порядка назначения на должность и освобождение от нее руководителей муниципальных предприятий и учреждений;</w:t>
      </w:r>
    </w:p>
    <w:p w:rsidR="00E30167" w:rsidRPr="00E30167" w:rsidRDefault="00E30167" w:rsidP="00E30167">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30167" w:rsidRPr="00E30167" w:rsidRDefault="00E30167" w:rsidP="00E30167">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30167" w:rsidRPr="00E30167" w:rsidRDefault="00E30167" w:rsidP="00E30167">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25. Организация деятельности Думы Поселения</w:t>
      </w:r>
    </w:p>
    <w:p w:rsidR="00E30167" w:rsidRPr="00E30167" w:rsidRDefault="00E30167" w:rsidP="00E30167">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Организацию деятельности Думы Поселения осуществляет председатель Думы Поселения.</w:t>
      </w:r>
    </w:p>
    <w:p w:rsidR="00E30167" w:rsidRPr="00E30167" w:rsidRDefault="00E30167" w:rsidP="00E30167">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Председатель Думы Поселения утверждает штатное расписание аппарата Думы Поселения и осуществляет полномочия его руководителя.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Аппарат Думы Поселения обеспечивает деятельность Думы Поселения,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Обеспечение деятельности Думы Поселения может осуществляться администрацией Поселения в порядке, определенном соглашением между Думой Поселения и местной администрацией.</w:t>
      </w:r>
    </w:p>
    <w:p w:rsidR="00E30167" w:rsidRPr="00E30167" w:rsidRDefault="00E30167" w:rsidP="00E30167">
      <w:pPr>
        <w:numPr>
          <w:ilvl w:val="0"/>
          <w:numId w:val="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E30167" w:rsidRPr="00E30167" w:rsidRDefault="00E30167" w:rsidP="00E30167">
      <w:pPr>
        <w:numPr>
          <w:ilvl w:val="0"/>
          <w:numId w:val="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Заседания Думы Поселения созываются председателем Думы Поселения.</w:t>
      </w:r>
    </w:p>
    <w:p w:rsidR="00E30167" w:rsidRPr="00E30167" w:rsidRDefault="00E30167" w:rsidP="00E30167">
      <w:pPr>
        <w:numPr>
          <w:ilvl w:val="0"/>
          <w:numId w:val="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необходимости проводятся внеочередные заседания по инициативе:</w:t>
      </w:r>
    </w:p>
    <w:p w:rsidR="00E30167" w:rsidRPr="00E30167" w:rsidRDefault="00E30167" w:rsidP="00E30167">
      <w:pPr>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председателя Думы Поселения;</w:t>
      </w:r>
    </w:p>
    <w:p w:rsidR="00E30167" w:rsidRPr="00E30167" w:rsidRDefault="00E30167" w:rsidP="00E30167">
      <w:pPr>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 лавы Поселения;</w:t>
      </w:r>
    </w:p>
    <w:p w:rsidR="00E30167" w:rsidRPr="00E30167" w:rsidRDefault="00E30167" w:rsidP="00E30167">
      <w:pPr>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не менее одной трети от числа депутатов Думы Поселения;</w:t>
      </w:r>
    </w:p>
    <w:p w:rsidR="00E30167" w:rsidRPr="00E30167" w:rsidRDefault="00E30167" w:rsidP="00E30167">
      <w:pPr>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не менее одного процента жителей Поселения, обладающих избирательным правом.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Инициатор проведения внеочередного заседания Думы Поселения представляет</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председателю Думы Поселения письменное заявление с перечнем предлагаемых к рассмотрению вопросов и иных необходимых документов.</w:t>
      </w:r>
    </w:p>
    <w:p w:rsidR="00E30167" w:rsidRPr="00E30167" w:rsidRDefault="00E30167" w:rsidP="00E30167">
      <w:pPr>
        <w:numPr>
          <w:ilvl w:val="0"/>
          <w:numId w:val="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30167" w:rsidRPr="00E30167" w:rsidRDefault="00E30167" w:rsidP="00E30167">
      <w:pPr>
        <w:numPr>
          <w:ilvl w:val="0"/>
          <w:numId w:val="9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26. Председатель Думы Поселения, заместитель председателя Думы Поселения</w:t>
      </w:r>
    </w:p>
    <w:p w:rsidR="00E30167" w:rsidRPr="00E30167" w:rsidRDefault="00E30167" w:rsidP="00E30167">
      <w:pPr>
        <w:numPr>
          <w:ilvl w:val="0"/>
          <w:numId w:val="9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Председатель Думы Поселения, заместитель председателя Думы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избираются из числа депутатов на первом заседании Думы Поселения на срок</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E30167" w:rsidRPr="00E30167" w:rsidRDefault="00E30167" w:rsidP="00E30167">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Полномочия председателя Думы Поселения: </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организует работу Думы Поселения;</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организует подготовку заседаний Думы Поселения;</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формирует по предложениям лиц, обладающих правом правотворческой инициативы, проект повестки заседания Думы Поселения и подписывает его;</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председательствует на заседаниях Думы Поселения;</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принимает меры по обеспечению гласности и учету общественного мнения в работе Думы Поселения;</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ежегодно представляет Думе Поселения на рассмотрение информацию о деятельности Думы Поселения;</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в установленном законодательством порядке распоряжается денежными средствами, предусмотренными в местном бюджете на осуществление </w:t>
      </w:r>
      <w:r w:rsidRPr="00E30167">
        <w:rPr>
          <w:rFonts w:ascii="Times New Roman" w:eastAsia="Times New Roman" w:hAnsi="Times New Roman" w:cs="Times New Roman"/>
          <w:sz w:val="24"/>
          <w:szCs w:val="24"/>
          <w:lang w:eastAsia="ru-RU"/>
        </w:rPr>
        <w:lastRenderedPageBreak/>
        <w:t>деятельности Думы Поселения, открывает и закрывает лицевой счет Думы Поселения;</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организует рассмотрение обращений граждан в Думу Поселения;</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направляет принятые Думой Поселения решения Главе в течение 10 дней со дня их принятия для подписания и опубликования (обнародования);</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издает постановления и распоряжения по вопросам организации деятельности Думы, подписывает решения Думы Поселения.</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E30167" w:rsidRPr="00E30167" w:rsidRDefault="00E30167" w:rsidP="00E30167">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Председатель Думы Поселения не вправе возглавлять постоянную комиссию Думы Поселения.</w:t>
      </w:r>
    </w:p>
    <w:p w:rsidR="00E30167" w:rsidRPr="00E30167" w:rsidRDefault="00E30167" w:rsidP="00E30167">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E30167" w:rsidRPr="00E30167" w:rsidRDefault="00E30167" w:rsidP="00E30167">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E30167" w:rsidRPr="00E30167" w:rsidRDefault="00E30167" w:rsidP="00E30167">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Полномочия председателя Думы Поселения, заместителя председателя Думы Поселения прекращаются досрочно в случаях: </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наступления обстоятельств, предусмотренных статьей 31 настоящего Устава;</w:t>
      </w:r>
    </w:p>
    <w:p w:rsidR="00E30167" w:rsidRPr="00E30167" w:rsidRDefault="00E30167" w:rsidP="00E30167">
      <w:pPr>
        <w:numPr>
          <w:ilvl w:val="1"/>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на основании личного заявления о сложении полномочий председателя Думы Поселения, заместителя председателя Думы Поселения.</w:t>
      </w:r>
    </w:p>
    <w:p w:rsidR="00E30167" w:rsidRPr="00E30167" w:rsidRDefault="00E30167" w:rsidP="00E30167">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E30167" w:rsidRPr="00E30167" w:rsidRDefault="00E30167" w:rsidP="00E30167">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27. Органы Думы Поселения</w:t>
      </w:r>
    </w:p>
    <w:p w:rsidR="00E30167" w:rsidRPr="00E30167" w:rsidRDefault="00E30167" w:rsidP="00E30167">
      <w:pPr>
        <w:numPr>
          <w:ilvl w:val="0"/>
          <w:numId w:val="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30167" w:rsidRPr="00E30167" w:rsidRDefault="00E30167" w:rsidP="00E30167">
      <w:pPr>
        <w:numPr>
          <w:ilvl w:val="0"/>
          <w:numId w:val="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Органами Думы Поселения являются постоянные и временные комитеты и комиссии, временные рабочие группы.</w:t>
      </w:r>
    </w:p>
    <w:p w:rsidR="00E30167" w:rsidRPr="00E30167" w:rsidRDefault="00E30167" w:rsidP="00E30167">
      <w:pPr>
        <w:numPr>
          <w:ilvl w:val="0"/>
          <w:numId w:val="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Постоянные комитеты являются основными органами Думы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Обязательным является образование постоянных комитетов, осуществляющих</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подготовку к рассмотрению Думой Поселения вопросов:</w:t>
      </w:r>
    </w:p>
    <w:p w:rsidR="00E30167" w:rsidRPr="00E30167" w:rsidRDefault="00E30167" w:rsidP="00E30167">
      <w:pPr>
        <w:numPr>
          <w:ilvl w:val="0"/>
          <w:numId w:val="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местного бюджета;</w:t>
      </w:r>
    </w:p>
    <w:p w:rsidR="00E30167" w:rsidRPr="00E30167" w:rsidRDefault="00E30167" w:rsidP="00E30167">
      <w:pPr>
        <w:numPr>
          <w:ilvl w:val="0"/>
          <w:numId w:val="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экономики Поселения, хозяйства и муниципальной собственности;</w:t>
      </w:r>
    </w:p>
    <w:p w:rsidR="00E30167" w:rsidRPr="00E30167" w:rsidRDefault="00E30167" w:rsidP="00E30167">
      <w:pPr>
        <w:numPr>
          <w:ilvl w:val="0"/>
          <w:numId w:val="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социальной политики.</w:t>
      </w:r>
    </w:p>
    <w:p w:rsidR="00E30167" w:rsidRPr="00E30167" w:rsidRDefault="00E30167" w:rsidP="00E30167">
      <w:pPr>
        <w:numPr>
          <w:ilvl w:val="0"/>
          <w:numId w:val="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30167" w:rsidRPr="00E30167" w:rsidRDefault="00E30167" w:rsidP="00E30167">
      <w:pPr>
        <w:numPr>
          <w:ilvl w:val="0"/>
          <w:numId w:val="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30167" w:rsidRPr="00E30167" w:rsidRDefault="00E30167" w:rsidP="00E30167">
      <w:pPr>
        <w:numPr>
          <w:ilvl w:val="0"/>
          <w:numId w:val="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28. Реализация Думой Поселения контрольных функций</w:t>
      </w:r>
    </w:p>
    <w:p w:rsidR="00E30167" w:rsidRPr="00E30167" w:rsidRDefault="00E30167" w:rsidP="00E30167">
      <w:pPr>
        <w:numPr>
          <w:ilvl w:val="0"/>
          <w:numId w:val="1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Контроль осуществляется Думой Поселения непосредственно.</w:t>
      </w:r>
    </w:p>
    <w:p w:rsidR="00E30167" w:rsidRPr="00E30167" w:rsidRDefault="00E30167" w:rsidP="00E30167">
      <w:pPr>
        <w:numPr>
          <w:ilvl w:val="0"/>
          <w:numId w:val="10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30167" w:rsidRPr="00E30167" w:rsidRDefault="00E30167" w:rsidP="00E30167">
      <w:pPr>
        <w:numPr>
          <w:ilvl w:val="0"/>
          <w:numId w:val="10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E30167" w:rsidRPr="00E30167" w:rsidRDefault="00E30167" w:rsidP="00E30167">
      <w:pPr>
        <w:numPr>
          <w:ilvl w:val="0"/>
          <w:numId w:val="1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направления депутатских запросов и обращений;</w:t>
      </w:r>
    </w:p>
    <w:p w:rsidR="00E30167" w:rsidRPr="00E30167" w:rsidRDefault="00E30167" w:rsidP="00E30167">
      <w:pPr>
        <w:numPr>
          <w:ilvl w:val="0"/>
          <w:numId w:val="1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заслушивания информации, отчетов в порядке, установленном законодательством и настоящим Уставом;</w:t>
      </w:r>
    </w:p>
    <w:p w:rsidR="00E30167" w:rsidRPr="00E30167" w:rsidRDefault="00E30167" w:rsidP="00E30167">
      <w:pPr>
        <w:numPr>
          <w:ilvl w:val="0"/>
          <w:numId w:val="1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иных формах, предусмотренных законодательством.</w:t>
      </w:r>
    </w:p>
    <w:p w:rsidR="00E30167" w:rsidRPr="00E30167" w:rsidRDefault="00E30167" w:rsidP="00E30167">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w:t>
      </w:r>
      <w:r w:rsidRPr="00E30167">
        <w:rPr>
          <w:rFonts w:ascii="Times New Roman" w:eastAsia="Times New Roman" w:hAnsi="Times New Roman" w:cs="Times New Roman"/>
          <w:sz w:val="24"/>
          <w:szCs w:val="24"/>
          <w:lang w:eastAsia="ru-RU"/>
        </w:rPr>
        <w:softHyphen/>
        <w:t>-экономическом положении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E30167" w:rsidRPr="00E30167" w:rsidRDefault="00E30167" w:rsidP="00E30167">
      <w:pPr>
        <w:numPr>
          <w:ilvl w:val="0"/>
          <w:numId w:val="10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Порядок осуществления Думой Поселения контрольных функций устанавливается Регламентом Думы Поселения в соответствии с законодательством.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29. Прекращение полномочий Думы Поселения</w:t>
      </w:r>
    </w:p>
    <w:p w:rsidR="00E30167" w:rsidRPr="00E30167" w:rsidRDefault="00E30167" w:rsidP="00E30167">
      <w:pPr>
        <w:numPr>
          <w:ilvl w:val="0"/>
          <w:numId w:val="1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муниципального образования также прекращаются:</w:t>
      </w:r>
    </w:p>
    <w:p w:rsidR="00E30167" w:rsidRPr="00E30167" w:rsidRDefault="00E30167" w:rsidP="00E30167">
      <w:pPr>
        <w:numPr>
          <w:ilvl w:val="0"/>
          <w:numId w:val="1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30167" w:rsidRPr="00E30167" w:rsidRDefault="00E30167" w:rsidP="00E30167">
      <w:pPr>
        <w:numPr>
          <w:ilvl w:val="0"/>
          <w:numId w:val="1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E30167" w:rsidRPr="00E30167" w:rsidRDefault="00E30167" w:rsidP="00E30167">
      <w:pPr>
        <w:numPr>
          <w:ilvl w:val="0"/>
          <w:numId w:val="1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преобразования Поселения, осуществляемого в соответствии с Федеральным законом № 131 -ФЗ, а также в случае упразднения Поселения;</w:t>
      </w:r>
    </w:p>
    <w:p w:rsidR="00E30167" w:rsidRPr="00E30167" w:rsidRDefault="00E30167" w:rsidP="00E30167">
      <w:pPr>
        <w:numPr>
          <w:ilvl w:val="0"/>
          <w:numId w:val="1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утраты Поселением статуса муниципального образования в связи с его объединением с городским округом;</w:t>
      </w:r>
    </w:p>
    <w:p w:rsidR="00E30167" w:rsidRPr="00E30167" w:rsidRDefault="00E30167" w:rsidP="00E30167">
      <w:pPr>
        <w:numPr>
          <w:ilvl w:val="0"/>
          <w:numId w:val="1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30167" w:rsidRPr="00E30167" w:rsidRDefault="00E30167" w:rsidP="00E30167">
      <w:pPr>
        <w:numPr>
          <w:ilvl w:val="0"/>
          <w:numId w:val="1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ст.43 Устава.</w:t>
      </w:r>
    </w:p>
    <w:p w:rsidR="00E30167" w:rsidRPr="00E30167" w:rsidRDefault="00E30167" w:rsidP="00E30167">
      <w:pPr>
        <w:numPr>
          <w:ilvl w:val="0"/>
          <w:numId w:val="1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Досрочное прекращение полномочий Думы Поселения влечет досрочное прекращение полномочий ее депутатов.</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30. Депутат Думы Поселения, гарантии и права при осуществлении полномочий депутата</w:t>
      </w:r>
    </w:p>
    <w:p w:rsidR="00E30167" w:rsidRPr="00E30167" w:rsidRDefault="00E30167" w:rsidP="00E30167">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30167" w:rsidRPr="00E30167" w:rsidRDefault="00E30167" w:rsidP="00E30167">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30167" w:rsidRPr="00E30167" w:rsidRDefault="00E30167" w:rsidP="00E30167">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30167" w:rsidRPr="00E30167" w:rsidRDefault="00E30167" w:rsidP="00E30167">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w:t>
      </w:r>
      <w:r w:rsidRPr="00E30167">
        <w:rPr>
          <w:rFonts w:ascii="Times New Roman" w:eastAsia="Times New Roman" w:hAnsi="Times New Roman" w:cs="Times New Roman"/>
          <w:sz w:val="24"/>
          <w:szCs w:val="24"/>
          <w:lang w:eastAsia="ru-RU"/>
        </w:rPr>
        <w:lastRenderedPageBreak/>
        <w:t>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30167" w:rsidRPr="00E30167" w:rsidRDefault="00E30167" w:rsidP="00E30167">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30167" w:rsidRPr="00E30167" w:rsidRDefault="00E30167" w:rsidP="00E30167">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Гарантии осуществления полномочий депутат Думы Поселения не может использовать в целях, противоречащих интересам Поселения и его жителей.</w:t>
      </w:r>
    </w:p>
    <w:p w:rsidR="00E30167" w:rsidRPr="00E30167" w:rsidRDefault="00E30167" w:rsidP="00E30167">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Гарантии Депутата Думы по участию в решении вопросов местного значения:</w:t>
      </w:r>
    </w:p>
    <w:p w:rsidR="00E30167" w:rsidRPr="00E30167" w:rsidRDefault="00E30167" w:rsidP="00E30167">
      <w:pPr>
        <w:numPr>
          <w:ilvl w:val="0"/>
          <w:numId w:val="1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30167" w:rsidRPr="00E30167" w:rsidRDefault="00E30167" w:rsidP="00E30167">
      <w:pPr>
        <w:numPr>
          <w:ilvl w:val="0"/>
          <w:numId w:val="1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возмещение расходов, связанных с осуществлением полномочий депутата;</w:t>
      </w:r>
    </w:p>
    <w:p w:rsidR="00E30167" w:rsidRPr="00E30167" w:rsidRDefault="00E30167" w:rsidP="00E30167">
      <w:pPr>
        <w:numPr>
          <w:ilvl w:val="0"/>
          <w:numId w:val="1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30167" w:rsidRPr="00E30167" w:rsidRDefault="00E30167" w:rsidP="00E30167">
      <w:pPr>
        <w:numPr>
          <w:ilvl w:val="0"/>
          <w:numId w:val="1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30167" w:rsidRPr="00E30167" w:rsidRDefault="00E30167" w:rsidP="00E30167">
      <w:pPr>
        <w:numPr>
          <w:ilvl w:val="0"/>
          <w:numId w:val="1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Депутату Думы Поселения при осуществлении его полномочий в Думе Поселения гарантируется право:</w:t>
      </w:r>
    </w:p>
    <w:p w:rsidR="00E30167" w:rsidRPr="00E30167" w:rsidRDefault="00E30167" w:rsidP="00E30167">
      <w:pPr>
        <w:numPr>
          <w:ilvl w:val="0"/>
          <w:numId w:val="1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предлагать вопросы для рассмотрения на заседании Думы Поселения;</w:t>
      </w:r>
    </w:p>
    <w:p w:rsidR="00E30167" w:rsidRPr="00E30167" w:rsidRDefault="00E30167" w:rsidP="00E30167">
      <w:pPr>
        <w:numPr>
          <w:ilvl w:val="0"/>
          <w:numId w:val="1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30167" w:rsidRPr="00E30167" w:rsidRDefault="00E30167" w:rsidP="00E30167">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
    <w:p w:rsidR="00E30167" w:rsidRPr="00E30167" w:rsidRDefault="00E30167" w:rsidP="00E30167">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высказывать мнение по персональному составу формируемых органов и по кандидатурам избираемых (назначаемых с согласия) должностных лиц;</w:t>
      </w:r>
    </w:p>
    <w:p w:rsidR="00E30167" w:rsidRPr="00E30167" w:rsidRDefault="00E30167" w:rsidP="00E30167">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30167" w:rsidRPr="00E30167" w:rsidRDefault="00E30167" w:rsidP="00E30167">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30167" w:rsidRPr="00E30167" w:rsidRDefault="00E30167" w:rsidP="00E30167">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обращаться с запросом;</w:t>
      </w:r>
    </w:p>
    <w:p w:rsidR="00E30167" w:rsidRPr="00E30167" w:rsidRDefault="00E30167" w:rsidP="00E30167">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оглашать обращения граждан, имеющие, по его мнению, общественное значение;</w:t>
      </w:r>
    </w:p>
    <w:p w:rsidR="00E30167" w:rsidRPr="00E30167" w:rsidRDefault="00E30167" w:rsidP="00E30167">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знакомиться с текстами своих выступлений в протоколах заседаний выборного органа местного самоуправления;</w:t>
      </w:r>
    </w:p>
    <w:p w:rsidR="00E30167" w:rsidRPr="00E30167" w:rsidRDefault="00E30167" w:rsidP="00E30167">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требовать включения в протокол заседания текста своего выступления, не оглашенного в связи с прекращением прений.</w:t>
      </w:r>
    </w:p>
    <w:p w:rsidR="00E30167" w:rsidRPr="00E30167" w:rsidRDefault="00E30167" w:rsidP="00E30167">
      <w:pPr>
        <w:numPr>
          <w:ilvl w:val="0"/>
          <w:numId w:val="1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30167" w:rsidRPr="00E30167" w:rsidRDefault="00E30167" w:rsidP="00E30167">
      <w:pPr>
        <w:numPr>
          <w:ilvl w:val="0"/>
          <w:numId w:val="1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Депутат Думы Поселения в целях осуществления его полномочий наделяется правом:</w:t>
      </w:r>
    </w:p>
    <w:p w:rsidR="00E30167" w:rsidRPr="00E30167" w:rsidRDefault="00E30167" w:rsidP="00E30167">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30167" w:rsidRPr="00E30167" w:rsidRDefault="00E30167" w:rsidP="00E30167">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30167" w:rsidRPr="00E30167" w:rsidRDefault="00E30167" w:rsidP="00E30167">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30167" w:rsidRPr="00E30167" w:rsidRDefault="00E30167" w:rsidP="00E30167">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инициировать проведение депутатских проверок (расследований), депутатских слушаний и принимать в них участие;</w:t>
      </w:r>
    </w:p>
    <w:p w:rsidR="00E30167" w:rsidRPr="00E30167" w:rsidRDefault="00E30167" w:rsidP="00E30167">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30167" w:rsidRPr="00E30167" w:rsidRDefault="00E30167" w:rsidP="00E30167">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30167" w:rsidRPr="00E30167" w:rsidRDefault="00E30167" w:rsidP="00E30167">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присутствовать на заседаниях органов местного самоуправления и иных муниципальных органов Поселения;</w:t>
      </w:r>
    </w:p>
    <w:p w:rsidR="00E30167" w:rsidRPr="00E30167" w:rsidRDefault="00E30167" w:rsidP="00E30167">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30167" w:rsidRPr="00E30167" w:rsidRDefault="00E30167" w:rsidP="00E30167">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30167" w:rsidRPr="00E30167" w:rsidRDefault="00E30167" w:rsidP="00E30167">
      <w:pPr>
        <w:numPr>
          <w:ilvl w:val="0"/>
          <w:numId w:val="1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В целях организации личного приема граждан депутату Думы Поселения обеспечивается:</w:t>
      </w:r>
    </w:p>
    <w:p w:rsidR="00E30167" w:rsidRPr="00E30167" w:rsidRDefault="00E30167" w:rsidP="00E30167">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30167" w:rsidRPr="00E30167" w:rsidRDefault="00E30167" w:rsidP="00E30167">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информирование о графике проведения приема граждан;</w:t>
      </w:r>
    </w:p>
    <w:p w:rsidR="00E30167" w:rsidRPr="00E30167" w:rsidRDefault="00E30167" w:rsidP="00E30167">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привлечение помощников, а также специалистов органов местного самоуправления для получения квалифицированных консультаций по обращениям;</w:t>
      </w:r>
    </w:p>
    <w:p w:rsidR="00E30167" w:rsidRPr="00E30167" w:rsidRDefault="00E30167" w:rsidP="00E30167">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доступ к правовой и иной информации, необходимой для рассмотрения обращений граждан.</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11.1 Встречи депутата с избирателями проводятся в помещениях, специально отведенных местах, а также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жилим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Органы местного самоуправления определяют специально отведенные места для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30167" w:rsidRPr="00E30167" w:rsidRDefault="00E30167" w:rsidP="00E30167">
      <w:pPr>
        <w:numPr>
          <w:ilvl w:val="0"/>
          <w:numId w:val="1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Депутату Думы Поселения в целях реализации полномочий гарантируется право на обращение:</w:t>
      </w:r>
    </w:p>
    <w:p w:rsidR="00E30167" w:rsidRPr="00E30167" w:rsidRDefault="00E30167" w:rsidP="00E30167">
      <w:pPr>
        <w:numPr>
          <w:ilvl w:val="0"/>
          <w:numId w:val="1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 Главе Поселения и иным выборным лицам местного самоуправления;</w:t>
      </w:r>
    </w:p>
    <w:p w:rsidR="00E30167" w:rsidRPr="00E30167" w:rsidRDefault="00E30167" w:rsidP="00E30167">
      <w:pPr>
        <w:numPr>
          <w:ilvl w:val="0"/>
          <w:numId w:val="1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муниципальным органам и должностным лицам;</w:t>
      </w:r>
    </w:p>
    <w:p w:rsidR="00E30167" w:rsidRPr="00E30167" w:rsidRDefault="00E30167" w:rsidP="00E30167">
      <w:pPr>
        <w:numPr>
          <w:ilvl w:val="0"/>
          <w:numId w:val="1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руководителям муниципальных учреждений, муниципальных унитарных предприятий;</w:t>
      </w:r>
    </w:p>
    <w:p w:rsidR="00E30167" w:rsidRPr="00E30167" w:rsidRDefault="00E30167" w:rsidP="00E30167">
      <w:pPr>
        <w:numPr>
          <w:ilvl w:val="0"/>
          <w:numId w:val="1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должностным лицам органов государственной власти Иркутской области, иных государственных органов Иркутской области;</w:t>
      </w:r>
    </w:p>
    <w:p w:rsidR="00E30167" w:rsidRPr="00E30167" w:rsidRDefault="00E30167" w:rsidP="00E30167">
      <w:pPr>
        <w:numPr>
          <w:ilvl w:val="0"/>
          <w:numId w:val="1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 руководителям организаций, осуществляющих свою деятельность на территории муниципального образования;</w:t>
      </w:r>
    </w:p>
    <w:p w:rsidR="00E30167" w:rsidRPr="00E30167" w:rsidRDefault="00E30167" w:rsidP="00E30167">
      <w:pPr>
        <w:numPr>
          <w:ilvl w:val="0"/>
          <w:numId w:val="1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30167" w:rsidRPr="00E30167" w:rsidRDefault="00E30167" w:rsidP="00E30167">
      <w:pPr>
        <w:numPr>
          <w:ilvl w:val="0"/>
          <w:numId w:val="1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30167" w:rsidRPr="00E30167" w:rsidRDefault="00E30167" w:rsidP="00E30167">
      <w:pPr>
        <w:numPr>
          <w:ilvl w:val="0"/>
          <w:numId w:val="1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Депутат Думы Поселения обеспечивается текстами правовых актов, принятыми органами местного самоуправления и должностными лицами местного </w:t>
      </w:r>
      <w:r w:rsidRPr="00E30167">
        <w:rPr>
          <w:rFonts w:ascii="Times New Roman" w:eastAsia="Times New Roman" w:hAnsi="Times New Roman" w:cs="Times New Roman"/>
          <w:sz w:val="24"/>
          <w:szCs w:val="24"/>
          <w:lang w:eastAsia="ru-RU"/>
        </w:rPr>
        <w:lastRenderedPageBreak/>
        <w:t>самоуправления, должностными лицами муниципальных органов, а также другими информационными и справочными документами и материалами.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30167" w:rsidRPr="00E30167" w:rsidRDefault="00E30167" w:rsidP="00E30167">
      <w:pPr>
        <w:numPr>
          <w:ilvl w:val="0"/>
          <w:numId w:val="1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Депутату Думы Поселения обеспечивается право на информирование о своей деятельности посредством:</w:t>
      </w:r>
    </w:p>
    <w:p w:rsidR="00E30167" w:rsidRPr="00E30167" w:rsidRDefault="00E30167" w:rsidP="00E30167">
      <w:pPr>
        <w:numPr>
          <w:ilvl w:val="0"/>
          <w:numId w:val="1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доведения до сведения граждан информации о его работе;</w:t>
      </w:r>
    </w:p>
    <w:p w:rsidR="00E30167" w:rsidRPr="00E30167" w:rsidRDefault="00E30167" w:rsidP="00E30167">
      <w:pPr>
        <w:numPr>
          <w:ilvl w:val="0"/>
          <w:numId w:val="1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предоставления возможности разместить информацию о своей деятельности в муниципальных средствах массовой информации;</w:t>
      </w:r>
    </w:p>
    <w:p w:rsidR="00E30167" w:rsidRPr="00E30167" w:rsidRDefault="00E30167" w:rsidP="00E30167">
      <w:pPr>
        <w:numPr>
          <w:ilvl w:val="0"/>
          <w:numId w:val="1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предоставления возможности участия в мероприятиях, проводимых органами местного самоуправления и иными муниципальными органами.</w:t>
      </w:r>
    </w:p>
    <w:p w:rsidR="00E30167" w:rsidRPr="00E30167" w:rsidRDefault="00E30167" w:rsidP="00E30167">
      <w:pPr>
        <w:numPr>
          <w:ilvl w:val="0"/>
          <w:numId w:val="1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Депутату Думы Поселения обеспечиваются условия для обнародования отчета о его деятельности посредством:</w:t>
      </w:r>
    </w:p>
    <w:p w:rsidR="00E30167" w:rsidRPr="00E30167" w:rsidRDefault="00E30167" w:rsidP="00E30167">
      <w:pPr>
        <w:numPr>
          <w:ilvl w:val="0"/>
          <w:numId w:val="1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выступления с отчетом в муниципальных средствах массовой информации в порядке, определенном муниципальным правовым актом;</w:t>
      </w:r>
    </w:p>
    <w:p w:rsidR="00E30167" w:rsidRPr="00E30167" w:rsidRDefault="00E30167" w:rsidP="00E30167">
      <w:pPr>
        <w:numPr>
          <w:ilvl w:val="0"/>
          <w:numId w:val="1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выступления с отчетом на собраниях граждан;</w:t>
      </w:r>
    </w:p>
    <w:p w:rsidR="00E30167" w:rsidRPr="00E30167" w:rsidRDefault="00E30167" w:rsidP="00E30167">
      <w:pPr>
        <w:numPr>
          <w:ilvl w:val="0"/>
          <w:numId w:val="1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отчетного выступления на заседании Думы Поселения.</w:t>
      </w:r>
    </w:p>
    <w:p w:rsidR="00E30167" w:rsidRPr="00E30167" w:rsidRDefault="00E30167" w:rsidP="00E30167">
      <w:pPr>
        <w:numPr>
          <w:ilvl w:val="0"/>
          <w:numId w:val="1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30167" w:rsidRPr="00E30167" w:rsidRDefault="00E30167" w:rsidP="00E30167">
      <w:pPr>
        <w:numPr>
          <w:ilvl w:val="0"/>
          <w:numId w:val="1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Финансирование гарантий осуществления полномочий депутата Думы Поселения осуществляется за счет средств муниципального бюджета Поселения.</w:t>
      </w:r>
    </w:p>
    <w:p w:rsidR="00E30167" w:rsidRPr="00E30167" w:rsidRDefault="00E30167" w:rsidP="00E30167">
      <w:pPr>
        <w:numPr>
          <w:ilvl w:val="0"/>
          <w:numId w:val="1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Полномочия депутата Думы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E30167" w:rsidRPr="00E30167" w:rsidRDefault="00E30167" w:rsidP="00E30167">
      <w:pPr>
        <w:numPr>
          <w:ilvl w:val="0"/>
          <w:numId w:val="1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Правила депутатской этики определяются Регламентом Думы Поселения.</w:t>
      </w:r>
    </w:p>
    <w:p w:rsidR="00E30167" w:rsidRPr="00E30167" w:rsidRDefault="00E30167" w:rsidP="00E30167">
      <w:pPr>
        <w:numPr>
          <w:ilvl w:val="0"/>
          <w:numId w:val="1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прекращается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31. Срок полномочий депутата Думы Поселения и основания прекращения депутатской деятельности</w:t>
      </w:r>
    </w:p>
    <w:p w:rsidR="00E30167" w:rsidRPr="00E30167" w:rsidRDefault="00E30167" w:rsidP="00E30167">
      <w:pPr>
        <w:numPr>
          <w:ilvl w:val="0"/>
          <w:numId w:val="1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Срок полномочий депутата Думы Поселения равен сроку полномочий Думы Поселения и составляет 5 лет.</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Полномочия депутата начинаются со дня его избрания и прекращаются со дня начала работы Думы нового созыва.</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30167" w:rsidRPr="00E30167" w:rsidRDefault="00E30167" w:rsidP="00E30167">
      <w:pPr>
        <w:numPr>
          <w:ilvl w:val="0"/>
          <w:numId w:val="1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Полномочия депутата Думы поселения прекращаются досрочно в случаях:</w:t>
      </w:r>
    </w:p>
    <w:p w:rsidR="00E30167" w:rsidRPr="00E30167" w:rsidRDefault="00E30167" w:rsidP="00E30167">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смерти;</w:t>
      </w:r>
    </w:p>
    <w:p w:rsidR="00E30167" w:rsidRPr="00E30167" w:rsidRDefault="00E30167" w:rsidP="00E30167">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отставки по собственному желанию;</w:t>
      </w:r>
    </w:p>
    <w:p w:rsidR="00E30167" w:rsidRPr="00E30167" w:rsidRDefault="00E30167" w:rsidP="00E30167">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E30167" w:rsidRPr="00E30167" w:rsidRDefault="00E30167" w:rsidP="00E30167">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E30167" w:rsidRPr="00E30167" w:rsidRDefault="00E30167" w:rsidP="00E30167">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E30167" w:rsidRPr="00E30167" w:rsidRDefault="00E30167" w:rsidP="00E30167">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E30167" w:rsidRPr="00E30167" w:rsidRDefault="00E30167" w:rsidP="00E30167">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0167" w:rsidRPr="00E30167" w:rsidRDefault="00E30167" w:rsidP="00E30167">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отзыва избирателями;</w:t>
      </w:r>
    </w:p>
    <w:p w:rsidR="00E30167" w:rsidRPr="00E30167" w:rsidRDefault="00E30167" w:rsidP="00E30167">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досрочного прекращения полномочий Думы Поселения;</w:t>
      </w:r>
    </w:p>
    <w:p w:rsidR="00E30167" w:rsidRPr="00E30167" w:rsidRDefault="00E30167" w:rsidP="00E30167">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E30167" w:rsidRPr="00E30167" w:rsidRDefault="00E30167" w:rsidP="00E30167">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Полномочия депутата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r w:rsidRPr="00E30167">
        <w:rPr>
          <w:rFonts w:ascii="Times New Roman" w:eastAsia="Times New Roman" w:hAnsi="Times New Roman" w:cs="Times New Roman"/>
          <w:sz w:val="24"/>
          <w:szCs w:val="24"/>
          <w:u w:val="single"/>
          <w:lang w:eastAsia="ru-RU"/>
        </w:rPr>
        <w:t>законом</w:t>
      </w:r>
      <w:r w:rsidRPr="00E30167">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r w:rsidRPr="00E30167">
        <w:rPr>
          <w:rFonts w:ascii="Times New Roman" w:eastAsia="Times New Roman" w:hAnsi="Times New Roman" w:cs="Times New Roman"/>
          <w:sz w:val="24"/>
          <w:szCs w:val="24"/>
          <w:u w:val="single"/>
          <w:lang w:eastAsia="ru-RU"/>
        </w:rPr>
        <w:t>законом</w:t>
      </w:r>
      <w:r w:rsidRPr="00E30167">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Pr="00E30167">
        <w:rPr>
          <w:rFonts w:ascii="Times New Roman" w:eastAsia="Times New Roman" w:hAnsi="Times New Roman" w:cs="Times New Roman"/>
          <w:sz w:val="24"/>
          <w:szCs w:val="24"/>
          <w:u w:val="single"/>
          <w:lang w:eastAsia="ru-RU"/>
        </w:rPr>
        <w:t>законом</w:t>
      </w:r>
      <w:r w:rsidRPr="00E30167">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12.в иных случаях, установленных Федеральным законом № 131-ФЗ и иными федеральными законами.</w:t>
      </w:r>
    </w:p>
    <w:p w:rsidR="00E30167" w:rsidRPr="00E30167" w:rsidRDefault="00E30167" w:rsidP="00E30167">
      <w:pPr>
        <w:numPr>
          <w:ilvl w:val="0"/>
          <w:numId w:val="1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Досрочное прекращение полномочий депутата наступает со дня принятия Думой Поселения соответствующего решения, либо со дня вступления в силу </w:t>
      </w:r>
      <w:r w:rsidRPr="00E30167">
        <w:rPr>
          <w:rFonts w:ascii="Times New Roman" w:eastAsia="Times New Roman" w:hAnsi="Times New Roman" w:cs="Times New Roman"/>
          <w:sz w:val="24"/>
          <w:szCs w:val="24"/>
          <w:lang w:eastAsia="ru-RU"/>
        </w:rPr>
        <w:lastRenderedPageBreak/>
        <w:t>соответствующего судебного акта, либо со дня вступления в силу закона о досрочном прекращении полномочий Думы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3.1 Решение Думы Поселения муниципального образования о досрочном прекращении полномочий депутата Думы Поселения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муниципального образования, - не позднее чем через три месяца со дня появления такого основания.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обращения Губернатора Иркутской области с заявлением о досрочном прекращении полномочий депутата Думы Поселения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32. Глава Поселения</w:t>
      </w:r>
    </w:p>
    <w:p w:rsidR="00E30167" w:rsidRPr="00E30167" w:rsidRDefault="00E30167" w:rsidP="00E30167">
      <w:pPr>
        <w:numPr>
          <w:ilvl w:val="0"/>
          <w:numId w:val="1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E30167" w:rsidRPr="00E30167" w:rsidRDefault="00E30167" w:rsidP="00E30167">
      <w:pPr>
        <w:numPr>
          <w:ilvl w:val="0"/>
          <w:numId w:val="1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30167" w:rsidRPr="00E30167" w:rsidRDefault="00E30167" w:rsidP="00E30167">
      <w:pPr>
        <w:numPr>
          <w:ilvl w:val="0"/>
          <w:numId w:val="1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Поселения возглавляет администрацию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3.1. В случае, если избранный на муниципальных выборах глава Поселения, полномочия которого прекращены досрочно на основании решения Думы Усть-Удинского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E30167" w:rsidRPr="00E30167" w:rsidRDefault="00E30167" w:rsidP="00E30167">
      <w:pPr>
        <w:numPr>
          <w:ilvl w:val="0"/>
          <w:numId w:val="1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w:t>
      </w:r>
      <w:r w:rsidRPr="00E30167">
        <w:rPr>
          <w:rFonts w:ascii="Times New Roman" w:eastAsia="Times New Roman" w:hAnsi="Times New Roman" w:cs="Times New Roman"/>
          <w:sz w:val="24"/>
          <w:szCs w:val="24"/>
          <w:u w:val="single"/>
          <w:lang w:eastAsia="ru-RU"/>
        </w:rPr>
        <w:t>законом</w:t>
      </w:r>
      <w:r w:rsidRPr="00E30167">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r w:rsidRPr="00E30167">
        <w:rPr>
          <w:rFonts w:ascii="Times New Roman" w:eastAsia="Times New Roman" w:hAnsi="Times New Roman" w:cs="Times New Roman"/>
          <w:sz w:val="24"/>
          <w:szCs w:val="24"/>
          <w:u w:val="single"/>
          <w:lang w:eastAsia="ru-RU"/>
        </w:rPr>
        <w:t>законом</w:t>
      </w:r>
      <w:r w:rsidRPr="00E30167">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E30167">
        <w:rPr>
          <w:rFonts w:ascii="Times New Roman" w:eastAsia="Times New Roman" w:hAnsi="Times New Roman" w:cs="Times New Roman"/>
          <w:sz w:val="24"/>
          <w:szCs w:val="24"/>
          <w:u w:val="single"/>
          <w:lang w:eastAsia="ru-RU"/>
        </w:rPr>
        <w:t>законом</w:t>
      </w:r>
      <w:r w:rsidRPr="00E30167">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0167" w:rsidRPr="00E30167" w:rsidRDefault="00E30167" w:rsidP="00E30167">
      <w:pPr>
        <w:numPr>
          <w:ilvl w:val="0"/>
          <w:numId w:val="1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Глава Поселения в своей деятельности подконтролен и подотчётен населению и Думе Поселения.</w:t>
      </w:r>
    </w:p>
    <w:p w:rsidR="00E30167" w:rsidRPr="00E30167" w:rsidRDefault="00E30167" w:rsidP="00E30167">
      <w:pPr>
        <w:numPr>
          <w:ilvl w:val="0"/>
          <w:numId w:val="1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30167" w:rsidRPr="00E30167" w:rsidRDefault="00E30167" w:rsidP="00E30167">
      <w:pPr>
        <w:numPr>
          <w:ilvl w:val="0"/>
          <w:numId w:val="1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30167" w:rsidRPr="00E30167" w:rsidRDefault="00E30167" w:rsidP="00E30167">
      <w:pPr>
        <w:numPr>
          <w:ilvl w:val="0"/>
          <w:numId w:val="1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итоги деятельности органов местного самоуправления Поселения за</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соответствующий календарный год;</w:t>
      </w:r>
    </w:p>
    <w:p w:rsidR="00E30167" w:rsidRPr="00E30167" w:rsidRDefault="00E30167" w:rsidP="00E30167">
      <w:pPr>
        <w:numPr>
          <w:ilvl w:val="0"/>
          <w:numId w:val="1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перспективные планы социально-экономического развития Поселения на очередной календарный год;</w:t>
      </w:r>
    </w:p>
    <w:p w:rsidR="00E30167" w:rsidRPr="00E30167" w:rsidRDefault="00E30167" w:rsidP="00E30167">
      <w:pPr>
        <w:numPr>
          <w:ilvl w:val="0"/>
          <w:numId w:val="1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33. Полномочия Главы Поселения</w:t>
      </w:r>
    </w:p>
    <w:p w:rsidR="00E30167" w:rsidRPr="00E30167" w:rsidRDefault="00E30167" w:rsidP="00E30167">
      <w:pPr>
        <w:numPr>
          <w:ilvl w:val="0"/>
          <w:numId w:val="1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Поселения как Глава муниципального образования:</w:t>
      </w:r>
    </w:p>
    <w:p w:rsidR="00E30167" w:rsidRPr="00E30167" w:rsidRDefault="00E30167" w:rsidP="00E30167">
      <w:pPr>
        <w:numPr>
          <w:ilvl w:val="0"/>
          <w:numId w:val="1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представляет Поселение в отношениях с органами местного самоуправления других</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муниципальных образований, органами государственной власти, гражданами 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организациями, без доверенности действует от имени Поселения;</w:t>
      </w:r>
    </w:p>
    <w:p w:rsidR="00E30167" w:rsidRPr="00E30167" w:rsidRDefault="00E30167" w:rsidP="00E30167">
      <w:pPr>
        <w:numPr>
          <w:ilvl w:val="0"/>
          <w:numId w:val="1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подписывает и обнародует в порядке, установленном настоящим Уставом, нормативные правовые акты, принятые Думой Поселения;</w:t>
      </w:r>
    </w:p>
    <w:p w:rsidR="00E30167" w:rsidRPr="00E30167" w:rsidRDefault="00E30167" w:rsidP="00E30167">
      <w:pPr>
        <w:numPr>
          <w:ilvl w:val="0"/>
          <w:numId w:val="1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издает в пределах своих полномочий правовые акты;</w:t>
      </w:r>
    </w:p>
    <w:p w:rsidR="00E30167" w:rsidRPr="00E30167" w:rsidRDefault="00E30167" w:rsidP="00E30167">
      <w:pPr>
        <w:numPr>
          <w:ilvl w:val="0"/>
          <w:numId w:val="1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вправе требовать созыва внеочередного заседания Думы Поселения;</w:t>
      </w:r>
    </w:p>
    <w:p w:rsidR="00E30167" w:rsidRPr="00E30167" w:rsidRDefault="00E30167" w:rsidP="00E30167">
      <w:pPr>
        <w:numPr>
          <w:ilvl w:val="0"/>
          <w:numId w:val="1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30167" w:rsidRPr="00E30167" w:rsidRDefault="00E30167" w:rsidP="00E30167">
      <w:pPr>
        <w:numPr>
          <w:ilvl w:val="0"/>
          <w:numId w:val="1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осуществляет иные полномочия, закрепленные за ним законодательством и настоящим Уставом.</w:t>
      </w:r>
    </w:p>
    <w:p w:rsidR="00E30167" w:rsidRPr="00E30167" w:rsidRDefault="00E30167" w:rsidP="00E30167">
      <w:pPr>
        <w:numPr>
          <w:ilvl w:val="0"/>
          <w:numId w:val="1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Поселения как Глава администрации Поселения:</w:t>
      </w:r>
    </w:p>
    <w:p w:rsidR="00E30167" w:rsidRPr="00E30167" w:rsidRDefault="00E30167" w:rsidP="00E30167">
      <w:pPr>
        <w:numPr>
          <w:ilvl w:val="0"/>
          <w:numId w:val="1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E30167" w:rsidRPr="00E30167" w:rsidRDefault="00E30167" w:rsidP="00E30167">
      <w:pPr>
        <w:numPr>
          <w:ilvl w:val="0"/>
          <w:numId w:val="1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организует и обеспечивает исполнение отдельных полномочий, переданных</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администрации Поселения органами местного самоуправления Усть -Удинского</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муниципального образования в соответствии с заключаемыми соглашениями;</w:t>
      </w:r>
    </w:p>
    <w:p w:rsidR="00E30167" w:rsidRPr="00E30167" w:rsidRDefault="00E30167" w:rsidP="00E30167">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30167" w:rsidRPr="00E30167" w:rsidRDefault="00E30167" w:rsidP="00E30167">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30167" w:rsidRPr="00E30167" w:rsidRDefault="00E30167" w:rsidP="00E30167">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E30167" w:rsidRPr="00E30167" w:rsidRDefault="00E30167" w:rsidP="00E30167">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разрабатывает структуру администрации Поселения и представляет её на утверждение Думе Поселения;</w:t>
      </w:r>
    </w:p>
    <w:p w:rsidR="00E30167" w:rsidRPr="00E30167" w:rsidRDefault="00E30167" w:rsidP="00E30167">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утверждает положения об органах администрации Поселения, не наделенных правами юридического лица;</w:t>
      </w:r>
    </w:p>
    <w:p w:rsidR="00E30167" w:rsidRPr="00E30167" w:rsidRDefault="00E30167" w:rsidP="00E30167">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назначает и освобождает от должности муниципальных служащих администрации Поселения, определяет их полномочия;</w:t>
      </w:r>
    </w:p>
    <w:p w:rsidR="00E30167" w:rsidRPr="00E30167" w:rsidRDefault="00E30167" w:rsidP="00E30167">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организует прием граждан;</w:t>
      </w:r>
    </w:p>
    <w:p w:rsidR="00E30167" w:rsidRPr="00E30167" w:rsidRDefault="00E30167" w:rsidP="00E30167">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30167" w:rsidRPr="00E30167" w:rsidRDefault="00E30167" w:rsidP="00E30167">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организует выполнение решений Думы Поселения в рамках своих полномочий;</w:t>
      </w:r>
    </w:p>
    <w:p w:rsidR="00E30167" w:rsidRPr="00E30167" w:rsidRDefault="00E30167" w:rsidP="00E30167">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30167" w:rsidRPr="00E30167" w:rsidRDefault="00E30167" w:rsidP="00E30167">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E30167" w:rsidRPr="00E30167" w:rsidRDefault="00E30167" w:rsidP="00E30167">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ежегодно отчитывается перед Думой Поселения о социально-экономическом положении Поселения;</w:t>
      </w:r>
    </w:p>
    <w:p w:rsidR="00E30167" w:rsidRPr="00E30167" w:rsidRDefault="00E30167" w:rsidP="00E30167">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30167" w:rsidRPr="00E30167" w:rsidRDefault="00E30167" w:rsidP="00E30167">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30167" w:rsidRPr="00E30167" w:rsidRDefault="00E30167" w:rsidP="00E30167">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решает иные вопросы в соответствии с законодательством, настоящим Уставом и решениями Думы Поселения.</w:t>
      </w:r>
    </w:p>
    <w:p w:rsidR="00E30167" w:rsidRPr="00E30167" w:rsidRDefault="00E30167" w:rsidP="00E30167">
      <w:pPr>
        <w:numPr>
          <w:ilvl w:val="0"/>
          <w:numId w:val="1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34. Вступление в должность Г лавы Поселения</w:t>
      </w:r>
    </w:p>
    <w:p w:rsidR="00E30167" w:rsidRPr="00E30167" w:rsidRDefault="00E30167" w:rsidP="00E30167">
      <w:pPr>
        <w:numPr>
          <w:ilvl w:val="0"/>
          <w:numId w:val="1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30167" w:rsidRPr="00E30167" w:rsidRDefault="00E30167" w:rsidP="00E30167">
      <w:pPr>
        <w:numPr>
          <w:ilvl w:val="0"/>
          <w:numId w:val="1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Главе Поселения выдается удостоверение об избрании Главой Поселения.</w:t>
      </w:r>
    </w:p>
    <w:p w:rsidR="00E30167" w:rsidRPr="00E30167" w:rsidRDefault="00E30167" w:rsidP="00E30167">
      <w:pPr>
        <w:numPr>
          <w:ilvl w:val="0"/>
          <w:numId w:val="1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E30167" w:rsidRPr="00E30167" w:rsidRDefault="00E30167" w:rsidP="00E30167">
      <w:pPr>
        <w:numPr>
          <w:ilvl w:val="0"/>
          <w:numId w:val="1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Вступая в должность, Глава приносит торжественную присягу: «Вступая в должность Главы Усть-Удинского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Усть-Удинского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35. Гарантии деятельности Главы Поселения</w:t>
      </w:r>
    </w:p>
    <w:p w:rsidR="00E30167" w:rsidRPr="00E30167" w:rsidRDefault="00E30167" w:rsidP="00E30167">
      <w:pPr>
        <w:numPr>
          <w:ilvl w:val="0"/>
          <w:numId w:val="1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30167" w:rsidRPr="00E30167" w:rsidRDefault="00E30167" w:rsidP="00E30167">
      <w:pPr>
        <w:numPr>
          <w:ilvl w:val="0"/>
          <w:numId w:val="1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30167" w:rsidRPr="00E30167" w:rsidRDefault="00E30167" w:rsidP="00E30167">
      <w:pPr>
        <w:numPr>
          <w:ilvl w:val="0"/>
          <w:numId w:val="1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30167" w:rsidRPr="00E30167" w:rsidRDefault="00E30167" w:rsidP="00E30167">
      <w:pPr>
        <w:numPr>
          <w:ilvl w:val="0"/>
          <w:numId w:val="1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30167" w:rsidRPr="00E30167" w:rsidRDefault="00E30167" w:rsidP="00E30167">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30167" w:rsidRPr="00E30167" w:rsidRDefault="00E30167" w:rsidP="00E30167">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ежегодный оплачиваемый отпуск не менее 28 календарных дней;</w:t>
      </w:r>
    </w:p>
    <w:p w:rsidR="00E30167" w:rsidRPr="00E30167" w:rsidRDefault="00E30167" w:rsidP="00E30167">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ежегодные дополнительные оплачиваемые отпуска, предоставляемые в соответствии с законодательством;</w:t>
      </w:r>
    </w:p>
    <w:p w:rsidR="00E30167" w:rsidRPr="00E30167" w:rsidRDefault="00E30167" w:rsidP="00E30167">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отпуск без сохранения оплаты труда в соответствии с федеральными законами;</w:t>
      </w:r>
    </w:p>
    <w:p w:rsidR="00E30167" w:rsidRPr="00E30167" w:rsidRDefault="00E30167" w:rsidP="00E30167">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ежемесячная доплата к страховой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30167" w:rsidRPr="00E30167" w:rsidRDefault="00E30167" w:rsidP="00E30167">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обязательное медицинское и государственное социальное страхование;</w:t>
      </w:r>
    </w:p>
    <w:p w:rsidR="00E30167" w:rsidRPr="00E30167" w:rsidRDefault="00E30167" w:rsidP="00E30167">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предоставление транспортного средства;</w:t>
      </w:r>
    </w:p>
    <w:p w:rsidR="00E30167" w:rsidRPr="00E30167" w:rsidRDefault="00E30167" w:rsidP="00E30167">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предоставление служебного жилого помещения в случае отсутствия постоянного места жительства в Поселении;</w:t>
      </w:r>
    </w:p>
    <w:p w:rsidR="00E30167" w:rsidRPr="00E30167" w:rsidRDefault="00E30167" w:rsidP="00E30167">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«единовременная выплата Главе, достигшему пенсионного возраста в этот период или потерявшему трудоспособность, в связи с прекращением его полномочий ( в том числе досрочно).</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пунктами 2.1</w:t>
      </w:r>
      <w:r w:rsidRPr="00E30167">
        <w:rPr>
          <w:rFonts w:ascii="Times New Roman" w:eastAsia="Times New Roman" w:hAnsi="Times New Roman" w:cs="Times New Roman"/>
          <w:sz w:val="24"/>
          <w:szCs w:val="24"/>
          <w:u w:val="single"/>
          <w:lang w:eastAsia="ru-RU"/>
        </w:rPr>
        <w:t>,</w:t>
      </w:r>
      <w:r w:rsidRPr="00E30167">
        <w:rPr>
          <w:rFonts w:ascii="Times New Roman" w:eastAsia="Times New Roman" w:hAnsi="Times New Roman" w:cs="Times New Roman"/>
          <w:sz w:val="24"/>
          <w:szCs w:val="24"/>
          <w:lang w:eastAsia="ru-RU"/>
        </w:rPr>
        <w:t xml:space="preserve"> 3, 6 - 9 части 6 статьи 36, частью 7.1</w:t>
      </w:r>
      <w:r w:rsidRPr="00E30167">
        <w:rPr>
          <w:rFonts w:ascii="Times New Roman" w:eastAsia="Times New Roman" w:hAnsi="Times New Roman" w:cs="Times New Roman"/>
          <w:sz w:val="24"/>
          <w:szCs w:val="24"/>
          <w:u w:val="single"/>
          <w:lang w:eastAsia="ru-RU"/>
        </w:rPr>
        <w:t>,</w:t>
      </w:r>
      <w:r w:rsidRPr="00E30167">
        <w:rPr>
          <w:rFonts w:ascii="Times New Roman" w:eastAsia="Times New Roman" w:hAnsi="Times New Roman" w:cs="Times New Roman"/>
          <w:sz w:val="24"/>
          <w:szCs w:val="24"/>
          <w:lang w:eastAsia="ru-RU"/>
        </w:rPr>
        <w:t xml:space="preserve"> пунктами 5-8 части 10, частью 10.1 статьи 40 Федерального закона «Об общих принципах организации местного самоуправления в Российской Федерации».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36. Досрочное прекращение полномочий Главы Поселения</w:t>
      </w:r>
    </w:p>
    <w:p w:rsidR="00E30167" w:rsidRPr="00E30167" w:rsidRDefault="00E30167" w:rsidP="00E30167">
      <w:pPr>
        <w:numPr>
          <w:ilvl w:val="0"/>
          <w:numId w:val="1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Полномочия Главы Поселения прекращаются досрочно в случае:</w:t>
      </w:r>
    </w:p>
    <w:p w:rsidR="00E30167" w:rsidRPr="00E30167" w:rsidRDefault="00E30167" w:rsidP="00E30167">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смерти;</w:t>
      </w:r>
    </w:p>
    <w:p w:rsidR="00E30167" w:rsidRPr="00E30167" w:rsidRDefault="00E30167" w:rsidP="00E30167">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отставки по собственному желанию;</w:t>
      </w:r>
    </w:p>
    <w:p w:rsidR="00E30167" w:rsidRPr="00E30167" w:rsidRDefault="00E30167" w:rsidP="00E30167">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удаления в отставку в соответствии со ст.74.1 Федерального закона № 131-ФЗ;</w:t>
      </w:r>
    </w:p>
    <w:p w:rsidR="00E30167" w:rsidRPr="00E30167" w:rsidRDefault="00E30167" w:rsidP="00E30167">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отрешения от должности в соответствии со ст.74 Федерального закона № 131-ФЗ;</w:t>
      </w:r>
    </w:p>
    <w:p w:rsidR="00E30167" w:rsidRPr="00E30167" w:rsidRDefault="00E30167" w:rsidP="00E30167">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E30167" w:rsidRPr="00E30167" w:rsidRDefault="00E30167" w:rsidP="00E30167">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E30167" w:rsidRPr="00E30167" w:rsidRDefault="00E30167" w:rsidP="00E30167">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E30167" w:rsidRPr="00E30167" w:rsidRDefault="00E30167" w:rsidP="00E30167">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E30167" w:rsidRPr="00E30167" w:rsidRDefault="00E30167" w:rsidP="00E30167">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0167" w:rsidRPr="00E30167" w:rsidRDefault="00E30167" w:rsidP="00E30167">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отзыва избирателями;</w:t>
      </w:r>
    </w:p>
    <w:p w:rsidR="00E30167" w:rsidRPr="00E30167" w:rsidRDefault="00E30167" w:rsidP="00E30167">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установленной в судебном порядке стойкой неспособности по состоянию здоровья осуществлять полномочия Главы Поселения;</w:t>
      </w:r>
    </w:p>
    <w:p w:rsidR="00E30167" w:rsidRPr="00E30167" w:rsidRDefault="00E30167" w:rsidP="00E30167">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преобразования Поселения, осуществляемого в соответствии с Федеральным законом № 131 -ФЗ, а также в случае упразднения Поселения;</w:t>
      </w:r>
    </w:p>
    <w:p w:rsidR="00E30167" w:rsidRPr="00E30167" w:rsidRDefault="00E30167" w:rsidP="00E30167">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утраты Поселением статуса муниципального образования в связи с его объединением с городским округом;</w:t>
      </w:r>
    </w:p>
    <w:p w:rsidR="00E30167" w:rsidRPr="00E30167" w:rsidRDefault="00E30167" w:rsidP="00E30167">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30167" w:rsidRPr="00E30167" w:rsidRDefault="00E30167" w:rsidP="00E30167">
      <w:pPr>
        <w:numPr>
          <w:ilvl w:val="0"/>
          <w:numId w:val="1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30167" w:rsidRPr="00E30167" w:rsidRDefault="00E30167" w:rsidP="00E30167">
      <w:pPr>
        <w:numPr>
          <w:ilvl w:val="0"/>
          <w:numId w:val="1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E30167" w:rsidRPr="00E30167" w:rsidRDefault="00E30167" w:rsidP="00E30167">
      <w:pPr>
        <w:numPr>
          <w:ilvl w:val="0"/>
          <w:numId w:val="1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В случае, если глава муниципального образования, полномочия которого прекращены досрочно на основании правового акта Губернатора Иркутской </w:t>
      </w:r>
      <w:r w:rsidRPr="00E30167">
        <w:rPr>
          <w:rFonts w:ascii="Times New Roman" w:eastAsia="Times New Roman" w:hAnsi="Times New Roman" w:cs="Times New Roman"/>
          <w:sz w:val="24"/>
          <w:szCs w:val="24"/>
          <w:lang w:eastAsia="ru-RU"/>
        </w:rPr>
        <w:lastRenderedPageBreak/>
        <w:t>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30167" w:rsidRPr="00E30167" w:rsidRDefault="00E30167" w:rsidP="00E30167">
      <w:pPr>
        <w:numPr>
          <w:ilvl w:val="0"/>
          <w:numId w:val="1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37. Администрация Поселения</w:t>
      </w:r>
    </w:p>
    <w:p w:rsidR="00E30167" w:rsidRPr="00E30167" w:rsidRDefault="00E30167" w:rsidP="00E30167">
      <w:pPr>
        <w:numPr>
          <w:ilvl w:val="0"/>
          <w:numId w:val="1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30167" w:rsidRPr="00E30167" w:rsidRDefault="00E30167" w:rsidP="00E30167">
      <w:pPr>
        <w:numPr>
          <w:ilvl w:val="0"/>
          <w:numId w:val="1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Руководство администрацией Поселения осуществляет Глава Поселения на принципах единоначалия.</w:t>
      </w:r>
    </w:p>
    <w:p w:rsidR="00E30167" w:rsidRPr="00E30167" w:rsidRDefault="00E30167" w:rsidP="00E30167">
      <w:pPr>
        <w:numPr>
          <w:ilvl w:val="0"/>
          <w:numId w:val="1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 № 129-ФЗ «О государственной регистрации юридических лиц и индивидуальных предпринимателей</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Основаниями для государственной регистрации Администрации Поселения в качестве юридического лица является решение Думы Поселения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E30167" w:rsidRPr="00E30167" w:rsidRDefault="00E30167" w:rsidP="00E30167">
      <w:pPr>
        <w:numPr>
          <w:ilvl w:val="0"/>
          <w:numId w:val="1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 функциональные) и территориальные органы местной администрации</w:t>
      </w:r>
    </w:p>
    <w:p w:rsidR="00E30167" w:rsidRPr="00E30167" w:rsidRDefault="00E30167" w:rsidP="00E30167">
      <w:pPr>
        <w:numPr>
          <w:ilvl w:val="0"/>
          <w:numId w:val="1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E30167" w:rsidRPr="00E30167" w:rsidRDefault="00E30167" w:rsidP="00E30167">
      <w:pPr>
        <w:numPr>
          <w:ilvl w:val="0"/>
          <w:numId w:val="1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 полномочиям администрации Поселения относятся реализуемые в установленном законодательством и настоящим Уставом порядке:</w:t>
      </w:r>
    </w:p>
    <w:p w:rsidR="00E30167" w:rsidRPr="00E30167" w:rsidRDefault="00E30167" w:rsidP="00E30167">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обеспечение исполнительно-распорядительных и контрольных функций по решению вопросов местного значения в интересах населения Поселения;</w:t>
      </w:r>
    </w:p>
    <w:p w:rsidR="00E30167" w:rsidRPr="00E30167" w:rsidRDefault="00E30167" w:rsidP="00E30167">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формирование, исполнение местного бюджета;</w:t>
      </w:r>
    </w:p>
    <w:p w:rsidR="00E30167" w:rsidRPr="00E30167" w:rsidRDefault="00E30167" w:rsidP="00E30167">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управление и распоряжение имуществом, находящимся в муниципальной собственности, в порядке, определенном Думой Поселения;</w:t>
      </w:r>
    </w:p>
    <w:p w:rsidR="00E30167" w:rsidRPr="00E30167" w:rsidRDefault="00E30167" w:rsidP="00E30167">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30167" w:rsidRPr="00E30167" w:rsidRDefault="00E30167" w:rsidP="00E30167">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разработка стратегии социально- экономического развития муниципального образования»;</w:t>
      </w:r>
    </w:p>
    <w:p w:rsidR="00E30167" w:rsidRPr="00E30167" w:rsidRDefault="00E30167" w:rsidP="00E30167">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30167" w:rsidRPr="00E30167" w:rsidRDefault="00E30167" w:rsidP="00E30167">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30167" w:rsidRPr="00E30167" w:rsidRDefault="00E30167" w:rsidP="00E30167">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30167" w:rsidRPr="00E30167" w:rsidRDefault="00E30167" w:rsidP="00E30167">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осуществление международных и внешнеэкономических связей в соответствии с законодательством;</w:t>
      </w:r>
    </w:p>
    <w:p w:rsidR="00E30167" w:rsidRPr="00E30167" w:rsidRDefault="00E30167" w:rsidP="00E30167">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30167" w:rsidRPr="00E30167" w:rsidRDefault="00E30167" w:rsidP="00E30167">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30167" w:rsidRPr="00E30167" w:rsidRDefault="00E30167" w:rsidP="00E30167">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осуществление закупок товаров, работ, услуг для обеспечения муниципальных</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нужд;</w:t>
      </w:r>
    </w:p>
    <w:p w:rsidR="00E30167" w:rsidRPr="00E30167" w:rsidRDefault="00E30167" w:rsidP="00E30167">
      <w:pPr>
        <w:numPr>
          <w:ilvl w:val="0"/>
          <w:numId w:val="1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E30167" w:rsidRPr="00E30167" w:rsidRDefault="00E30167" w:rsidP="00E30167">
      <w:pPr>
        <w:numPr>
          <w:ilvl w:val="0"/>
          <w:numId w:val="1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30167" w:rsidRPr="00E30167" w:rsidRDefault="00E30167" w:rsidP="00E30167">
      <w:pPr>
        <w:numPr>
          <w:ilvl w:val="0"/>
          <w:numId w:val="1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E30167" w:rsidRPr="00E30167" w:rsidRDefault="00E30167" w:rsidP="00E30167">
      <w:pPr>
        <w:numPr>
          <w:ilvl w:val="0"/>
          <w:numId w:val="1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38. Формы и порядок осуществления контроля Главой Поселения</w:t>
      </w:r>
    </w:p>
    <w:p w:rsidR="00E30167" w:rsidRPr="00E30167" w:rsidRDefault="00E30167" w:rsidP="00E30167">
      <w:pPr>
        <w:numPr>
          <w:ilvl w:val="0"/>
          <w:numId w:val="1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Поселения осуществляет контроль за деятельностью администрации Поселения и должностных лиц администрации Поселения в формах:</w:t>
      </w:r>
    </w:p>
    <w:p w:rsidR="00E30167" w:rsidRPr="00E30167" w:rsidRDefault="00E30167" w:rsidP="00E30167">
      <w:pPr>
        <w:numPr>
          <w:ilvl w:val="0"/>
          <w:numId w:val="1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30167" w:rsidRPr="00E30167" w:rsidRDefault="00E30167" w:rsidP="00E30167">
      <w:pPr>
        <w:numPr>
          <w:ilvl w:val="0"/>
          <w:numId w:val="1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проведения совещаний, приемов, назначения служебных проверок, расследований;</w:t>
      </w:r>
    </w:p>
    <w:p w:rsidR="00E30167" w:rsidRPr="00E30167" w:rsidRDefault="00E30167" w:rsidP="00E30167">
      <w:pPr>
        <w:numPr>
          <w:ilvl w:val="0"/>
          <w:numId w:val="1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осмотра объектов, находящихся в муниципальной собственности;</w:t>
      </w:r>
    </w:p>
    <w:p w:rsidR="00E30167" w:rsidRPr="00E30167" w:rsidRDefault="00E30167" w:rsidP="00E30167">
      <w:pPr>
        <w:numPr>
          <w:ilvl w:val="0"/>
          <w:numId w:val="1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иных формах, установленных муниципальными правовыми актами.</w:t>
      </w:r>
    </w:p>
    <w:p w:rsidR="00E30167" w:rsidRPr="00E30167" w:rsidRDefault="00E30167" w:rsidP="00E30167">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E30167" w:rsidRPr="00E30167" w:rsidRDefault="00E30167" w:rsidP="00E30167">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38.1 Полномочия Контрольно-счетного органа Усть-Удинского муниципального образования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Полномочия Контрольно-счетного органа Усть-Удинского муниципального образования:</w:t>
      </w:r>
    </w:p>
    <w:p w:rsidR="00E30167" w:rsidRPr="00E30167" w:rsidRDefault="00E30167" w:rsidP="00E30167">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контроль за исполнением местного бюджета;</w:t>
      </w:r>
    </w:p>
    <w:p w:rsidR="00E30167" w:rsidRPr="00E30167" w:rsidRDefault="00E30167" w:rsidP="00E30167">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Экспертиза проектов местного бюджета;</w:t>
      </w:r>
    </w:p>
    <w:p w:rsidR="00E30167" w:rsidRPr="00E30167" w:rsidRDefault="00E30167" w:rsidP="00E30167">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Внешняя проверка годового отчета об исполнении местного бюджета;</w:t>
      </w:r>
    </w:p>
    <w:p w:rsidR="00E30167" w:rsidRPr="00E30167" w:rsidRDefault="00E30167" w:rsidP="00E30167">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Организация и осуществление контроля за законностью, результативностью (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30167" w:rsidRPr="00E30167" w:rsidRDefault="00E30167" w:rsidP="00E30167">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30167" w:rsidRPr="00E30167" w:rsidRDefault="00E30167" w:rsidP="00E30167">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E30167" w:rsidRPr="00E30167" w:rsidRDefault="00E30167" w:rsidP="00E30167">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Финансово- экономическая экспертиза проектов муниципальных правовых актов (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30167" w:rsidRPr="00E30167" w:rsidRDefault="00E30167" w:rsidP="00E30167">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Анализ бюджетного процесса в муниципальном образовании и подготовка предложений, направленных на его совершенствование;</w:t>
      </w:r>
    </w:p>
    <w:p w:rsidR="00E30167" w:rsidRPr="00E30167" w:rsidRDefault="00E30167" w:rsidP="00E30167">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Подготовка информации о ходе исполнения местного бюджета, о результатах проведенных контрольных и экспертно-аналитических мероприятий и предоставление такой информации в представительный орган муниципального образования и главе муниципального образования;</w:t>
      </w:r>
    </w:p>
    <w:p w:rsidR="00E30167" w:rsidRPr="00E30167" w:rsidRDefault="00E30167" w:rsidP="00E30167">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Участие в пределах полномочий в мероприятиях, направленных на противодействие коррупции.</w:t>
      </w:r>
    </w:p>
    <w:p w:rsidR="00E30167" w:rsidRPr="00E30167" w:rsidRDefault="00E30167" w:rsidP="00E30167">
      <w:pPr>
        <w:numPr>
          <w:ilvl w:val="0"/>
          <w:numId w:val="1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Контрольно-счетный орган в пределах своей компетенции издает приказы 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Распоряжения.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39. Структура администрации Поселения</w:t>
      </w:r>
    </w:p>
    <w:p w:rsidR="00E30167" w:rsidRPr="00E30167" w:rsidRDefault="00E30167" w:rsidP="00E30167">
      <w:pPr>
        <w:numPr>
          <w:ilvl w:val="0"/>
          <w:numId w:val="1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Структура администрации Поселения утверждается Думой Поселения по представлению Главы Поселения.</w:t>
      </w:r>
    </w:p>
    <w:p w:rsidR="00E30167" w:rsidRPr="00E30167" w:rsidRDefault="00E30167" w:rsidP="00E30167">
      <w:pPr>
        <w:numPr>
          <w:ilvl w:val="0"/>
          <w:numId w:val="1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В соответствии с федеральным законом основанием для государственной регистрации органов администрации Поселения в качестве юридических лиц, </w:t>
      </w:r>
      <w:r w:rsidRPr="00E30167">
        <w:rPr>
          <w:rFonts w:ascii="Times New Roman" w:eastAsia="Times New Roman" w:hAnsi="Times New Roman" w:cs="Times New Roman"/>
          <w:sz w:val="24"/>
          <w:szCs w:val="24"/>
          <w:lang w:eastAsia="ru-RU"/>
        </w:rPr>
        <w:lastRenderedPageBreak/>
        <w:t>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E30167" w:rsidRPr="00E30167" w:rsidRDefault="00E30167" w:rsidP="00E30167">
      <w:pPr>
        <w:numPr>
          <w:ilvl w:val="0"/>
          <w:numId w:val="1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30167" w:rsidRPr="00E30167" w:rsidRDefault="00E30167" w:rsidP="00E30167">
      <w:pPr>
        <w:numPr>
          <w:ilvl w:val="0"/>
          <w:numId w:val="1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Указанные органы формируются Главой Поселения и действуют на основании утверждаемых им положений.</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40. Избирательная комиссия Усть-Удинского муниципального образования</w:t>
      </w:r>
    </w:p>
    <w:p w:rsidR="00E30167" w:rsidRPr="00E30167" w:rsidRDefault="00E30167" w:rsidP="00E30167">
      <w:pPr>
        <w:numPr>
          <w:ilvl w:val="0"/>
          <w:numId w:val="1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Избирательная комиссия Усть-Удинского муниципального образования является муниципальным органом, который не входит в структуру органов местного самоуправления.</w:t>
      </w:r>
    </w:p>
    <w:p w:rsidR="00E30167" w:rsidRPr="00E30167" w:rsidRDefault="00E30167" w:rsidP="00E30167">
      <w:pPr>
        <w:numPr>
          <w:ilvl w:val="0"/>
          <w:numId w:val="1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Избирательная комиссия Усть-Удинского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Думы Поселения, Главы Поселения, голосования по вопросам изменения границ Поселения, его преобразования.</w:t>
      </w:r>
    </w:p>
    <w:p w:rsidR="00E30167" w:rsidRPr="00E30167" w:rsidRDefault="00E30167" w:rsidP="00E30167">
      <w:pPr>
        <w:numPr>
          <w:ilvl w:val="0"/>
          <w:numId w:val="1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Избирательная комиссия Поселения формируется Думой Поселения в составе, </w:t>
      </w:r>
      <w:r w:rsidRPr="00E30167">
        <w:rPr>
          <w:rFonts w:ascii="Times New Roman" w:eastAsia="Times New Roman" w:hAnsi="Times New Roman" w:cs="Times New Roman"/>
          <w:i/>
          <w:iCs/>
          <w:sz w:val="24"/>
          <w:szCs w:val="24"/>
          <w:lang w:eastAsia="ru-RU"/>
        </w:rPr>
        <w:t xml:space="preserve">10 </w:t>
      </w:r>
      <w:r w:rsidRPr="00E30167">
        <w:rPr>
          <w:rFonts w:ascii="Times New Roman" w:eastAsia="Times New Roman" w:hAnsi="Times New Roman" w:cs="Times New Roman"/>
          <w:sz w:val="24"/>
          <w:szCs w:val="24"/>
          <w:lang w:eastAsia="ru-RU"/>
        </w:rPr>
        <w:t>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11.12.2003г. № 72-оз «О муниципальных выборах в Иркутской области».</w:t>
      </w:r>
    </w:p>
    <w:p w:rsidR="00E30167" w:rsidRPr="00E30167" w:rsidRDefault="00E30167" w:rsidP="00E30167">
      <w:pPr>
        <w:numPr>
          <w:ilvl w:val="0"/>
          <w:numId w:val="1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E30167" w:rsidRPr="00E30167" w:rsidRDefault="00E30167" w:rsidP="00E30167">
      <w:pPr>
        <w:numPr>
          <w:ilvl w:val="0"/>
          <w:numId w:val="1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E30167" w:rsidRPr="00E30167" w:rsidRDefault="00E30167" w:rsidP="00E30167">
      <w:pPr>
        <w:numPr>
          <w:ilvl w:val="0"/>
          <w:numId w:val="1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Избирательная комиссия Поселения является юридическим лицом.</w:t>
      </w:r>
    </w:p>
    <w:p w:rsidR="00E30167" w:rsidRPr="00E30167" w:rsidRDefault="00E30167" w:rsidP="00E30167">
      <w:pPr>
        <w:numPr>
          <w:ilvl w:val="0"/>
          <w:numId w:val="1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Избирательная комиссия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а)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соблюдения единого порядка опубликования итогов голосования и результатов выборов, референдумов;</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E30167" w:rsidRPr="00E30167" w:rsidRDefault="00E30167" w:rsidP="00E30167">
      <w:pPr>
        <w:numPr>
          <w:ilvl w:val="0"/>
          <w:numId w:val="1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E30167" w:rsidRPr="00E30167" w:rsidRDefault="00E30167" w:rsidP="00E30167">
      <w:pPr>
        <w:numPr>
          <w:ilvl w:val="0"/>
          <w:numId w:val="1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Решения Избирательной комиссии Поселения, принятые в пределах ее компетенции, обязательны для нижестоящих избирательных комиссий.</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Решения и иные акты избирательных комиссий не подлежат государственной регистрации.</w:t>
      </w:r>
    </w:p>
    <w:p w:rsidR="00E30167" w:rsidRPr="00E30167" w:rsidRDefault="00E30167" w:rsidP="00E30167">
      <w:pPr>
        <w:numPr>
          <w:ilvl w:val="0"/>
          <w:numId w:val="1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5</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МУНИЦИПАЛЬНЫЕ ПРАВОВЫЕ АКТЫ</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41. Система муниципальных правовых актов Поселения</w:t>
      </w:r>
    </w:p>
    <w:p w:rsidR="00E30167" w:rsidRPr="00E30167" w:rsidRDefault="00E30167" w:rsidP="00E30167">
      <w:pPr>
        <w:numPr>
          <w:ilvl w:val="0"/>
          <w:numId w:val="1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В систему </w:t>
      </w:r>
      <w:r w:rsidRPr="00E30167">
        <w:rPr>
          <w:rFonts w:ascii="Times New Roman" w:eastAsia="Times New Roman" w:hAnsi="Times New Roman" w:cs="Times New Roman"/>
          <w:sz w:val="24"/>
          <w:szCs w:val="24"/>
          <w:u w:val="single"/>
          <w:lang w:eastAsia="ru-RU"/>
        </w:rPr>
        <w:t>муниципальных правовых актов</w:t>
      </w:r>
      <w:r w:rsidRPr="00E30167">
        <w:rPr>
          <w:rFonts w:ascii="Times New Roman" w:eastAsia="Times New Roman" w:hAnsi="Times New Roman" w:cs="Times New Roman"/>
          <w:sz w:val="24"/>
          <w:szCs w:val="24"/>
          <w:lang w:eastAsia="ru-RU"/>
        </w:rPr>
        <w:t xml:space="preserve"> входят:</w:t>
      </w:r>
    </w:p>
    <w:p w:rsidR="00E30167" w:rsidRPr="00E30167" w:rsidRDefault="00E30167" w:rsidP="00E30167">
      <w:pPr>
        <w:numPr>
          <w:ilvl w:val="0"/>
          <w:numId w:val="1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настоящий Устав, правовые акты, принятые на местном референдуме;</w:t>
      </w:r>
    </w:p>
    <w:p w:rsidR="00E30167" w:rsidRPr="00E30167" w:rsidRDefault="00E30167" w:rsidP="00E30167">
      <w:pPr>
        <w:numPr>
          <w:ilvl w:val="0"/>
          <w:numId w:val="1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нормативные и иные правовые акты Думы Поселения;</w:t>
      </w:r>
    </w:p>
    <w:p w:rsidR="00E30167" w:rsidRPr="00E30167" w:rsidRDefault="00E30167" w:rsidP="00E30167">
      <w:pPr>
        <w:numPr>
          <w:ilvl w:val="0"/>
          <w:numId w:val="1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правовые акты Главы Поселения, администрации Поселения.</w:t>
      </w:r>
    </w:p>
    <w:p w:rsidR="00E30167" w:rsidRPr="00E30167" w:rsidRDefault="00E30167" w:rsidP="00E30167">
      <w:pPr>
        <w:numPr>
          <w:ilvl w:val="0"/>
          <w:numId w:val="1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Устав Усть-Удинского МО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30167" w:rsidRPr="00E30167" w:rsidRDefault="00E30167" w:rsidP="00E30167">
      <w:pPr>
        <w:numPr>
          <w:ilvl w:val="0"/>
          <w:numId w:val="1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E30167" w:rsidRPr="00E30167" w:rsidRDefault="00E30167" w:rsidP="00E30167">
      <w:pPr>
        <w:numPr>
          <w:ilvl w:val="0"/>
          <w:numId w:val="1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По вопросам местного значения населением Поселения непосредственно, органами местного самоуправления Поселения и (или) должностными лицами местного </w:t>
      </w:r>
      <w:r w:rsidRPr="00E30167">
        <w:rPr>
          <w:rFonts w:ascii="Times New Roman" w:eastAsia="Times New Roman" w:hAnsi="Times New Roman" w:cs="Times New Roman"/>
          <w:sz w:val="24"/>
          <w:szCs w:val="24"/>
          <w:lang w:eastAsia="ru-RU"/>
        </w:rPr>
        <w:lastRenderedPageBreak/>
        <w:t>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30167" w:rsidRPr="00E30167" w:rsidRDefault="00E30167" w:rsidP="00E30167">
      <w:pPr>
        <w:numPr>
          <w:ilvl w:val="0"/>
          <w:numId w:val="1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30167" w:rsidRPr="00E30167" w:rsidRDefault="00E30167" w:rsidP="00E30167">
      <w:pPr>
        <w:numPr>
          <w:ilvl w:val="0"/>
          <w:numId w:val="1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42. Внесение изменений и дополнений в Устав</w:t>
      </w:r>
    </w:p>
    <w:p w:rsidR="00E30167" w:rsidRPr="00E30167" w:rsidRDefault="00E30167" w:rsidP="00E30167">
      <w:pPr>
        <w:numPr>
          <w:ilvl w:val="0"/>
          <w:numId w:val="1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E30167" w:rsidRPr="00E30167" w:rsidRDefault="00E30167" w:rsidP="00E30167">
      <w:pPr>
        <w:numPr>
          <w:ilvl w:val="0"/>
          <w:numId w:val="1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E30167" w:rsidRPr="00E30167" w:rsidRDefault="00E30167" w:rsidP="00E30167">
      <w:pPr>
        <w:numPr>
          <w:ilvl w:val="0"/>
          <w:numId w:val="1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E30167" w:rsidRPr="00E30167" w:rsidRDefault="00E30167" w:rsidP="00E30167">
      <w:pPr>
        <w:numPr>
          <w:ilvl w:val="0"/>
          <w:numId w:val="1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Решение Думы Поселения о внесении изменений и дополнений в настоящий Устав подлежит официальному опубликованию (обнародованию) после его </w:t>
      </w:r>
      <w:r w:rsidRPr="00E30167">
        <w:rPr>
          <w:rFonts w:ascii="Times New Roman" w:eastAsia="Times New Roman" w:hAnsi="Times New Roman" w:cs="Times New Roman"/>
          <w:sz w:val="24"/>
          <w:szCs w:val="24"/>
          <w:lang w:eastAsia="ru-RU"/>
        </w:rPr>
        <w:lastRenderedPageBreak/>
        <w:t>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зарегистрированные Устав Усть-Удинского муниципального образования, муниципальный правовой акт о внесении изменений и дополнений в Устав Усть-Удинского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муниципального образования, принявшего муниципальный правовой акт о внесении указанных изменений и дополнений в настоящий Устав</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Для официального опубликования (обнародования (обнародования) Устава и муниципального правого акта о внесении изменений и дополнений в Устав органы местного самоуправления Усть-Удинского муниципального образования вправе использовать официальный портал Минюста России «Нормативные правовые акты в Российской Федерации» (http://pravo-miniust.ru, http: право-минюст.рф, регистрация в качестве сетевого издания: Эл.№ ФСС77-72471 от 05.03.2018). При этом решение Думы Поселения 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E30167" w:rsidRPr="00E30167" w:rsidRDefault="00E30167" w:rsidP="00E30167">
      <w:pPr>
        <w:numPr>
          <w:ilvl w:val="0"/>
          <w:numId w:val="1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Изменения и дополнения в Устав муниципального образования вносятся муниципальным правовым актом, который может оформляться:</w:t>
      </w:r>
    </w:p>
    <w:p w:rsidR="00E30167" w:rsidRPr="00E30167" w:rsidRDefault="00E30167" w:rsidP="00E30167">
      <w:pPr>
        <w:numPr>
          <w:ilvl w:val="0"/>
          <w:numId w:val="1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решением Думы муниципального образования, подписанным его председателем и главой муниципального образования;</w:t>
      </w:r>
    </w:p>
    <w:p w:rsidR="00E30167" w:rsidRPr="00E30167" w:rsidRDefault="00E30167" w:rsidP="00E30167">
      <w:pPr>
        <w:numPr>
          <w:ilvl w:val="0"/>
          <w:numId w:val="1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E30167" w:rsidRPr="00E30167" w:rsidRDefault="00E30167" w:rsidP="00E30167">
      <w:pPr>
        <w:numPr>
          <w:ilvl w:val="0"/>
          <w:numId w:val="1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w:t>
      </w:r>
      <w:r w:rsidRPr="00E30167">
        <w:rPr>
          <w:rFonts w:ascii="Times New Roman" w:eastAsia="Times New Roman" w:hAnsi="Times New Roman" w:cs="Times New Roman"/>
          <w:sz w:val="24"/>
          <w:szCs w:val="24"/>
          <w:lang w:eastAsia="ru-RU"/>
        </w:rPr>
        <w:lastRenderedPageBreak/>
        <w:t>правового акта о внесении изменений и дополнений в устав муниципального образования, учета предложений граждан по нему, периодичности заседаний Думы Поселения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43. Решения, принятые путем прямого волеизъявления граждан</w:t>
      </w:r>
    </w:p>
    <w:p w:rsidR="00E30167" w:rsidRPr="00E30167" w:rsidRDefault="00E30167" w:rsidP="00E30167">
      <w:pPr>
        <w:numPr>
          <w:ilvl w:val="0"/>
          <w:numId w:val="1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30167" w:rsidRPr="00E30167" w:rsidRDefault="00E30167" w:rsidP="00E30167">
      <w:pPr>
        <w:numPr>
          <w:ilvl w:val="0"/>
          <w:numId w:val="1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E30167" w:rsidRPr="00E30167" w:rsidRDefault="00E30167" w:rsidP="00E30167">
      <w:pPr>
        <w:numPr>
          <w:ilvl w:val="0"/>
          <w:numId w:val="1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3.1.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44. Муниципальные правовые акты Думы Поселения</w:t>
      </w:r>
    </w:p>
    <w:p w:rsidR="00E30167" w:rsidRPr="00E30167" w:rsidRDefault="00E30167" w:rsidP="00E30167">
      <w:pPr>
        <w:numPr>
          <w:ilvl w:val="0"/>
          <w:numId w:val="1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Усть-Удинского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E30167" w:rsidRPr="00E30167" w:rsidRDefault="00E30167" w:rsidP="00E30167">
      <w:pPr>
        <w:numPr>
          <w:ilvl w:val="0"/>
          <w:numId w:val="1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30167" w:rsidRPr="00E30167" w:rsidRDefault="00E30167" w:rsidP="00E30167">
      <w:pPr>
        <w:numPr>
          <w:ilvl w:val="0"/>
          <w:numId w:val="1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 района, органы территориального общественного самоуправления, инициативные группы граждан.</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E30167" w:rsidRPr="00E30167" w:rsidRDefault="00E30167" w:rsidP="00E30167">
      <w:pPr>
        <w:numPr>
          <w:ilvl w:val="0"/>
          <w:numId w:val="1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30167" w:rsidRPr="00E30167" w:rsidRDefault="00E30167" w:rsidP="00E30167">
      <w:pPr>
        <w:numPr>
          <w:ilvl w:val="0"/>
          <w:numId w:val="1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Нормативный правовой акт, принятый Думой Поселения, направляется Главе Поселения для подписания и обнародования в течение 10 дней.</w:t>
      </w:r>
    </w:p>
    <w:p w:rsidR="00E30167" w:rsidRPr="00E30167" w:rsidRDefault="00E30167" w:rsidP="00E30167">
      <w:pPr>
        <w:numPr>
          <w:ilvl w:val="0"/>
          <w:numId w:val="1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30167" w:rsidRPr="00E30167" w:rsidRDefault="00E30167" w:rsidP="00E30167">
      <w:pPr>
        <w:numPr>
          <w:ilvl w:val="0"/>
          <w:numId w:val="1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Решения Думы, затрагивающие права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вступает в силу после их официального опубликования (обнародования).</w:t>
      </w:r>
    </w:p>
    <w:p w:rsidR="00E30167" w:rsidRPr="00E30167" w:rsidRDefault="00E30167" w:rsidP="00E30167">
      <w:pPr>
        <w:numPr>
          <w:ilvl w:val="0"/>
          <w:numId w:val="1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45. Правовые акты Главы Поселения, местной администрации</w:t>
      </w:r>
    </w:p>
    <w:p w:rsidR="00E30167" w:rsidRPr="00E30167" w:rsidRDefault="00E30167" w:rsidP="00E30167">
      <w:pPr>
        <w:numPr>
          <w:ilvl w:val="0"/>
          <w:numId w:val="1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Глава муниципального образования в пределах своих полномочий, установленных уставом муниципального образования и решениями Думы Поселения муниципального образования, издает постановления и распоряжения по вопросам организации деятельности Думы Поселения муниципального образования.</w:t>
      </w:r>
    </w:p>
    <w:p w:rsidR="00E30167" w:rsidRPr="00E30167" w:rsidRDefault="00E30167" w:rsidP="00E30167">
      <w:pPr>
        <w:numPr>
          <w:ilvl w:val="0"/>
          <w:numId w:val="1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Думы Поселения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2.1.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E30167" w:rsidRPr="00E30167" w:rsidRDefault="00E30167" w:rsidP="00E30167">
      <w:pPr>
        <w:numPr>
          <w:ilvl w:val="0"/>
          <w:numId w:val="1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Постановление Главы, затрагивающие права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вступает в силу после их официального опубликования (обнародования).</w:t>
      </w:r>
    </w:p>
    <w:p w:rsidR="00E30167" w:rsidRPr="00E30167" w:rsidRDefault="00E30167" w:rsidP="00E30167">
      <w:pPr>
        <w:numPr>
          <w:ilvl w:val="0"/>
          <w:numId w:val="1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46. Отмена муниципальных правовых актов и приостановление их действия</w:t>
      </w:r>
    </w:p>
    <w:p w:rsidR="00E30167" w:rsidRPr="00E30167" w:rsidRDefault="00E30167" w:rsidP="00E30167">
      <w:pPr>
        <w:numPr>
          <w:ilvl w:val="0"/>
          <w:numId w:val="1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30167" w:rsidRPr="00E30167" w:rsidRDefault="00E30167" w:rsidP="00E30167">
      <w:pPr>
        <w:numPr>
          <w:ilvl w:val="0"/>
          <w:numId w:val="1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w:t>
      </w:r>
      <w:r w:rsidRPr="00E30167">
        <w:rPr>
          <w:rFonts w:ascii="Times New Roman" w:eastAsia="Times New Roman" w:hAnsi="Times New Roman" w:cs="Times New Roman"/>
          <w:sz w:val="24"/>
          <w:szCs w:val="24"/>
          <w:lang w:eastAsia="ru-RU"/>
        </w:rPr>
        <w:lastRenderedPageBreak/>
        <w:t>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47. Опубликование (обнародование) муниципальных правовых актов</w:t>
      </w:r>
    </w:p>
    <w:p w:rsidR="00E30167" w:rsidRPr="00E30167" w:rsidRDefault="00E30167" w:rsidP="00E30167">
      <w:pPr>
        <w:numPr>
          <w:ilvl w:val="0"/>
          <w:numId w:val="1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«Усть-Удинском Вестнике» , с которым имеют возможность ознакомления жители Поселения.</w:t>
      </w:r>
    </w:p>
    <w:p w:rsidR="00E30167" w:rsidRPr="00E30167" w:rsidRDefault="00E30167" w:rsidP="00E30167">
      <w:pPr>
        <w:numPr>
          <w:ilvl w:val="0"/>
          <w:numId w:val="1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30167" w:rsidRPr="00E30167" w:rsidRDefault="00E30167" w:rsidP="00E30167">
      <w:pPr>
        <w:numPr>
          <w:ilvl w:val="0"/>
          <w:numId w:val="1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30167" w:rsidRPr="00E30167" w:rsidRDefault="00E30167" w:rsidP="00E30167">
      <w:pPr>
        <w:numPr>
          <w:ilvl w:val="0"/>
          <w:numId w:val="1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30167" w:rsidRPr="00E30167" w:rsidRDefault="00E30167" w:rsidP="00E30167">
      <w:pPr>
        <w:numPr>
          <w:ilvl w:val="0"/>
          <w:numId w:val="1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Иной порядок опубликования (обнародования) муниципальных правовых актов может осуществляться в случаях, предусмотренных законодательством.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6</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МУНИЦИПАЛЬНАЯ СЛУЖБА И ДОЛЖНОСТИ МУНИЦИПАЛЬНОЙ</w:t>
      </w:r>
      <w:r w:rsidRPr="00E30167">
        <w:rPr>
          <w:rFonts w:ascii="Times New Roman" w:eastAsia="Times New Roman" w:hAnsi="Times New Roman" w:cs="Times New Roman"/>
          <w:sz w:val="24"/>
          <w:szCs w:val="24"/>
          <w:lang w:eastAsia="ru-RU"/>
        </w:rPr>
        <w:br/>
        <w:t>СЛУЖБЫ В ОРГАНАХ МЕСТНОГО САМОУПРАВЛЕНИЯ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48. Муниципальная служба в Поселении</w:t>
      </w:r>
    </w:p>
    <w:p w:rsidR="00E30167" w:rsidRPr="00E30167" w:rsidRDefault="00E30167" w:rsidP="00E30167">
      <w:pPr>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30167" w:rsidRPr="00E30167" w:rsidRDefault="00E30167" w:rsidP="00E30167">
      <w:pPr>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30167" w:rsidRPr="00E30167" w:rsidRDefault="00E30167" w:rsidP="00E30167">
      <w:pPr>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Представителем нанимателя (работодателем) является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30167" w:rsidRPr="00E30167" w:rsidRDefault="00E30167" w:rsidP="00E30167">
      <w:pPr>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49. Должности муниципальной службы</w:t>
      </w:r>
    </w:p>
    <w:p w:rsidR="00E30167" w:rsidRPr="00E30167" w:rsidRDefault="00E30167" w:rsidP="00E30167">
      <w:pPr>
        <w:numPr>
          <w:ilvl w:val="0"/>
          <w:numId w:val="1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w:t>
      </w:r>
    </w:p>
    <w:p w:rsidR="00E30167" w:rsidRPr="00E30167" w:rsidRDefault="00E30167" w:rsidP="00E30167">
      <w:pPr>
        <w:numPr>
          <w:ilvl w:val="0"/>
          <w:numId w:val="1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30167" w:rsidRPr="00E30167" w:rsidRDefault="00E30167" w:rsidP="00E30167">
      <w:pPr>
        <w:numPr>
          <w:ilvl w:val="0"/>
          <w:numId w:val="1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7</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ЭКОНОМИЧЕСКАЯ И ФИНАНСОВАЯ ОСНОВА</w:t>
      </w:r>
      <w:r w:rsidRPr="00E30167">
        <w:rPr>
          <w:rFonts w:ascii="Times New Roman" w:eastAsia="Times New Roman" w:hAnsi="Times New Roman" w:cs="Times New Roman"/>
          <w:sz w:val="24"/>
          <w:szCs w:val="24"/>
          <w:lang w:eastAsia="ru-RU"/>
        </w:rPr>
        <w:br/>
        <w:t>МЕСТНОГО САМОУПРАВЛЕНИЯ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50. Экономическая основа местного самоуправления</w:t>
      </w:r>
    </w:p>
    <w:p w:rsidR="00E30167" w:rsidRPr="00E30167" w:rsidRDefault="00E30167" w:rsidP="00E30167">
      <w:pPr>
        <w:numPr>
          <w:ilvl w:val="0"/>
          <w:numId w:val="1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30167" w:rsidRPr="00E30167" w:rsidRDefault="00E30167" w:rsidP="00E30167">
      <w:pPr>
        <w:numPr>
          <w:ilvl w:val="0"/>
          <w:numId w:val="1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51. Состав муниципального имущества</w:t>
      </w:r>
    </w:p>
    <w:p w:rsidR="00E30167" w:rsidRPr="00E30167" w:rsidRDefault="00E30167" w:rsidP="00E30167">
      <w:pPr>
        <w:numPr>
          <w:ilvl w:val="0"/>
          <w:numId w:val="1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собственности Поселения может находиться:</w:t>
      </w:r>
    </w:p>
    <w:p w:rsidR="00E30167" w:rsidRPr="00E30167" w:rsidRDefault="00E30167" w:rsidP="00E30167">
      <w:pPr>
        <w:numPr>
          <w:ilvl w:val="0"/>
          <w:numId w:val="1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имущество, предназначенное для решения установленных Федеральным законом №131- ФЗ вопросов местного значения;</w:t>
      </w:r>
    </w:p>
    <w:p w:rsidR="00E30167" w:rsidRPr="00E30167" w:rsidRDefault="00E30167" w:rsidP="00E30167">
      <w:pPr>
        <w:numPr>
          <w:ilvl w:val="0"/>
          <w:numId w:val="1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нормативно правовыми актами Думы Поселения;</w:t>
      </w:r>
    </w:p>
    <w:p w:rsidR="00E30167" w:rsidRPr="00E30167" w:rsidRDefault="00E30167" w:rsidP="00E30167">
      <w:pPr>
        <w:numPr>
          <w:ilvl w:val="0"/>
          <w:numId w:val="1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w:t>
      </w:r>
      <w:r w:rsidRPr="00E30167">
        <w:rPr>
          <w:rFonts w:ascii="Times New Roman" w:eastAsia="Times New Roman" w:hAnsi="Times New Roman" w:cs="Times New Roman"/>
          <w:sz w:val="24"/>
          <w:szCs w:val="24"/>
          <w:lang w:eastAsia="ru-RU"/>
        </w:rPr>
        <w:lastRenderedPageBreak/>
        <w:t>местного самоуправления, переданных им в порядке, предусмотренном частью 4 статьи 15 Федерального закона №131-ФЗ;</w:t>
      </w:r>
    </w:p>
    <w:p w:rsidR="00E30167" w:rsidRPr="00E30167" w:rsidRDefault="00E30167" w:rsidP="00E30167">
      <w:pPr>
        <w:numPr>
          <w:ilvl w:val="0"/>
          <w:numId w:val="1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30167" w:rsidRPr="00E30167" w:rsidRDefault="00E30167" w:rsidP="00E30167">
      <w:pPr>
        <w:numPr>
          <w:ilvl w:val="0"/>
          <w:numId w:val="1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rsidR="00E30167" w:rsidRPr="00E30167" w:rsidRDefault="00E30167" w:rsidP="00E30167">
      <w:pPr>
        <w:numPr>
          <w:ilvl w:val="0"/>
          <w:numId w:val="1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возникновения у Поселения право собственности на имущества, не соответствующее требованиям части 1 настоящей статьи, указанное имущество подлежит перепрофилированию (изменению целевого назначению имущества) либо отчуждению. Порядок и сроки отчуждения такого имущества устанавливается федеральным законом.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52. Владение, пользование и распоряжение муниципальным имуществом</w:t>
      </w:r>
    </w:p>
    <w:p w:rsidR="00E30167" w:rsidRPr="00E30167" w:rsidRDefault="00E30167" w:rsidP="00E30167">
      <w:pPr>
        <w:numPr>
          <w:ilvl w:val="0"/>
          <w:numId w:val="1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30167" w:rsidRPr="00E30167" w:rsidRDefault="00E30167" w:rsidP="00E30167">
      <w:pPr>
        <w:numPr>
          <w:ilvl w:val="0"/>
          <w:numId w:val="1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30167" w:rsidRPr="00E30167" w:rsidRDefault="00E30167" w:rsidP="00E30167">
      <w:pPr>
        <w:numPr>
          <w:ilvl w:val="0"/>
          <w:numId w:val="1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30167" w:rsidRPr="00E30167" w:rsidRDefault="00E30167" w:rsidP="00E30167">
      <w:pPr>
        <w:numPr>
          <w:ilvl w:val="0"/>
          <w:numId w:val="1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E30167" w:rsidRPr="00E30167" w:rsidRDefault="00E30167" w:rsidP="00E30167">
      <w:pPr>
        <w:numPr>
          <w:ilvl w:val="0"/>
          <w:numId w:val="1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30167" w:rsidRPr="00E30167" w:rsidRDefault="00E30167" w:rsidP="00E30167">
      <w:pPr>
        <w:numPr>
          <w:ilvl w:val="0"/>
          <w:numId w:val="1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53. Местный бюджет</w:t>
      </w:r>
    </w:p>
    <w:p w:rsidR="00E30167" w:rsidRPr="00E30167" w:rsidRDefault="00E30167" w:rsidP="00E30167">
      <w:pPr>
        <w:numPr>
          <w:ilvl w:val="0"/>
          <w:numId w:val="1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Муниципальное образование имеет собственный бюджет (местный бюджет).</w:t>
      </w:r>
    </w:p>
    <w:p w:rsidR="00E30167" w:rsidRPr="00E30167" w:rsidRDefault="00E30167" w:rsidP="00E30167">
      <w:pPr>
        <w:numPr>
          <w:ilvl w:val="0"/>
          <w:numId w:val="1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30167" w:rsidRPr="00E30167" w:rsidRDefault="00E30167" w:rsidP="00E30167">
      <w:pPr>
        <w:numPr>
          <w:ilvl w:val="0"/>
          <w:numId w:val="1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Бюджетные полномочия муниципального образования устанавливаются Бюджетным кодексом Российской Федерации.</w:t>
      </w:r>
    </w:p>
    <w:p w:rsidR="00E30167" w:rsidRPr="00E30167" w:rsidRDefault="00E30167" w:rsidP="00E30167">
      <w:pPr>
        <w:numPr>
          <w:ilvl w:val="0"/>
          <w:numId w:val="1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54. Доходы местного бюджета</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55. Расходы местного бюджета</w:t>
      </w:r>
    </w:p>
    <w:p w:rsidR="00E30167" w:rsidRPr="00E30167" w:rsidRDefault="00E30167" w:rsidP="00E30167">
      <w:pPr>
        <w:numPr>
          <w:ilvl w:val="0"/>
          <w:numId w:val="1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30167" w:rsidRPr="00E30167" w:rsidRDefault="00E30167" w:rsidP="00E30167">
      <w:pPr>
        <w:numPr>
          <w:ilvl w:val="0"/>
          <w:numId w:val="1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56. Резервный фонд</w:t>
      </w:r>
    </w:p>
    <w:p w:rsidR="00E30167" w:rsidRPr="00E30167" w:rsidRDefault="00E30167" w:rsidP="00E30167">
      <w:pPr>
        <w:numPr>
          <w:ilvl w:val="0"/>
          <w:numId w:val="1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30167" w:rsidRPr="00E30167" w:rsidRDefault="00E30167" w:rsidP="00E30167">
      <w:pPr>
        <w:numPr>
          <w:ilvl w:val="0"/>
          <w:numId w:val="1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30167" w:rsidRPr="00E30167" w:rsidRDefault="00E30167" w:rsidP="00E30167">
      <w:pPr>
        <w:numPr>
          <w:ilvl w:val="0"/>
          <w:numId w:val="1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Отчеты о расходовании средств резервного фонда включаются в отчет об исполнении местного бюджета.</w:t>
      </w:r>
    </w:p>
    <w:p w:rsidR="00E30167" w:rsidRPr="00E30167" w:rsidRDefault="00E30167" w:rsidP="00E30167">
      <w:pPr>
        <w:numPr>
          <w:ilvl w:val="0"/>
          <w:numId w:val="1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57. Бюджетный процесс</w:t>
      </w:r>
    </w:p>
    <w:p w:rsidR="00E30167" w:rsidRPr="00E30167" w:rsidRDefault="00E30167" w:rsidP="00E30167">
      <w:pPr>
        <w:numPr>
          <w:ilvl w:val="0"/>
          <w:numId w:val="1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E30167" w:rsidRPr="00E30167" w:rsidRDefault="00E30167" w:rsidP="00E30167">
      <w:pPr>
        <w:numPr>
          <w:ilvl w:val="0"/>
          <w:numId w:val="1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30167" w:rsidRPr="00E30167" w:rsidRDefault="00E30167" w:rsidP="00E30167">
      <w:pPr>
        <w:numPr>
          <w:ilvl w:val="0"/>
          <w:numId w:val="1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 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58. Разработка проекта местного бюджета</w:t>
      </w:r>
    </w:p>
    <w:p w:rsidR="00E30167" w:rsidRPr="00E30167" w:rsidRDefault="00E30167" w:rsidP="00E30167">
      <w:pPr>
        <w:numPr>
          <w:ilvl w:val="0"/>
          <w:numId w:val="1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о подготовке проекта местного бюджета принимает Глава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Разработку проекта местного бюджета осуществляет администрация Поселения.</w:t>
      </w:r>
    </w:p>
    <w:p w:rsidR="00E30167" w:rsidRPr="00E30167" w:rsidRDefault="00E30167" w:rsidP="00E30167">
      <w:pPr>
        <w:numPr>
          <w:ilvl w:val="0"/>
          <w:numId w:val="19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E30167" w:rsidRPr="00E30167" w:rsidRDefault="00E30167" w:rsidP="00E30167">
      <w:pPr>
        <w:numPr>
          <w:ilvl w:val="0"/>
          <w:numId w:val="19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Проект местного бюджета подлежит официальному опубликованию.</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59. Рассмотрение и утверждение местного бюджета</w:t>
      </w:r>
    </w:p>
    <w:p w:rsidR="00E30167" w:rsidRPr="00E30167" w:rsidRDefault="00E30167" w:rsidP="00E30167">
      <w:pPr>
        <w:numPr>
          <w:ilvl w:val="0"/>
          <w:numId w:val="1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Местный бюджет рассматривается и утверждается Думой Поселения по представлению Главы Поселения.</w:t>
      </w:r>
    </w:p>
    <w:p w:rsidR="00E30167" w:rsidRPr="00E30167" w:rsidRDefault="00E30167" w:rsidP="00E30167">
      <w:pPr>
        <w:numPr>
          <w:ilvl w:val="0"/>
          <w:numId w:val="1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30167" w:rsidRPr="00E30167" w:rsidRDefault="00E30167" w:rsidP="00E30167">
      <w:pPr>
        <w:numPr>
          <w:ilvl w:val="0"/>
          <w:numId w:val="1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Решение Думы Поселения об утверждении местного бюджета подлежит официальному опубликованию.</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60. Исполнение местного бюджета</w:t>
      </w:r>
    </w:p>
    <w:p w:rsidR="00E30167" w:rsidRPr="00E30167" w:rsidRDefault="00E30167" w:rsidP="00E30167">
      <w:pPr>
        <w:numPr>
          <w:ilvl w:val="0"/>
          <w:numId w:val="1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Исполнение местного бюджета производится в соответствии с Бюджетным кодексом Российской Федерации.</w:t>
      </w:r>
    </w:p>
    <w:p w:rsidR="00E30167" w:rsidRPr="00E30167" w:rsidRDefault="00E30167" w:rsidP="00E30167">
      <w:pPr>
        <w:numPr>
          <w:ilvl w:val="0"/>
          <w:numId w:val="1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Кассовое обслуживание исполнения местного бюджета осуществляется в порядке, установленном Бюджетным кодексом Российской Федерации.</w:t>
      </w:r>
    </w:p>
    <w:p w:rsidR="00E30167" w:rsidRPr="00E30167" w:rsidRDefault="00E30167" w:rsidP="00E30167">
      <w:pPr>
        <w:numPr>
          <w:ilvl w:val="0"/>
          <w:numId w:val="1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Изменения и дополнения в местный бюджет утверждаются решением Думы Поселения по представлению Главы Поселения.</w:t>
      </w:r>
    </w:p>
    <w:p w:rsidR="00E30167" w:rsidRPr="00E30167" w:rsidRDefault="00E30167" w:rsidP="00E30167">
      <w:pPr>
        <w:numPr>
          <w:ilvl w:val="0"/>
          <w:numId w:val="1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Глава Поселения ежеквартально представляет Думе Поселения информацию о ходе исполнения местного бюджета.</w:t>
      </w:r>
    </w:p>
    <w:p w:rsidR="00E30167" w:rsidRPr="00E30167" w:rsidRDefault="00E30167" w:rsidP="00E30167">
      <w:pPr>
        <w:numPr>
          <w:ilvl w:val="0"/>
          <w:numId w:val="1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30167" w:rsidRPr="00E30167" w:rsidRDefault="00E30167" w:rsidP="00E30167">
      <w:pPr>
        <w:numPr>
          <w:ilvl w:val="0"/>
          <w:numId w:val="1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Дума Поселения рассматривает и утверждает отчет об исполнении местного бюджета по докладу Главы Поселения.</w:t>
      </w:r>
    </w:p>
    <w:p w:rsidR="00E30167" w:rsidRPr="00E30167" w:rsidRDefault="00E30167" w:rsidP="00E30167">
      <w:pPr>
        <w:numPr>
          <w:ilvl w:val="0"/>
          <w:numId w:val="1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Годовой отчет об исполнении местного бюджета подлежит официальному опубликованию.</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61. Местные налоги и сборы</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Установление, изменение и отмена местных налогов и сборов осуществляется исключительно Думой поселения в соответствии с законодательством Российской Федерации о налогах и сборах.</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62. Средства самообложения граждан</w:t>
      </w:r>
    </w:p>
    <w:p w:rsidR="00E30167" w:rsidRPr="00E30167" w:rsidRDefault="00E30167" w:rsidP="00E30167">
      <w:pPr>
        <w:numPr>
          <w:ilvl w:val="0"/>
          <w:numId w:val="1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E30167" w:rsidRPr="00E30167" w:rsidRDefault="00E30167" w:rsidP="00E30167">
      <w:pPr>
        <w:numPr>
          <w:ilvl w:val="0"/>
          <w:numId w:val="1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 части 1 статьи 25.1 Федерального закона 131-Фз, на сходе граждан.</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63. Закупки для обеспечения муниципальных нужд</w:t>
      </w:r>
    </w:p>
    <w:p w:rsidR="00E30167" w:rsidRPr="00E30167" w:rsidRDefault="00E30167" w:rsidP="00E30167">
      <w:pPr>
        <w:numPr>
          <w:ilvl w:val="0"/>
          <w:numId w:val="2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Закупки товаров, работ, услуг для обеспечения муниципальных нужд</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осуществляются в соответствии с законодательством Российской Федерации о контрактной системы в сфере закупок товаров, работ, услуг для обеспечения государственных и муниципальных нужд.</w:t>
      </w:r>
    </w:p>
    <w:p w:rsidR="00E30167" w:rsidRPr="00E30167" w:rsidRDefault="00E30167" w:rsidP="00E30167">
      <w:pPr>
        <w:numPr>
          <w:ilvl w:val="0"/>
          <w:numId w:val="20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Закупки товаров, работ, услуг для обеспечения муниципальных нужд</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осуществляются за счет средств местного бюджета.</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64. Муниципальные заимствования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lastRenderedPageBreak/>
        <w:t>Статья 65. Муниципальный финансовый контроль</w:t>
      </w:r>
    </w:p>
    <w:p w:rsidR="00E30167" w:rsidRPr="00E30167" w:rsidRDefault="00E30167" w:rsidP="00E30167">
      <w:pPr>
        <w:numPr>
          <w:ilvl w:val="0"/>
          <w:numId w:val="2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Органом муниципального финансового контроля является финансовый орган администрации Поселения.</w:t>
      </w:r>
    </w:p>
    <w:p w:rsidR="00E30167" w:rsidRPr="00E30167" w:rsidRDefault="00E30167" w:rsidP="00E30167">
      <w:pPr>
        <w:numPr>
          <w:ilvl w:val="0"/>
          <w:numId w:val="2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30167" w:rsidRPr="00E30167" w:rsidRDefault="00E30167" w:rsidP="00E30167">
      <w:pPr>
        <w:numPr>
          <w:ilvl w:val="0"/>
          <w:numId w:val="2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Дума Поселения осуществляет финансовый контроль в форме:</w:t>
      </w:r>
    </w:p>
    <w:p w:rsidR="00E30167" w:rsidRPr="00E30167" w:rsidRDefault="00E30167" w:rsidP="00E30167">
      <w:pPr>
        <w:numPr>
          <w:ilvl w:val="0"/>
          <w:numId w:val="2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рассмотрения информации об исполнении местного бюджета;</w:t>
      </w:r>
    </w:p>
    <w:p w:rsidR="00E30167" w:rsidRPr="00E30167" w:rsidRDefault="00E30167" w:rsidP="00E30167">
      <w:pPr>
        <w:numPr>
          <w:ilvl w:val="0"/>
          <w:numId w:val="2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рассмотрения и утверждения местного бюджета;</w:t>
      </w:r>
    </w:p>
    <w:p w:rsidR="00E30167" w:rsidRPr="00E30167" w:rsidRDefault="00E30167" w:rsidP="00E30167">
      <w:pPr>
        <w:numPr>
          <w:ilvl w:val="0"/>
          <w:numId w:val="2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рассмотрения и утверждения отчетов об исполнении местного бюджета;</w:t>
      </w:r>
    </w:p>
    <w:p w:rsidR="00E30167" w:rsidRPr="00E30167" w:rsidRDefault="00E30167" w:rsidP="00E30167">
      <w:pPr>
        <w:numPr>
          <w:ilvl w:val="0"/>
          <w:numId w:val="2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иных формах, установленных законодательством.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66. Муниципальный контроль</w:t>
      </w:r>
    </w:p>
    <w:p w:rsidR="00E30167" w:rsidRPr="00E30167" w:rsidRDefault="00E30167" w:rsidP="00E30167">
      <w:pPr>
        <w:numPr>
          <w:ilvl w:val="0"/>
          <w:numId w:val="20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E30167" w:rsidRPr="00E30167" w:rsidRDefault="00E30167" w:rsidP="00E30167">
      <w:pPr>
        <w:numPr>
          <w:ilvl w:val="0"/>
          <w:numId w:val="20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К полномочиям администрации Поселения, осуществляющий муниципальный контроль, относятся:</w:t>
      </w:r>
    </w:p>
    <w:p w:rsidR="00E30167" w:rsidRPr="00E30167" w:rsidRDefault="00E30167" w:rsidP="00E30167">
      <w:pPr>
        <w:numPr>
          <w:ilvl w:val="0"/>
          <w:numId w:val="2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организация и осуществление муниципального контроля на территории Поселения;</w:t>
      </w:r>
    </w:p>
    <w:p w:rsidR="00E30167" w:rsidRPr="00E30167" w:rsidRDefault="00E30167" w:rsidP="00E30167">
      <w:pPr>
        <w:numPr>
          <w:ilvl w:val="0"/>
          <w:numId w:val="2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E30167" w:rsidRPr="00E30167" w:rsidRDefault="00E30167" w:rsidP="00E30167">
      <w:pPr>
        <w:numPr>
          <w:ilvl w:val="0"/>
          <w:numId w:val="2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30167" w:rsidRPr="00E30167" w:rsidRDefault="00E30167" w:rsidP="00E30167">
      <w:pPr>
        <w:numPr>
          <w:ilvl w:val="0"/>
          <w:numId w:val="2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осуществление иных предусмотренных федеральными законами, законами и иными нормативными правовыми актами Иркутской области полномочий.</w:t>
      </w:r>
    </w:p>
    <w:p w:rsidR="00E30167" w:rsidRPr="00E30167" w:rsidRDefault="00E30167" w:rsidP="00E30167">
      <w:pPr>
        <w:numPr>
          <w:ilvl w:val="0"/>
          <w:numId w:val="2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8</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МЕЖМУНИЦИПАЛЬНОЕ И МЕЖДУНАРОДНОЕ СОТРУДНИЧЕСТВО</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67. Межмуниципальное сотрудничество</w:t>
      </w:r>
    </w:p>
    <w:p w:rsidR="00E30167" w:rsidRPr="00E30167" w:rsidRDefault="00E30167" w:rsidP="00E30167">
      <w:pPr>
        <w:numPr>
          <w:ilvl w:val="0"/>
          <w:numId w:val="2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w:t>
      </w:r>
      <w:r w:rsidRPr="00E30167">
        <w:rPr>
          <w:rFonts w:ascii="Times New Roman" w:eastAsia="Times New Roman" w:hAnsi="Times New Roman" w:cs="Times New Roman"/>
          <w:sz w:val="24"/>
          <w:szCs w:val="24"/>
          <w:lang w:eastAsia="ru-RU"/>
        </w:rPr>
        <w:lastRenderedPageBreak/>
        <w:t>совместного решения вопросов местного значения в соответствии с законодательством.</w:t>
      </w:r>
    </w:p>
    <w:p w:rsidR="00E30167" w:rsidRPr="00E30167" w:rsidRDefault="00E30167" w:rsidP="00E30167">
      <w:pPr>
        <w:numPr>
          <w:ilvl w:val="0"/>
          <w:numId w:val="2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Поселение участвует в межмуниципальном сотрудничестве в следующих формах:</w:t>
      </w:r>
    </w:p>
    <w:p w:rsidR="00E30167" w:rsidRPr="00E30167" w:rsidRDefault="00E30167" w:rsidP="00E30167">
      <w:pPr>
        <w:numPr>
          <w:ilvl w:val="0"/>
          <w:numId w:val="2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30167" w:rsidRPr="00E30167" w:rsidRDefault="00E30167" w:rsidP="00E30167">
      <w:pPr>
        <w:numPr>
          <w:ilvl w:val="0"/>
          <w:numId w:val="2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посредством создания Думой Поселения автономных некоммерческих организаций и фондов;</w:t>
      </w:r>
    </w:p>
    <w:p w:rsidR="00E30167" w:rsidRPr="00E30167" w:rsidRDefault="00E30167" w:rsidP="00E30167">
      <w:pPr>
        <w:numPr>
          <w:ilvl w:val="0"/>
          <w:numId w:val="2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иных формах, не противоречащих законодательству.</w:t>
      </w:r>
    </w:p>
    <w:p w:rsidR="00E30167" w:rsidRPr="00E30167" w:rsidRDefault="00E30167" w:rsidP="00E30167">
      <w:pPr>
        <w:numPr>
          <w:ilvl w:val="0"/>
          <w:numId w:val="2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Порядок участия Поселения в межмуниципальном сотрудничестве определяется Думой Поселения в соответствии с законодательством.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68. Участие в международном сотрудничестве и внешнеэкономических</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связях</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9</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ОТВЕТСТВЕННОСТЬ ОРГАНОВ МЕСТНОГО САМОУПРАВЛЕНИЯ И</w:t>
      </w:r>
      <w:r w:rsidRPr="00E30167">
        <w:rPr>
          <w:rFonts w:ascii="Times New Roman" w:eastAsia="Times New Roman" w:hAnsi="Times New Roman" w:cs="Times New Roman"/>
          <w:sz w:val="24"/>
          <w:szCs w:val="24"/>
          <w:lang w:eastAsia="ru-RU"/>
        </w:rPr>
        <w:br/>
        <w:t>ДОЛЖНОСТНЫХ ЛИЦ МЕСТНОГО САМОУПРАВЛЕНИЯ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E30167" w:rsidRPr="00E30167" w:rsidRDefault="00E30167" w:rsidP="00E30167">
      <w:pPr>
        <w:numPr>
          <w:ilvl w:val="0"/>
          <w:numId w:val="2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rsidR="00E30167" w:rsidRPr="00E30167" w:rsidRDefault="00E30167" w:rsidP="00E30167">
      <w:pPr>
        <w:numPr>
          <w:ilvl w:val="0"/>
          <w:numId w:val="2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70. Ответственность Думы Поселения перед государством.</w:t>
      </w:r>
    </w:p>
    <w:p w:rsidR="00E30167" w:rsidRPr="00E30167" w:rsidRDefault="00E30167" w:rsidP="00E30167">
      <w:pPr>
        <w:numPr>
          <w:ilvl w:val="0"/>
          <w:numId w:val="2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w:t>
      </w:r>
      <w:r w:rsidRPr="00E30167">
        <w:rPr>
          <w:rFonts w:ascii="Times New Roman" w:eastAsia="Times New Roman" w:hAnsi="Times New Roman" w:cs="Times New Roman"/>
          <w:sz w:val="24"/>
          <w:szCs w:val="24"/>
          <w:lang w:eastAsia="ru-RU"/>
        </w:rPr>
        <w:lastRenderedPageBreak/>
        <w:t>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30167" w:rsidRPr="00E30167" w:rsidRDefault="00E30167" w:rsidP="00E30167">
      <w:pPr>
        <w:numPr>
          <w:ilvl w:val="0"/>
          <w:numId w:val="2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Полномочия Думы Поселения прекращаются со дня вступления в силу закона Иркутской области о его роспуске.</w:t>
      </w:r>
    </w:p>
    <w:p w:rsidR="00E30167" w:rsidRPr="00E30167" w:rsidRDefault="00E30167" w:rsidP="00E30167">
      <w:pPr>
        <w:numPr>
          <w:ilvl w:val="0"/>
          <w:numId w:val="2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E30167" w:rsidRPr="00E30167" w:rsidRDefault="00E30167" w:rsidP="00E30167">
      <w:pPr>
        <w:numPr>
          <w:ilvl w:val="0"/>
          <w:numId w:val="2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Закон Иркутской области о роспуске Думы Поселения может быть обжалован в судебном порядке в течение 10 дней со дня вступления в силу.</w:t>
      </w:r>
    </w:p>
    <w:p w:rsidR="00E30167" w:rsidRPr="00E30167" w:rsidRDefault="00E30167" w:rsidP="00E30167">
      <w:pPr>
        <w:numPr>
          <w:ilvl w:val="0"/>
          <w:numId w:val="2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Депутаты Думы Поселения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Думы Поселения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71. Ответственность Главы Поселения перед государством.</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72.Удаление главы Поселения в отставку.</w:t>
      </w:r>
    </w:p>
    <w:p w:rsidR="00E30167" w:rsidRPr="00E30167" w:rsidRDefault="00E30167" w:rsidP="00E30167">
      <w:pPr>
        <w:numPr>
          <w:ilvl w:val="0"/>
          <w:numId w:val="2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E30167" w:rsidRPr="00E30167" w:rsidRDefault="00E30167" w:rsidP="00E30167">
      <w:pPr>
        <w:numPr>
          <w:ilvl w:val="0"/>
          <w:numId w:val="2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Основаниями для удаления Главы Поселения в отставку являются:</w:t>
      </w:r>
    </w:p>
    <w:p w:rsidR="00E30167" w:rsidRPr="00E30167" w:rsidRDefault="00E30167" w:rsidP="00E30167">
      <w:pPr>
        <w:numPr>
          <w:ilvl w:val="0"/>
          <w:numId w:val="2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решения, действия (бездействие) Главы Поселения, повлекшие (повлекшее) наступление последствий, предусмотренных </w:t>
      </w:r>
      <w:r w:rsidRPr="00E30167">
        <w:rPr>
          <w:rFonts w:ascii="Times New Roman" w:eastAsia="Times New Roman" w:hAnsi="Times New Roman" w:cs="Times New Roman"/>
          <w:sz w:val="24"/>
          <w:szCs w:val="24"/>
          <w:u w:val="single"/>
          <w:lang w:eastAsia="ru-RU"/>
        </w:rPr>
        <w:t>пунктами 2</w:t>
      </w:r>
      <w:r w:rsidRPr="00E30167">
        <w:rPr>
          <w:rFonts w:ascii="Times New Roman" w:eastAsia="Times New Roman" w:hAnsi="Times New Roman" w:cs="Times New Roman"/>
          <w:sz w:val="24"/>
          <w:szCs w:val="24"/>
          <w:lang w:eastAsia="ru-RU"/>
        </w:rPr>
        <w:t xml:space="preserve"> и </w:t>
      </w:r>
      <w:r w:rsidRPr="00E30167">
        <w:rPr>
          <w:rFonts w:ascii="Times New Roman" w:eastAsia="Times New Roman" w:hAnsi="Times New Roman" w:cs="Times New Roman"/>
          <w:sz w:val="24"/>
          <w:szCs w:val="24"/>
          <w:u w:val="single"/>
          <w:lang w:eastAsia="ru-RU"/>
        </w:rPr>
        <w:t>3 части 1 статьи 75</w:t>
      </w:r>
      <w:r w:rsidRPr="00E30167">
        <w:rPr>
          <w:rFonts w:ascii="Times New Roman" w:eastAsia="Times New Roman" w:hAnsi="Times New Roman" w:cs="Times New Roman"/>
          <w:sz w:val="24"/>
          <w:szCs w:val="24"/>
          <w:lang w:eastAsia="ru-RU"/>
        </w:rPr>
        <w:t xml:space="preserve"> Федерального закона № 131-ФЗ;</w:t>
      </w:r>
    </w:p>
    <w:p w:rsidR="00E30167" w:rsidRPr="00E30167" w:rsidRDefault="00E30167" w:rsidP="00E30167">
      <w:pPr>
        <w:numPr>
          <w:ilvl w:val="0"/>
          <w:numId w:val="2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30167" w:rsidRPr="00E30167" w:rsidRDefault="00E30167" w:rsidP="00E30167">
      <w:pPr>
        <w:numPr>
          <w:ilvl w:val="0"/>
          <w:numId w:val="2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30167" w:rsidRPr="00E30167" w:rsidRDefault="00E30167" w:rsidP="00E30167">
      <w:pPr>
        <w:numPr>
          <w:ilvl w:val="0"/>
          <w:numId w:val="2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законом от 25 декабря 2008 года N 273-ФЗ "О </w:t>
      </w:r>
      <w:r w:rsidRPr="00E30167">
        <w:rPr>
          <w:rFonts w:ascii="Times New Roman" w:eastAsia="Times New Roman" w:hAnsi="Times New Roman" w:cs="Times New Roman"/>
          <w:sz w:val="24"/>
          <w:szCs w:val="24"/>
          <w:lang w:eastAsia="ru-RU"/>
        </w:rPr>
        <w:lastRenderedPageBreak/>
        <w:t>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0167" w:rsidRPr="00E30167" w:rsidRDefault="00E30167" w:rsidP="00E30167">
      <w:pPr>
        <w:numPr>
          <w:ilvl w:val="0"/>
          <w:numId w:val="2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74. Контроль и надзор за деятельностью органов местного самоуправления и должностных лиц местного самоуправления.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 Поселения муниципального образования.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Глава 10</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ЗАКЛЮЧИТЕЛЬНЫЕ И ПЕРЕХОДНЫЕ ПОЛОЖЕНИЯ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Статья 75. Порядок вступления в силу Устава Поселения</w:t>
      </w:r>
    </w:p>
    <w:p w:rsidR="00E30167" w:rsidRPr="00E30167" w:rsidRDefault="00E30167" w:rsidP="00E301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167">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205E3D" w:rsidRDefault="00205E3D"/>
    <w:sectPr w:rsidR="00205E3D" w:rsidSect="00205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9C7"/>
    <w:multiLevelType w:val="multilevel"/>
    <w:tmpl w:val="B51692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11749"/>
    <w:multiLevelType w:val="multilevel"/>
    <w:tmpl w:val="DC82E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337B3"/>
    <w:multiLevelType w:val="multilevel"/>
    <w:tmpl w:val="16E81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1D3F90"/>
    <w:multiLevelType w:val="multilevel"/>
    <w:tmpl w:val="611872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1B3F61"/>
    <w:multiLevelType w:val="multilevel"/>
    <w:tmpl w:val="354E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9E6F95"/>
    <w:multiLevelType w:val="multilevel"/>
    <w:tmpl w:val="DCEC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AC7766"/>
    <w:multiLevelType w:val="multilevel"/>
    <w:tmpl w:val="907C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E21E33"/>
    <w:multiLevelType w:val="multilevel"/>
    <w:tmpl w:val="9C5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C03A6B"/>
    <w:multiLevelType w:val="multilevel"/>
    <w:tmpl w:val="9AD0C6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E25147"/>
    <w:multiLevelType w:val="multilevel"/>
    <w:tmpl w:val="9C50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F40A9D"/>
    <w:multiLevelType w:val="multilevel"/>
    <w:tmpl w:val="D31E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1570B4"/>
    <w:multiLevelType w:val="multilevel"/>
    <w:tmpl w:val="DDC088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38304B"/>
    <w:multiLevelType w:val="multilevel"/>
    <w:tmpl w:val="E3E67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8C34AF"/>
    <w:multiLevelType w:val="multilevel"/>
    <w:tmpl w:val="D562C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8D64E1"/>
    <w:multiLevelType w:val="multilevel"/>
    <w:tmpl w:val="9C1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8465B3"/>
    <w:multiLevelType w:val="multilevel"/>
    <w:tmpl w:val="C2D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3B0A82"/>
    <w:multiLevelType w:val="multilevel"/>
    <w:tmpl w:val="954C1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FA67D7E"/>
    <w:multiLevelType w:val="multilevel"/>
    <w:tmpl w:val="394EEB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A94888"/>
    <w:multiLevelType w:val="multilevel"/>
    <w:tmpl w:val="6796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0BD6817"/>
    <w:multiLevelType w:val="multilevel"/>
    <w:tmpl w:val="02A6F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14D7B33"/>
    <w:multiLevelType w:val="multilevel"/>
    <w:tmpl w:val="732C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2E04C75"/>
    <w:multiLevelType w:val="multilevel"/>
    <w:tmpl w:val="D99839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16763E"/>
    <w:multiLevelType w:val="multilevel"/>
    <w:tmpl w:val="D0169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3A6747E"/>
    <w:multiLevelType w:val="multilevel"/>
    <w:tmpl w:val="CB9E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4BF08E0"/>
    <w:multiLevelType w:val="multilevel"/>
    <w:tmpl w:val="561C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225D6C"/>
    <w:multiLevelType w:val="multilevel"/>
    <w:tmpl w:val="9280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6DC2CD4"/>
    <w:multiLevelType w:val="multilevel"/>
    <w:tmpl w:val="E3024C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78925C9"/>
    <w:multiLevelType w:val="multilevel"/>
    <w:tmpl w:val="9AC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7A55C5F"/>
    <w:multiLevelType w:val="multilevel"/>
    <w:tmpl w:val="EDB87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E66DEE"/>
    <w:multiLevelType w:val="multilevel"/>
    <w:tmpl w:val="3DC8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8F21F99"/>
    <w:multiLevelType w:val="multilevel"/>
    <w:tmpl w:val="CFAA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8FA7399"/>
    <w:multiLevelType w:val="multilevel"/>
    <w:tmpl w:val="25080B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9714981"/>
    <w:multiLevelType w:val="multilevel"/>
    <w:tmpl w:val="1F009E8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9D11483"/>
    <w:multiLevelType w:val="multilevel"/>
    <w:tmpl w:val="17F68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A027847"/>
    <w:multiLevelType w:val="multilevel"/>
    <w:tmpl w:val="122EE0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4C7A70"/>
    <w:multiLevelType w:val="multilevel"/>
    <w:tmpl w:val="DED4FF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44352A"/>
    <w:multiLevelType w:val="multilevel"/>
    <w:tmpl w:val="AE4AE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972B9C"/>
    <w:multiLevelType w:val="multilevel"/>
    <w:tmpl w:val="752A2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BFB2018"/>
    <w:multiLevelType w:val="multilevel"/>
    <w:tmpl w:val="E5102C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C0116CC"/>
    <w:multiLevelType w:val="multilevel"/>
    <w:tmpl w:val="A9CC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C576F6A"/>
    <w:multiLevelType w:val="multilevel"/>
    <w:tmpl w:val="FECE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CCA1D2A"/>
    <w:multiLevelType w:val="multilevel"/>
    <w:tmpl w:val="F216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D267D9A"/>
    <w:multiLevelType w:val="multilevel"/>
    <w:tmpl w:val="A1B636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DED5698"/>
    <w:multiLevelType w:val="multilevel"/>
    <w:tmpl w:val="80FE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E59607A"/>
    <w:multiLevelType w:val="multilevel"/>
    <w:tmpl w:val="CB40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E9D1AF5"/>
    <w:multiLevelType w:val="multilevel"/>
    <w:tmpl w:val="D8C6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E9F5E22"/>
    <w:multiLevelType w:val="multilevel"/>
    <w:tmpl w:val="0F38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02C6626"/>
    <w:multiLevelType w:val="multilevel"/>
    <w:tmpl w:val="25C660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09077BF"/>
    <w:multiLevelType w:val="multilevel"/>
    <w:tmpl w:val="34B6B5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0FD335A"/>
    <w:multiLevelType w:val="multilevel"/>
    <w:tmpl w:val="90EAC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1660C4F"/>
    <w:multiLevelType w:val="multilevel"/>
    <w:tmpl w:val="BC2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775C8C"/>
    <w:multiLevelType w:val="multilevel"/>
    <w:tmpl w:val="635C14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31D4D82"/>
    <w:multiLevelType w:val="multilevel"/>
    <w:tmpl w:val="4DECD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334429A"/>
    <w:multiLevelType w:val="multilevel"/>
    <w:tmpl w:val="97982C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3BF0974"/>
    <w:multiLevelType w:val="multilevel"/>
    <w:tmpl w:val="C3843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4742694"/>
    <w:multiLevelType w:val="multilevel"/>
    <w:tmpl w:val="7564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4DE12E9"/>
    <w:multiLevelType w:val="multilevel"/>
    <w:tmpl w:val="2F7058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4F45F3A"/>
    <w:multiLevelType w:val="multilevel"/>
    <w:tmpl w:val="F2A08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66829A6"/>
    <w:multiLevelType w:val="multilevel"/>
    <w:tmpl w:val="E22443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6856D21"/>
    <w:multiLevelType w:val="multilevel"/>
    <w:tmpl w:val="B6F8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6EC5600"/>
    <w:multiLevelType w:val="multilevel"/>
    <w:tmpl w:val="1D00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70351EB"/>
    <w:multiLevelType w:val="multilevel"/>
    <w:tmpl w:val="C3EEF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8A447A8"/>
    <w:multiLevelType w:val="multilevel"/>
    <w:tmpl w:val="72E2E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923648A"/>
    <w:multiLevelType w:val="multilevel"/>
    <w:tmpl w:val="7F6C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94B53EA"/>
    <w:multiLevelType w:val="multilevel"/>
    <w:tmpl w:val="EFCE3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A025BB1"/>
    <w:multiLevelType w:val="multilevel"/>
    <w:tmpl w:val="D2E06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ACE6C05"/>
    <w:multiLevelType w:val="multilevel"/>
    <w:tmpl w:val="78D4D3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AE836D2"/>
    <w:multiLevelType w:val="multilevel"/>
    <w:tmpl w:val="C0A2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BB4610E"/>
    <w:multiLevelType w:val="multilevel"/>
    <w:tmpl w:val="67E05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BFD31E4"/>
    <w:multiLevelType w:val="multilevel"/>
    <w:tmpl w:val="7AE87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C9627B2"/>
    <w:multiLevelType w:val="multilevel"/>
    <w:tmpl w:val="3D2A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CED3608"/>
    <w:multiLevelType w:val="multilevel"/>
    <w:tmpl w:val="0A4E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EA82AE7"/>
    <w:multiLevelType w:val="multilevel"/>
    <w:tmpl w:val="3E62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F0F0D1E"/>
    <w:multiLevelType w:val="multilevel"/>
    <w:tmpl w:val="EE64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201DFB"/>
    <w:multiLevelType w:val="multilevel"/>
    <w:tmpl w:val="DD522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0D526A5"/>
    <w:multiLevelType w:val="multilevel"/>
    <w:tmpl w:val="996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1221372"/>
    <w:multiLevelType w:val="multilevel"/>
    <w:tmpl w:val="648C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18F6E38"/>
    <w:multiLevelType w:val="multilevel"/>
    <w:tmpl w:val="5E44E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2081E22"/>
    <w:multiLevelType w:val="multilevel"/>
    <w:tmpl w:val="589A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32B424E"/>
    <w:multiLevelType w:val="multilevel"/>
    <w:tmpl w:val="F038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4195C92"/>
    <w:multiLevelType w:val="multilevel"/>
    <w:tmpl w:val="1614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4AA10CD"/>
    <w:multiLevelType w:val="multilevel"/>
    <w:tmpl w:val="71F09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594277A"/>
    <w:multiLevelType w:val="multilevel"/>
    <w:tmpl w:val="67E2B4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6E408C3"/>
    <w:multiLevelType w:val="multilevel"/>
    <w:tmpl w:val="81DC6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6FF1126"/>
    <w:multiLevelType w:val="multilevel"/>
    <w:tmpl w:val="136095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7910119"/>
    <w:multiLevelType w:val="multilevel"/>
    <w:tmpl w:val="7ABCF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890187F"/>
    <w:multiLevelType w:val="multilevel"/>
    <w:tmpl w:val="E134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8A13387"/>
    <w:multiLevelType w:val="multilevel"/>
    <w:tmpl w:val="FD2665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8AF5E82"/>
    <w:multiLevelType w:val="multilevel"/>
    <w:tmpl w:val="E6CA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9926258"/>
    <w:multiLevelType w:val="multilevel"/>
    <w:tmpl w:val="05862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9D56DF6"/>
    <w:multiLevelType w:val="multilevel"/>
    <w:tmpl w:val="6CC64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9EE2B83"/>
    <w:multiLevelType w:val="multilevel"/>
    <w:tmpl w:val="122220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B28202D"/>
    <w:multiLevelType w:val="multilevel"/>
    <w:tmpl w:val="2F261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B3E697A"/>
    <w:multiLevelType w:val="multilevel"/>
    <w:tmpl w:val="7514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C0D048D"/>
    <w:multiLevelType w:val="multilevel"/>
    <w:tmpl w:val="6FA8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DF1013D"/>
    <w:multiLevelType w:val="multilevel"/>
    <w:tmpl w:val="761E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E0B74DB"/>
    <w:multiLevelType w:val="multilevel"/>
    <w:tmpl w:val="6B946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E1B4DA2"/>
    <w:multiLevelType w:val="multilevel"/>
    <w:tmpl w:val="12D6E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ECE1F3D"/>
    <w:multiLevelType w:val="multilevel"/>
    <w:tmpl w:val="1C68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EF759F6"/>
    <w:multiLevelType w:val="multilevel"/>
    <w:tmpl w:val="FE3011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F2533EC"/>
    <w:multiLevelType w:val="multilevel"/>
    <w:tmpl w:val="5620A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FA267E7"/>
    <w:multiLevelType w:val="multilevel"/>
    <w:tmpl w:val="8AD8E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FC81A18"/>
    <w:multiLevelType w:val="multilevel"/>
    <w:tmpl w:val="6334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09A142E"/>
    <w:multiLevelType w:val="multilevel"/>
    <w:tmpl w:val="943A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0E3123F"/>
    <w:multiLevelType w:val="multilevel"/>
    <w:tmpl w:val="52A05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0F83E16"/>
    <w:multiLevelType w:val="multilevel"/>
    <w:tmpl w:val="00C8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16172C9"/>
    <w:multiLevelType w:val="multilevel"/>
    <w:tmpl w:val="D40E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1A34D4A"/>
    <w:multiLevelType w:val="multilevel"/>
    <w:tmpl w:val="9116A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1F922B6"/>
    <w:multiLevelType w:val="multilevel"/>
    <w:tmpl w:val="AE1A9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2061851"/>
    <w:multiLevelType w:val="multilevel"/>
    <w:tmpl w:val="0BA2C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2700ED3"/>
    <w:multiLevelType w:val="multilevel"/>
    <w:tmpl w:val="DA2EC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27126FD"/>
    <w:multiLevelType w:val="multilevel"/>
    <w:tmpl w:val="E976F1D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29176BF"/>
    <w:multiLevelType w:val="multilevel"/>
    <w:tmpl w:val="796C9E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2AD1C1B"/>
    <w:multiLevelType w:val="multilevel"/>
    <w:tmpl w:val="CA1C3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2FF5FF5"/>
    <w:multiLevelType w:val="multilevel"/>
    <w:tmpl w:val="0FB03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30D0CD4"/>
    <w:multiLevelType w:val="multilevel"/>
    <w:tmpl w:val="9A8C5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3333EB7"/>
    <w:multiLevelType w:val="multilevel"/>
    <w:tmpl w:val="4F56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3833F70"/>
    <w:multiLevelType w:val="multilevel"/>
    <w:tmpl w:val="EF482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4041EC9"/>
    <w:multiLevelType w:val="multilevel"/>
    <w:tmpl w:val="61CE7C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42E4E08"/>
    <w:multiLevelType w:val="multilevel"/>
    <w:tmpl w:val="86027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44F477D"/>
    <w:multiLevelType w:val="multilevel"/>
    <w:tmpl w:val="7E14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4745893"/>
    <w:multiLevelType w:val="multilevel"/>
    <w:tmpl w:val="7548D2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69C0E21"/>
    <w:multiLevelType w:val="multilevel"/>
    <w:tmpl w:val="506470C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72D5932"/>
    <w:multiLevelType w:val="multilevel"/>
    <w:tmpl w:val="2EB88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79B3AD7"/>
    <w:multiLevelType w:val="multilevel"/>
    <w:tmpl w:val="EFF0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867644D"/>
    <w:multiLevelType w:val="multilevel"/>
    <w:tmpl w:val="55422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8AC303B"/>
    <w:multiLevelType w:val="multilevel"/>
    <w:tmpl w:val="23DC0C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9AA337B"/>
    <w:multiLevelType w:val="multilevel"/>
    <w:tmpl w:val="830AA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C6E61B9"/>
    <w:multiLevelType w:val="multilevel"/>
    <w:tmpl w:val="7D1E5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C993E33"/>
    <w:multiLevelType w:val="multilevel"/>
    <w:tmpl w:val="B594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D0A2D51"/>
    <w:multiLevelType w:val="multilevel"/>
    <w:tmpl w:val="73A0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D1A32F0"/>
    <w:multiLevelType w:val="multilevel"/>
    <w:tmpl w:val="DC3C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9767FC"/>
    <w:multiLevelType w:val="multilevel"/>
    <w:tmpl w:val="1124FB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D9C24F0"/>
    <w:multiLevelType w:val="multilevel"/>
    <w:tmpl w:val="685A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E19574A"/>
    <w:multiLevelType w:val="multilevel"/>
    <w:tmpl w:val="0CFEE7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ECD5944"/>
    <w:multiLevelType w:val="multilevel"/>
    <w:tmpl w:val="AAE4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11549AF"/>
    <w:multiLevelType w:val="multilevel"/>
    <w:tmpl w:val="13A04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19D2FA6"/>
    <w:multiLevelType w:val="multilevel"/>
    <w:tmpl w:val="6BB6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3496C8A"/>
    <w:multiLevelType w:val="multilevel"/>
    <w:tmpl w:val="573E5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4C022A3"/>
    <w:multiLevelType w:val="multilevel"/>
    <w:tmpl w:val="F816F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4C13859"/>
    <w:multiLevelType w:val="multilevel"/>
    <w:tmpl w:val="F44C9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4D00550"/>
    <w:multiLevelType w:val="multilevel"/>
    <w:tmpl w:val="E846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5252519"/>
    <w:multiLevelType w:val="multilevel"/>
    <w:tmpl w:val="AF6C56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5490E02"/>
    <w:multiLevelType w:val="multilevel"/>
    <w:tmpl w:val="06D6B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56539F5"/>
    <w:multiLevelType w:val="multilevel"/>
    <w:tmpl w:val="7802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5892067"/>
    <w:multiLevelType w:val="multilevel"/>
    <w:tmpl w:val="721ABD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61B1F64"/>
    <w:multiLevelType w:val="multilevel"/>
    <w:tmpl w:val="F0322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645600C"/>
    <w:multiLevelType w:val="multilevel"/>
    <w:tmpl w:val="E0AC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6BC2D42"/>
    <w:multiLevelType w:val="multilevel"/>
    <w:tmpl w:val="EDB6E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73A1E40"/>
    <w:multiLevelType w:val="multilevel"/>
    <w:tmpl w:val="6F9C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78A0263"/>
    <w:multiLevelType w:val="multilevel"/>
    <w:tmpl w:val="6B540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81A2209"/>
    <w:multiLevelType w:val="multilevel"/>
    <w:tmpl w:val="F2E033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837734E"/>
    <w:multiLevelType w:val="multilevel"/>
    <w:tmpl w:val="83168A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95C71EC"/>
    <w:multiLevelType w:val="multilevel"/>
    <w:tmpl w:val="59E04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59641301"/>
    <w:multiLevelType w:val="multilevel"/>
    <w:tmpl w:val="6D2CA7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A507233"/>
    <w:multiLevelType w:val="multilevel"/>
    <w:tmpl w:val="AAF4D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A7E5401"/>
    <w:multiLevelType w:val="multilevel"/>
    <w:tmpl w:val="044E9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C416AD9"/>
    <w:multiLevelType w:val="multilevel"/>
    <w:tmpl w:val="BB36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CD0653B"/>
    <w:multiLevelType w:val="multilevel"/>
    <w:tmpl w:val="A224E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5CD47BAB"/>
    <w:multiLevelType w:val="multilevel"/>
    <w:tmpl w:val="517C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CE50AD9"/>
    <w:multiLevelType w:val="multilevel"/>
    <w:tmpl w:val="A830B4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5D0670B3"/>
    <w:multiLevelType w:val="multilevel"/>
    <w:tmpl w:val="AFF842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5DC11120"/>
    <w:multiLevelType w:val="multilevel"/>
    <w:tmpl w:val="4F5048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5E826021"/>
    <w:multiLevelType w:val="multilevel"/>
    <w:tmpl w:val="445AB6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1B8154D"/>
    <w:multiLevelType w:val="multilevel"/>
    <w:tmpl w:val="A8B848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211652E"/>
    <w:multiLevelType w:val="multilevel"/>
    <w:tmpl w:val="C72EB7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4B95C2D"/>
    <w:multiLevelType w:val="multilevel"/>
    <w:tmpl w:val="059EF9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60469E1"/>
    <w:multiLevelType w:val="multilevel"/>
    <w:tmpl w:val="73166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6173E8B"/>
    <w:multiLevelType w:val="multilevel"/>
    <w:tmpl w:val="40F43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61B66AA"/>
    <w:multiLevelType w:val="multilevel"/>
    <w:tmpl w:val="99EA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6367879"/>
    <w:multiLevelType w:val="multilevel"/>
    <w:tmpl w:val="28C8F5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729644C"/>
    <w:multiLevelType w:val="multilevel"/>
    <w:tmpl w:val="12CE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81B2FC6"/>
    <w:multiLevelType w:val="multilevel"/>
    <w:tmpl w:val="0968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84B5A5E"/>
    <w:multiLevelType w:val="multilevel"/>
    <w:tmpl w:val="421C7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87C1D4B"/>
    <w:multiLevelType w:val="multilevel"/>
    <w:tmpl w:val="0778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6A6C6FA2"/>
    <w:multiLevelType w:val="multilevel"/>
    <w:tmpl w:val="DA48B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6A9104D7"/>
    <w:multiLevelType w:val="multilevel"/>
    <w:tmpl w:val="DD8E51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B2D783E"/>
    <w:multiLevelType w:val="multilevel"/>
    <w:tmpl w:val="5F166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B637606"/>
    <w:multiLevelType w:val="multilevel"/>
    <w:tmpl w:val="1012E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6CFD7541"/>
    <w:multiLevelType w:val="multilevel"/>
    <w:tmpl w:val="1BA84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D244D11"/>
    <w:multiLevelType w:val="multilevel"/>
    <w:tmpl w:val="92C2B6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6F9A38CD"/>
    <w:multiLevelType w:val="multilevel"/>
    <w:tmpl w:val="AB1C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0275FE4"/>
    <w:multiLevelType w:val="multilevel"/>
    <w:tmpl w:val="F88E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1121BB5"/>
    <w:multiLevelType w:val="multilevel"/>
    <w:tmpl w:val="5008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1144AB8"/>
    <w:multiLevelType w:val="multilevel"/>
    <w:tmpl w:val="7B6C5F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157678E"/>
    <w:multiLevelType w:val="multilevel"/>
    <w:tmpl w:val="E320F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1DE1CA1"/>
    <w:multiLevelType w:val="multilevel"/>
    <w:tmpl w:val="1096D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2963AF0"/>
    <w:multiLevelType w:val="multilevel"/>
    <w:tmpl w:val="B08A48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45A6AE4"/>
    <w:multiLevelType w:val="multilevel"/>
    <w:tmpl w:val="12EE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4A2412B"/>
    <w:multiLevelType w:val="multilevel"/>
    <w:tmpl w:val="A5AA10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5186479"/>
    <w:multiLevelType w:val="multilevel"/>
    <w:tmpl w:val="6E3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5535510"/>
    <w:multiLevelType w:val="multilevel"/>
    <w:tmpl w:val="3E8A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6520214"/>
    <w:multiLevelType w:val="multilevel"/>
    <w:tmpl w:val="D0F282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6BF59ED"/>
    <w:multiLevelType w:val="multilevel"/>
    <w:tmpl w:val="6ACEE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6D81FC9"/>
    <w:multiLevelType w:val="multilevel"/>
    <w:tmpl w:val="214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77F119F"/>
    <w:multiLevelType w:val="multilevel"/>
    <w:tmpl w:val="8DFC7E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7890AAF"/>
    <w:multiLevelType w:val="multilevel"/>
    <w:tmpl w:val="3AFC367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77997C43"/>
    <w:multiLevelType w:val="multilevel"/>
    <w:tmpl w:val="B492D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780C4344"/>
    <w:multiLevelType w:val="multilevel"/>
    <w:tmpl w:val="97BCB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78232A0A"/>
    <w:multiLevelType w:val="multilevel"/>
    <w:tmpl w:val="09008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790D2F82"/>
    <w:multiLevelType w:val="multilevel"/>
    <w:tmpl w:val="96DA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92A15AD"/>
    <w:multiLevelType w:val="multilevel"/>
    <w:tmpl w:val="8DB0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96D1A27"/>
    <w:multiLevelType w:val="multilevel"/>
    <w:tmpl w:val="EFE4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9C95734"/>
    <w:multiLevelType w:val="multilevel"/>
    <w:tmpl w:val="504A9E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79F800D2"/>
    <w:multiLevelType w:val="multilevel"/>
    <w:tmpl w:val="6540CC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7A111E9D"/>
    <w:multiLevelType w:val="multilevel"/>
    <w:tmpl w:val="22C2B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AAB4BE7"/>
    <w:multiLevelType w:val="multilevel"/>
    <w:tmpl w:val="33689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7B0009CB"/>
    <w:multiLevelType w:val="multilevel"/>
    <w:tmpl w:val="B000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B357396"/>
    <w:multiLevelType w:val="multilevel"/>
    <w:tmpl w:val="489A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CE403A2"/>
    <w:multiLevelType w:val="multilevel"/>
    <w:tmpl w:val="283623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7CE77F81"/>
    <w:multiLevelType w:val="multilevel"/>
    <w:tmpl w:val="769CB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7D156F35"/>
    <w:multiLevelType w:val="multilevel"/>
    <w:tmpl w:val="18AE4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7DF568D7"/>
    <w:multiLevelType w:val="multilevel"/>
    <w:tmpl w:val="9B3A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7E1F319F"/>
    <w:multiLevelType w:val="multilevel"/>
    <w:tmpl w:val="BB78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9"/>
  </w:num>
  <w:num w:numId="3">
    <w:abstractNumId w:val="41"/>
  </w:num>
  <w:num w:numId="4">
    <w:abstractNumId w:val="96"/>
  </w:num>
  <w:num w:numId="5">
    <w:abstractNumId w:val="57"/>
  </w:num>
  <w:num w:numId="6">
    <w:abstractNumId w:val="213"/>
  </w:num>
  <w:num w:numId="7">
    <w:abstractNumId w:val="178"/>
  </w:num>
  <w:num w:numId="8">
    <w:abstractNumId w:val="129"/>
  </w:num>
  <w:num w:numId="9">
    <w:abstractNumId w:val="27"/>
  </w:num>
  <w:num w:numId="10">
    <w:abstractNumId w:val="22"/>
  </w:num>
  <w:num w:numId="11">
    <w:abstractNumId w:val="59"/>
  </w:num>
  <w:num w:numId="12">
    <w:abstractNumId w:val="52"/>
  </w:num>
  <w:num w:numId="13">
    <w:abstractNumId w:val="116"/>
  </w:num>
  <w:num w:numId="14">
    <w:abstractNumId w:val="200"/>
  </w:num>
  <w:num w:numId="15">
    <w:abstractNumId w:val="201"/>
  </w:num>
  <w:num w:numId="16">
    <w:abstractNumId w:val="120"/>
  </w:num>
  <w:num w:numId="17">
    <w:abstractNumId w:val="68"/>
  </w:num>
  <w:num w:numId="18">
    <w:abstractNumId w:val="136"/>
  </w:num>
  <w:num w:numId="19">
    <w:abstractNumId w:val="12"/>
  </w:num>
  <w:num w:numId="20">
    <w:abstractNumId w:val="39"/>
  </w:num>
  <w:num w:numId="21">
    <w:abstractNumId w:val="31"/>
  </w:num>
  <w:num w:numId="22">
    <w:abstractNumId w:val="50"/>
  </w:num>
  <w:num w:numId="23">
    <w:abstractNumId w:val="127"/>
  </w:num>
  <w:num w:numId="24">
    <w:abstractNumId w:val="48"/>
  </w:num>
  <w:num w:numId="25">
    <w:abstractNumId w:val="8"/>
  </w:num>
  <w:num w:numId="26">
    <w:abstractNumId w:val="38"/>
  </w:num>
  <w:num w:numId="27">
    <w:abstractNumId w:val="110"/>
  </w:num>
  <w:num w:numId="28">
    <w:abstractNumId w:val="205"/>
  </w:num>
  <w:num w:numId="29">
    <w:abstractNumId w:val="145"/>
  </w:num>
  <w:num w:numId="30">
    <w:abstractNumId w:val="121"/>
  </w:num>
  <w:num w:numId="31">
    <w:abstractNumId w:val="157"/>
  </w:num>
  <w:num w:numId="32">
    <w:abstractNumId w:val="91"/>
  </w:num>
  <w:num w:numId="33">
    <w:abstractNumId w:val="109"/>
  </w:num>
  <w:num w:numId="34">
    <w:abstractNumId w:val="63"/>
  </w:num>
  <w:num w:numId="35">
    <w:abstractNumId w:val="107"/>
  </w:num>
  <w:num w:numId="36">
    <w:abstractNumId w:val="113"/>
  </w:num>
  <w:num w:numId="37">
    <w:abstractNumId w:val="138"/>
  </w:num>
  <w:num w:numId="38">
    <w:abstractNumId w:val="211"/>
  </w:num>
  <w:num w:numId="39">
    <w:abstractNumId w:val="89"/>
  </w:num>
  <w:num w:numId="40">
    <w:abstractNumId w:val="10"/>
  </w:num>
  <w:num w:numId="41">
    <w:abstractNumId w:val="206"/>
  </w:num>
  <w:num w:numId="42">
    <w:abstractNumId w:val="185"/>
  </w:num>
  <w:num w:numId="43">
    <w:abstractNumId w:val="146"/>
  </w:num>
  <w:num w:numId="44">
    <w:abstractNumId w:val="75"/>
  </w:num>
  <w:num w:numId="45">
    <w:abstractNumId w:val="47"/>
  </w:num>
  <w:num w:numId="46">
    <w:abstractNumId w:val="112"/>
  </w:num>
  <w:num w:numId="47">
    <w:abstractNumId w:val="44"/>
  </w:num>
  <w:num w:numId="48">
    <w:abstractNumId w:val="189"/>
  </w:num>
  <w:num w:numId="49">
    <w:abstractNumId w:val="53"/>
  </w:num>
  <w:num w:numId="50">
    <w:abstractNumId w:val="24"/>
  </w:num>
  <w:num w:numId="51">
    <w:abstractNumId w:val="21"/>
  </w:num>
  <w:num w:numId="52">
    <w:abstractNumId w:val="190"/>
  </w:num>
  <w:num w:numId="53">
    <w:abstractNumId w:val="162"/>
  </w:num>
  <w:num w:numId="54">
    <w:abstractNumId w:val="36"/>
  </w:num>
  <w:num w:numId="55">
    <w:abstractNumId w:val="126"/>
  </w:num>
  <w:num w:numId="56">
    <w:abstractNumId w:val="166"/>
  </w:num>
  <w:num w:numId="57">
    <w:abstractNumId w:val="84"/>
  </w:num>
  <w:num w:numId="58">
    <w:abstractNumId w:val="61"/>
  </w:num>
  <w:num w:numId="59">
    <w:abstractNumId w:val="199"/>
  </w:num>
  <w:num w:numId="60">
    <w:abstractNumId w:val="5"/>
  </w:num>
  <w:num w:numId="61">
    <w:abstractNumId w:val="106"/>
  </w:num>
  <w:num w:numId="62">
    <w:abstractNumId w:val="164"/>
  </w:num>
  <w:num w:numId="63">
    <w:abstractNumId w:val="26"/>
  </w:num>
  <w:num w:numId="64">
    <w:abstractNumId w:val="100"/>
  </w:num>
  <w:num w:numId="65">
    <w:abstractNumId w:val="2"/>
  </w:num>
  <w:num w:numId="66">
    <w:abstractNumId w:val="140"/>
  </w:num>
  <w:num w:numId="67">
    <w:abstractNumId w:val="6"/>
  </w:num>
  <w:num w:numId="68">
    <w:abstractNumId w:val="137"/>
  </w:num>
  <w:num w:numId="69">
    <w:abstractNumId w:val="114"/>
  </w:num>
  <w:num w:numId="70">
    <w:abstractNumId w:val="4"/>
  </w:num>
  <w:num w:numId="71">
    <w:abstractNumId w:val="176"/>
  </w:num>
  <w:num w:numId="72">
    <w:abstractNumId w:val="94"/>
  </w:num>
  <w:num w:numId="73">
    <w:abstractNumId w:val="152"/>
  </w:num>
  <w:num w:numId="74">
    <w:abstractNumId w:val="93"/>
  </w:num>
  <w:num w:numId="75">
    <w:abstractNumId w:val="13"/>
  </w:num>
  <w:num w:numId="76">
    <w:abstractNumId w:val="194"/>
  </w:num>
  <w:num w:numId="77">
    <w:abstractNumId w:val="46"/>
  </w:num>
  <w:num w:numId="78">
    <w:abstractNumId w:val="3"/>
  </w:num>
  <w:num w:numId="79">
    <w:abstractNumId w:val="156"/>
  </w:num>
  <w:num w:numId="80">
    <w:abstractNumId w:val="76"/>
  </w:num>
  <w:num w:numId="81">
    <w:abstractNumId w:val="108"/>
  </w:num>
  <w:num w:numId="82">
    <w:abstractNumId w:val="179"/>
  </w:num>
  <w:num w:numId="83">
    <w:abstractNumId w:val="102"/>
  </w:num>
  <w:num w:numId="84">
    <w:abstractNumId w:val="159"/>
  </w:num>
  <w:num w:numId="85">
    <w:abstractNumId w:val="196"/>
  </w:num>
  <w:num w:numId="86">
    <w:abstractNumId w:val="28"/>
  </w:num>
  <w:num w:numId="87">
    <w:abstractNumId w:val="143"/>
  </w:num>
  <w:num w:numId="88">
    <w:abstractNumId w:val="161"/>
  </w:num>
  <w:num w:numId="89">
    <w:abstractNumId w:val="104"/>
  </w:num>
  <w:num w:numId="90">
    <w:abstractNumId w:val="11"/>
  </w:num>
  <w:num w:numId="91">
    <w:abstractNumId w:val="17"/>
  </w:num>
  <w:num w:numId="92">
    <w:abstractNumId w:val="182"/>
  </w:num>
  <w:num w:numId="93">
    <w:abstractNumId w:val="118"/>
  </w:num>
  <w:num w:numId="94">
    <w:abstractNumId w:val="66"/>
  </w:num>
  <w:num w:numId="95">
    <w:abstractNumId w:val="123"/>
  </w:num>
  <w:num w:numId="96">
    <w:abstractNumId w:val="122"/>
  </w:num>
  <w:num w:numId="97">
    <w:abstractNumId w:val="183"/>
  </w:num>
  <w:num w:numId="98">
    <w:abstractNumId w:val="133"/>
  </w:num>
  <w:num w:numId="99">
    <w:abstractNumId w:val="148"/>
  </w:num>
  <w:num w:numId="100">
    <w:abstractNumId w:val="188"/>
  </w:num>
  <w:num w:numId="101">
    <w:abstractNumId w:val="1"/>
  </w:num>
  <w:num w:numId="102">
    <w:abstractNumId w:val="144"/>
  </w:num>
  <w:num w:numId="103">
    <w:abstractNumId w:val="142"/>
  </w:num>
  <w:num w:numId="104">
    <w:abstractNumId w:val="132"/>
  </w:num>
  <w:num w:numId="105">
    <w:abstractNumId w:val="150"/>
  </w:num>
  <w:num w:numId="106">
    <w:abstractNumId w:val="95"/>
  </w:num>
  <w:num w:numId="107">
    <w:abstractNumId w:val="34"/>
  </w:num>
  <w:num w:numId="108">
    <w:abstractNumId w:val="212"/>
  </w:num>
  <w:num w:numId="109">
    <w:abstractNumId w:val="9"/>
  </w:num>
  <w:num w:numId="110">
    <w:abstractNumId w:val="180"/>
  </w:num>
  <w:num w:numId="111">
    <w:abstractNumId w:val="207"/>
  </w:num>
  <w:num w:numId="112">
    <w:abstractNumId w:val="73"/>
  </w:num>
  <w:num w:numId="113">
    <w:abstractNumId w:val="51"/>
  </w:num>
  <w:num w:numId="114">
    <w:abstractNumId w:val="171"/>
  </w:num>
  <w:num w:numId="115">
    <w:abstractNumId w:val="170"/>
  </w:num>
  <w:num w:numId="116">
    <w:abstractNumId w:val="55"/>
  </w:num>
  <w:num w:numId="117">
    <w:abstractNumId w:val="154"/>
  </w:num>
  <w:num w:numId="118">
    <w:abstractNumId w:val="29"/>
  </w:num>
  <w:num w:numId="119">
    <w:abstractNumId w:val="82"/>
  </w:num>
  <w:num w:numId="120">
    <w:abstractNumId w:val="32"/>
  </w:num>
  <w:num w:numId="121">
    <w:abstractNumId w:val="15"/>
  </w:num>
  <w:num w:numId="122">
    <w:abstractNumId w:val="165"/>
  </w:num>
  <w:num w:numId="123">
    <w:abstractNumId w:val="130"/>
  </w:num>
  <w:num w:numId="124">
    <w:abstractNumId w:val="111"/>
  </w:num>
  <w:num w:numId="125">
    <w:abstractNumId w:val="16"/>
  </w:num>
  <w:num w:numId="126">
    <w:abstractNumId w:val="0"/>
  </w:num>
  <w:num w:numId="127">
    <w:abstractNumId w:val="78"/>
  </w:num>
  <w:num w:numId="128">
    <w:abstractNumId w:val="187"/>
  </w:num>
  <w:num w:numId="129">
    <w:abstractNumId w:val="65"/>
  </w:num>
  <w:num w:numId="130">
    <w:abstractNumId w:val="35"/>
  </w:num>
  <w:num w:numId="131">
    <w:abstractNumId w:val="87"/>
  </w:num>
  <w:num w:numId="132">
    <w:abstractNumId w:val="40"/>
  </w:num>
  <w:num w:numId="133">
    <w:abstractNumId w:val="131"/>
  </w:num>
  <w:num w:numId="134">
    <w:abstractNumId w:val="168"/>
  </w:num>
  <w:num w:numId="135">
    <w:abstractNumId w:val="7"/>
  </w:num>
  <w:num w:numId="136">
    <w:abstractNumId w:val="70"/>
  </w:num>
  <w:num w:numId="137">
    <w:abstractNumId w:val="42"/>
  </w:num>
  <w:num w:numId="138">
    <w:abstractNumId w:val="103"/>
  </w:num>
  <w:num w:numId="139">
    <w:abstractNumId w:val="181"/>
  </w:num>
  <w:num w:numId="140">
    <w:abstractNumId w:val="77"/>
  </w:num>
  <w:num w:numId="141">
    <w:abstractNumId w:val="49"/>
  </w:num>
  <w:num w:numId="142">
    <w:abstractNumId w:val="153"/>
  </w:num>
  <w:num w:numId="143">
    <w:abstractNumId w:val="169"/>
  </w:num>
  <w:num w:numId="144">
    <w:abstractNumId w:val="45"/>
  </w:num>
  <w:num w:numId="145">
    <w:abstractNumId w:val="172"/>
  </w:num>
  <w:num w:numId="146">
    <w:abstractNumId w:val="62"/>
  </w:num>
  <w:num w:numId="147">
    <w:abstractNumId w:val="98"/>
  </w:num>
  <w:num w:numId="148">
    <w:abstractNumId w:val="163"/>
  </w:num>
  <w:num w:numId="149">
    <w:abstractNumId w:val="67"/>
  </w:num>
  <w:num w:numId="150">
    <w:abstractNumId w:val="191"/>
  </w:num>
  <w:num w:numId="151">
    <w:abstractNumId w:val="167"/>
  </w:num>
  <w:num w:numId="152">
    <w:abstractNumId w:val="71"/>
  </w:num>
  <w:num w:numId="153">
    <w:abstractNumId w:val="97"/>
  </w:num>
  <w:num w:numId="154">
    <w:abstractNumId w:val="208"/>
  </w:num>
  <w:num w:numId="155">
    <w:abstractNumId w:val="192"/>
  </w:num>
  <w:num w:numId="156">
    <w:abstractNumId w:val="105"/>
  </w:num>
  <w:num w:numId="157">
    <w:abstractNumId w:val="54"/>
  </w:num>
  <w:num w:numId="158">
    <w:abstractNumId w:val="119"/>
  </w:num>
  <w:num w:numId="159">
    <w:abstractNumId w:val="195"/>
  </w:num>
  <w:num w:numId="160">
    <w:abstractNumId w:val="56"/>
  </w:num>
  <w:num w:numId="161">
    <w:abstractNumId w:val="203"/>
  </w:num>
  <w:num w:numId="162">
    <w:abstractNumId w:val="160"/>
  </w:num>
  <w:num w:numId="163">
    <w:abstractNumId w:val="147"/>
  </w:num>
  <w:num w:numId="164">
    <w:abstractNumId w:val="60"/>
  </w:num>
  <w:num w:numId="165">
    <w:abstractNumId w:val="155"/>
  </w:num>
  <w:num w:numId="166">
    <w:abstractNumId w:val="69"/>
  </w:num>
  <w:num w:numId="167">
    <w:abstractNumId w:val="151"/>
  </w:num>
  <w:num w:numId="168">
    <w:abstractNumId w:val="202"/>
  </w:num>
  <w:num w:numId="169">
    <w:abstractNumId w:val="184"/>
  </w:num>
  <w:num w:numId="170">
    <w:abstractNumId w:val="37"/>
  </w:num>
  <w:num w:numId="171">
    <w:abstractNumId w:val="23"/>
  </w:num>
  <w:num w:numId="172">
    <w:abstractNumId w:val="134"/>
  </w:num>
  <w:num w:numId="173">
    <w:abstractNumId w:val="117"/>
  </w:num>
  <w:num w:numId="174">
    <w:abstractNumId w:val="88"/>
  </w:num>
  <w:num w:numId="175">
    <w:abstractNumId w:val="128"/>
  </w:num>
  <w:num w:numId="176">
    <w:abstractNumId w:val="173"/>
  </w:num>
  <w:num w:numId="177">
    <w:abstractNumId w:val="99"/>
  </w:num>
  <w:num w:numId="178">
    <w:abstractNumId w:val="124"/>
  </w:num>
  <w:num w:numId="179">
    <w:abstractNumId w:val="209"/>
  </w:num>
  <w:num w:numId="180">
    <w:abstractNumId w:val="25"/>
  </w:num>
  <w:num w:numId="181">
    <w:abstractNumId w:val="174"/>
  </w:num>
  <w:num w:numId="182">
    <w:abstractNumId w:val="79"/>
  </w:num>
  <w:num w:numId="183">
    <w:abstractNumId w:val="83"/>
  </w:num>
  <w:num w:numId="184">
    <w:abstractNumId w:val="210"/>
  </w:num>
  <w:num w:numId="185">
    <w:abstractNumId w:val="19"/>
  </w:num>
  <w:num w:numId="186">
    <w:abstractNumId w:val="135"/>
  </w:num>
  <w:num w:numId="187">
    <w:abstractNumId w:val="198"/>
  </w:num>
  <w:num w:numId="188">
    <w:abstractNumId w:val="141"/>
  </w:num>
  <w:num w:numId="189">
    <w:abstractNumId w:val="92"/>
  </w:num>
  <w:num w:numId="190">
    <w:abstractNumId w:val="85"/>
  </w:num>
  <w:num w:numId="191">
    <w:abstractNumId w:val="101"/>
  </w:num>
  <w:num w:numId="192">
    <w:abstractNumId w:val="33"/>
  </w:num>
  <w:num w:numId="193">
    <w:abstractNumId w:val="80"/>
  </w:num>
  <w:num w:numId="194">
    <w:abstractNumId w:val="90"/>
  </w:num>
  <w:num w:numId="195">
    <w:abstractNumId w:val="204"/>
  </w:num>
  <w:num w:numId="196">
    <w:abstractNumId w:val="64"/>
  </w:num>
  <w:num w:numId="197">
    <w:abstractNumId w:val="74"/>
  </w:num>
  <w:num w:numId="198">
    <w:abstractNumId w:val="58"/>
  </w:num>
  <w:num w:numId="199">
    <w:abstractNumId w:val="197"/>
  </w:num>
  <w:num w:numId="200">
    <w:abstractNumId w:val="115"/>
  </w:num>
  <w:num w:numId="201">
    <w:abstractNumId w:val="193"/>
  </w:num>
  <w:num w:numId="202">
    <w:abstractNumId w:val="149"/>
  </w:num>
  <w:num w:numId="203">
    <w:abstractNumId w:val="14"/>
  </w:num>
  <w:num w:numId="204">
    <w:abstractNumId w:val="30"/>
  </w:num>
  <w:num w:numId="205">
    <w:abstractNumId w:val="72"/>
  </w:num>
  <w:num w:numId="206">
    <w:abstractNumId w:val="177"/>
  </w:num>
  <w:num w:numId="207">
    <w:abstractNumId w:val="20"/>
  </w:num>
  <w:num w:numId="208">
    <w:abstractNumId w:val="86"/>
  </w:num>
  <w:num w:numId="209">
    <w:abstractNumId w:val="81"/>
  </w:num>
  <w:num w:numId="210">
    <w:abstractNumId w:val="175"/>
  </w:num>
  <w:num w:numId="211">
    <w:abstractNumId w:val="186"/>
  </w:num>
  <w:num w:numId="212">
    <w:abstractNumId w:val="158"/>
  </w:num>
  <w:num w:numId="213">
    <w:abstractNumId w:val="125"/>
  </w:num>
  <w:num w:numId="214">
    <w:abstractNumId w:val="43"/>
  </w:num>
  <w:numIdMacAtCleanup w:val="2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0167"/>
    <w:rsid w:val="00205E3D"/>
    <w:rsid w:val="00E30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0167"/>
    <w:rPr>
      <w:b/>
      <w:bCs/>
    </w:rPr>
  </w:style>
  <w:style w:type="character" w:styleId="a5">
    <w:name w:val="Hyperlink"/>
    <w:basedOn w:val="a0"/>
    <w:uiPriority w:val="99"/>
    <w:semiHidden/>
    <w:unhideWhenUsed/>
    <w:rsid w:val="00E30167"/>
    <w:rPr>
      <w:color w:val="0000FF"/>
      <w:u w:val="single"/>
    </w:rPr>
  </w:style>
  <w:style w:type="character" w:styleId="a6">
    <w:name w:val="FollowedHyperlink"/>
    <w:basedOn w:val="a0"/>
    <w:uiPriority w:val="99"/>
    <w:semiHidden/>
    <w:unhideWhenUsed/>
    <w:rsid w:val="00E30167"/>
    <w:rPr>
      <w:color w:val="800080"/>
      <w:u w:val="single"/>
    </w:rPr>
  </w:style>
  <w:style w:type="character" w:styleId="a7">
    <w:name w:val="Emphasis"/>
    <w:basedOn w:val="a0"/>
    <w:uiPriority w:val="20"/>
    <w:qFormat/>
    <w:rsid w:val="00E30167"/>
    <w:rPr>
      <w:i/>
      <w:iCs/>
    </w:rPr>
  </w:style>
</w:styles>
</file>

<file path=word/webSettings.xml><?xml version="1.0" encoding="utf-8"?>
<w:webSettings xmlns:r="http://schemas.openxmlformats.org/officeDocument/2006/relationships" xmlns:w="http://schemas.openxmlformats.org/wordprocessingml/2006/main">
  <w:divs>
    <w:div w:id="17279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69/%23dst0" TargetMode="External"/><Relationship Id="rId13" Type="http://schemas.openxmlformats.org/officeDocument/2006/relationships/hyperlink" Target="http://www.consultant.ru/document/cons_doc_LAW_351269/2a679030b1fbedead6215f4726b6f38c0f46b807/%23dst1657" TargetMode="External"/><Relationship Id="rId3" Type="http://schemas.openxmlformats.org/officeDocument/2006/relationships/settings" Target="settings.xml"/><Relationship Id="rId7" Type="http://schemas.openxmlformats.org/officeDocument/2006/relationships/hyperlink" Target="http://www.consultant.ru/document/cons_doc_LAW_351269/570afc6feff03328459242886307d6aebe1ccb6b/%23dst306" TargetMode="External"/><Relationship Id="rId12" Type="http://schemas.openxmlformats.org/officeDocument/2006/relationships/hyperlink" Target="http://www.consultant.ru/document/cons_doc_LAW_351269/7b81874f50ed9cd03230f753e5c5a4b03ef9092d/%23dst10046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50999/806a2ec7312bde7c69d00da71451d7ddec7eae1e/%23dst100014" TargetMode="External"/><Relationship Id="rId11" Type="http://schemas.openxmlformats.org/officeDocument/2006/relationships/hyperlink" Target="http://www.consultant.ru/document/cons_doc_LAW_340325/f670878d88ab83726bd1804b82668b84b027802e/%23dst11034" TargetMode="External"/><Relationship Id="rId5" Type="http://schemas.openxmlformats.org/officeDocument/2006/relationships/hyperlink" Target="/" TargetMode="External"/><Relationship Id="rId15" Type="http://schemas.openxmlformats.org/officeDocument/2006/relationships/hyperlink" Target="http://www.consultant.ru/document/cons_doc_LAW_299539/%23dst0" TargetMode="External"/><Relationship Id="rId10" Type="http://schemas.openxmlformats.org/officeDocument/2006/relationships/hyperlink" Target="http://www.consultant.ru/document/cons_doc_LAW_351269/fe0cad704c69e3b97bf615f0437ecf1996a57677/%23dst2579" TargetMode="External"/><Relationship Id="rId4" Type="http://schemas.openxmlformats.org/officeDocument/2006/relationships/webSettings" Target="webSettings.xml"/><Relationship Id="rId9" Type="http://schemas.openxmlformats.org/officeDocument/2006/relationships/hyperlink" Target="http://www.consultant.ru/document/cons_doc_LAW_351269/fe0cad704c69e3b97bf615f0437ecf1996a57677/%23dst2579" TargetMode="External"/><Relationship Id="rId14" Type="http://schemas.openxmlformats.org/officeDocument/2006/relationships/hyperlink" Target="http://www.consultant.ru/document/cons_doc_LAW_351269/7cb66e0f239f00b0e1d59f167cd46beb2182ece1/%23dst2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25585</Words>
  <Characters>145835</Characters>
  <Application>Microsoft Office Word</Application>
  <DocSecurity>0</DocSecurity>
  <Lines>1215</Lines>
  <Paragraphs>342</Paragraphs>
  <ScaleCrop>false</ScaleCrop>
  <Company>Reanimator Extreme Edition</Company>
  <LinksUpToDate>false</LinksUpToDate>
  <CharactersWithSpaces>171078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Elanika</dc:creator>
  <cp:keywords/>
  <dc:description/>
  <cp:lastModifiedBy>Elanika</cp:lastModifiedBy>
  <cp:revision>2</cp:revision>
  <dcterms:created xsi:type="dcterms:W3CDTF">2021-11-23T12:38:00Z</dcterms:created>
  <dcterms:modified xsi:type="dcterms:W3CDTF">2021-11-23T12:38:00Z</dcterms:modified>
</cp:coreProperties>
</file>