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</w:t>
      </w:r>
      <w:r w:rsidR="00C50D2D">
        <w:rPr>
          <w:rFonts w:ascii="Times New Roman" w:hAnsi="Times New Roman" w:cs="Times New Roman"/>
          <w:b/>
          <w:sz w:val="24"/>
          <w:szCs w:val="24"/>
        </w:rPr>
        <w:t>Усть-Удинского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муниципальному бюджетному учреждению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финансовое обеспечение выполнения муниципального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оказание муниципальных услуг (выполнение работ) 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C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C50D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декабря 2022 г.                                                                                  </w:t>
      </w:r>
      <w:r w:rsidR="00741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4143A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74143A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0D2D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D2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50D2D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A9">
        <w:rPr>
          <w:rFonts w:ascii="Times New Roman" w:hAnsi="Times New Roman" w:cs="Times New Roman"/>
          <w:sz w:val="24"/>
          <w:szCs w:val="24"/>
        </w:rPr>
        <w:t>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которой как получателю средств бюджета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доведены лимиты бюджетных обязательств на предоставление субсидий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работ), именуемая в дальнейшем </w:t>
      </w:r>
      <w:bookmarkStart w:id="0" w:name="_Hlk27645079"/>
      <w:r>
        <w:rPr>
          <w:rFonts w:ascii="Times New Roman" w:hAnsi="Times New Roman" w:cs="Times New Roman"/>
          <w:sz w:val="24"/>
          <w:szCs w:val="24"/>
        </w:rPr>
        <w:t>«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Учредитель», в лице главы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4A9">
        <w:rPr>
          <w:rFonts w:ascii="Times New Roman" w:hAnsi="Times New Roman" w:cs="Times New Roman"/>
          <w:sz w:val="24"/>
          <w:szCs w:val="24"/>
        </w:rPr>
        <w:t>Тарасенко Владимира Андреевича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учреждение «</w:t>
      </w:r>
      <w:r w:rsidR="00DA04A9">
        <w:rPr>
          <w:rFonts w:ascii="Times New Roman" w:hAnsi="Times New Roman" w:cs="Times New Roman"/>
          <w:sz w:val="24"/>
          <w:szCs w:val="24"/>
        </w:rPr>
        <w:t>Комсервис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04A9">
        <w:rPr>
          <w:rFonts w:ascii="Times New Roman" w:hAnsi="Times New Roman" w:cs="Times New Roman"/>
          <w:sz w:val="24"/>
          <w:szCs w:val="24"/>
        </w:rPr>
        <w:t xml:space="preserve"> Усть-Удинского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«Учреждение», в лице директора </w:t>
      </w:r>
      <w:r w:rsidR="00DA04A9">
        <w:rPr>
          <w:rFonts w:ascii="Times New Roman" w:hAnsi="Times New Roman" w:cs="Times New Roman"/>
          <w:sz w:val="24"/>
          <w:szCs w:val="24"/>
        </w:rPr>
        <w:t>Тарасенко Светланы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бюджетного учреждения </w:t>
      </w:r>
      <w:r w:rsidR="00DA04A9">
        <w:rPr>
          <w:rFonts w:ascii="Times New Roman" w:hAnsi="Times New Roman" w:cs="Times New Roman"/>
          <w:sz w:val="24"/>
          <w:szCs w:val="24"/>
        </w:rPr>
        <w:t>Комсервис» Усть-Удинского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формирования муниципального задания на оказание муниципальных услуг (выполнение работ) в отношении муниципальных бюджетных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финансового обеспечения выполнения муниципального задания, утвержденным постановлением администрации </w:t>
      </w:r>
      <w:r w:rsidR="00E969F4">
        <w:rPr>
          <w:rFonts w:ascii="Times New Roman" w:hAnsi="Times New Roman" w:cs="Times New Roman"/>
          <w:sz w:val="24"/>
          <w:szCs w:val="24"/>
        </w:rPr>
        <w:t xml:space="preserve">Усть-Удинского сельского поселения Усть-Удинского муниципального района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69F4">
        <w:rPr>
          <w:rFonts w:ascii="Times New Roman" w:hAnsi="Times New Roman" w:cs="Times New Roman"/>
          <w:sz w:val="24"/>
          <w:szCs w:val="24"/>
        </w:rPr>
        <w:t>19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69F4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заключили настоящее Соглашение о нижеследующем.</w:t>
      </w:r>
      <w:bookmarkStart w:id="1" w:name="Par57"/>
      <w:bookmarkEnd w:id="1"/>
    </w:p>
    <w:p w:rsidR="00A23BCD" w:rsidRDefault="00A23BC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</w:t>
      </w:r>
      <w:r w:rsidR="00E969F4">
        <w:rPr>
          <w:rFonts w:ascii="Times New Roman" w:hAnsi="Times New Roman" w:cs="Times New Roman"/>
          <w:sz w:val="24"/>
          <w:szCs w:val="24"/>
        </w:rPr>
        <w:t xml:space="preserve">Усть-Удинского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 2023 - 2025 годах субсидии на финансовое обеспечение выполнения муниципального задания на оказание муниципаль</w:t>
      </w:r>
      <w:r w:rsidR="002E1AB9">
        <w:rPr>
          <w:rFonts w:ascii="Times New Roman" w:hAnsi="Times New Roman" w:cs="Times New Roman"/>
          <w:sz w:val="24"/>
          <w:szCs w:val="24"/>
        </w:rPr>
        <w:t xml:space="preserve">ных услуг (выполнение </w:t>
      </w:r>
      <w:proofErr w:type="gramStart"/>
      <w:r w:rsidR="002E1AB9">
        <w:rPr>
          <w:rFonts w:ascii="Times New Roman" w:hAnsi="Times New Roman" w:cs="Times New Roman"/>
          <w:sz w:val="24"/>
          <w:szCs w:val="24"/>
        </w:rPr>
        <w:t>работ) №б</w:t>
      </w:r>
      <w:proofErr w:type="gramEnd"/>
      <w:r w:rsidR="002E1AB9">
        <w:rPr>
          <w:rFonts w:ascii="Times New Roman" w:hAnsi="Times New Roman" w:cs="Times New Roman"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969F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 декабря 2022 года (далее – Субсидия, муниципальное задание).</w:t>
      </w:r>
      <w:bookmarkStart w:id="2" w:name="Par66"/>
      <w:bookmarkEnd w:id="2"/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Порядок, условия предоставления Субсидии и финансовое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муниципального задания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 w:cs="Times New Roman"/>
          <w:sz w:val="24"/>
          <w:szCs w:val="24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кодам классификации расходов бюджетов Российской Федерации (далее – коды БК), в следующем размере:</w:t>
      </w:r>
    </w:p>
    <w:p w:rsidR="00A23BCD" w:rsidRPr="00A17DF2" w:rsidRDefault="00A17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F2">
        <w:rPr>
          <w:rFonts w:ascii="Times New Roman" w:hAnsi="Times New Roman" w:cs="Times New Roman"/>
          <w:sz w:val="24"/>
          <w:szCs w:val="24"/>
        </w:rPr>
        <w:t>в 2023 году 3 630 019,00</w:t>
      </w:r>
      <w:r w:rsidR="00D15DA2" w:rsidRPr="00A17DF2">
        <w:rPr>
          <w:rFonts w:ascii="Times New Roman" w:hAnsi="Times New Roman" w:cs="Times New Roman"/>
          <w:sz w:val="24"/>
          <w:szCs w:val="24"/>
        </w:rPr>
        <w:t xml:space="preserve"> (</w:t>
      </w:r>
      <w:r w:rsidRPr="00A17DF2">
        <w:rPr>
          <w:rFonts w:ascii="Times New Roman" w:hAnsi="Times New Roman" w:cs="Times New Roman"/>
          <w:sz w:val="24"/>
          <w:szCs w:val="24"/>
        </w:rPr>
        <w:t>три миллиона шестьсот тридцать тысяч девятнадцать) рублей</w:t>
      </w:r>
      <w:r w:rsidR="00D15DA2" w:rsidRPr="00A17DF2">
        <w:rPr>
          <w:rFonts w:ascii="Times New Roman" w:hAnsi="Times New Roman" w:cs="Times New Roman"/>
          <w:sz w:val="24"/>
          <w:szCs w:val="24"/>
        </w:rPr>
        <w:t xml:space="preserve"> 0</w:t>
      </w:r>
      <w:r w:rsidR="00391607" w:rsidRPr="00A17DF2">
        <w:rPr>
          <w:rFonts w:ascii="Times New Roman" w:hAnsi="Times New Roman" w:cs="Times New Roman"/>
          <w:sz w:val="24"/>
          <w:szCs w:val="24"/>
        </w:rPr>
        <w:t>0</w:t>
      </w:r>
      <w:r w:rsidRPr="00A17DF2">
        <w:rPr>
          <w:rFonts w:ascii="Times New Roman" w:hAnsi="Times New Roman" w:cs="Times New Roman"/>
          <w:sz w:val="24"/>
          <w:szCs w:val="24"/>
        </w:rPr>
        <w:t xml:space="preserve"> копеек – по коду БК 992 0503 7153000028</w:t>
      </w:r>
      <w:r w:rsidR="00D15DA2" w:rsidRPr="00A17DF2">
        <w:rPr>
          <w:rFonts w:ascii="Times New Roman" w:hAnsi="Times New Roman" w:cs="Times New Roman"/>
          <w:sz w:val="24"/>
          <w:szCs w:val="24"/>
        </w:rPr>
        <w:t xml:space="preserve"> 611;</w:t>
      </w:r>
    </w:p>
    <w:p w:rsidR="00A23BCD" w:rsidRPr="00A17DF2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F2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A17DF2" w:rsidRPr="00A17DF2">
        <w:rPr>
          <w:rFonts w:ascii="Times New Roman" w:hAnsi="Times New Roman" w:cs="Times New Roman"/>
          <w:sz w:val="24"/>
          <w:szCs w:val="24"/>
        </w:rPr>
        <w:t>3 630 019,00 (три миллиона шестьсот тридцать тысяч девятнадцать) рублей 00 копеек – по коду БК 992 0503 7153000028 611</w:t>
      </w:r>
      <w:r w:rsidRPr="00A17DF2">
        <w:rPr>
          <w:rFonts w:ascii="Times New Roman" w:hAnsi="Times New Roman" w:cs="Times New Roman"/>
          <w:sz w:val="24"/>
          <w:szCs w:val="24"/>
        </w:rPr>
        <w:t>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F2">
        <w:rPr>
          <w:rFonts w:ascii="Times New Roman" w:hAnsi="Times New Roman" w:cs="Times New Roman"/>
          <w:sz w:val="24"/>
          <w:szCs w:val="24"/>
        </w:rPr>
        <w:lastRenderedPageBreak/>
        <w:t xml:space="preserve">в 2025 году </w:t>
      </w:r>
      <w:r w:rsidR="00A17DF2" w:rsidRPr="00A17DF2">
        <w:rPr>
          <w:rFonts w:ascii="Times New Roman" w:hAnsi="Times New Roman" w:cs="Times New Roman"/>
          <w:sz w:val="24"/>
          <w:szCs w:val="24"/>
        </w:rPr>
        <w:t>3 630 019,00 (три миллиона шестьсот тридцать тысяч девятнадцать) рублей 00 копеек – по коду БК 992 0503 7153000028 611</w:t>
      </w:r>
      <w:r w:rsidRPr="00A17DF2">
        <w:rPr>
          <w:rFonts w:ascii="Times New Roman" w:hAnsi="Times New Roman" w:cs="Times New Roman"/>
          <w:sz w:val="24"/>
          <w:szCs w:val="24"/>
        </w:rPr>
        <w:t>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Порядком.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перечисления Субсидии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A23BCD" w:rsidRDefault="00D15DA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на лицевой счет, открытый Учреждению в Управлении Федерального казначейства по Иркутской области.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66" w:history="1">
        <w:r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</w:t>
      </w:r>
      <w:hyperlink w:anchor="Par70" w:history="1">
        <w:r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5 рабочих дней после утверждения нормативных затрат (внесения в них изменений);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Соглашения;</w:t>
      </w:r>
      <w:bookmarkStart w:id="5" w:name="Par108"/>
      <w:bookmarkEnd w:id="5"/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осуществлять контроль за выполнением Учреждением муниципального задания в порядке предусмотренном муниципальным заданием, и соблюдением Учреждением условий, установленных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5 рабочих дней после получения предложений;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</w:t>
      </w:r>
      <w:hyperlink w:anchor="Par156" w:history="1">
        <w:r>
          <w:rPr>
            <w:rFonts w:ascii="Times New Roman" w:hAnsi="Times New Roman" w:cs="Times New Roman"/>
            <w:sz w:val="24"/>
            <w:szCs w:val="24"/>
          </w:rPr>
          <w:t>пунктом 4.3.4.1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  <w:r>
        <w:rPr>
          <w:rFonts w:ascii="Times New Roman" w:hAnsi="Times New Roman" w:cs="Times New Roman"/>
          <w:sz w:val="24"/>
          <w:szCs w:val="24"/>
        </w:rPr>
        <w:t xml:space="preserve">4.1.7. направлять Учреждению расчет средств Субсидии, подлежащих возврату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1 января 2024 г., составленный по форме согласно </w:t>
      </w:r>
      <w:r w:rsidRPr="00744FED">
        <w:rPr>
          <w:rFonts w:ascii="Times New Roman" w:hAnsi="Times New Roman" w:cs="Times New Roman"/>
          <w:sz w:val="24"/>
          <w:szCs w:val="24"/>
        </w:rPr>
        <w:t>приложению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в срок до «1» марта 2024 г.;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средств Субсидии, подлежащих возврату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1 января 2024 г., в соответствии с расчетом, указанным в </w:t>
      </w:r>
      <w:hyperlink w:anchor="Par114" w:history="1">
        <w:r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ar143" w:history="1">
        <w:r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в </w:t>
      </w:r>
      <w:hyperlink w:anchor="Par70" w:history="1">
        <w:r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4.2.2.1.2. увеличения (при наличии у Учредителя лимитов бюджетных обязательств, указанных в пункте 2.2 настоящего Соглашения или уменьшения потребности в оказании муниципальных услуг (выполнении работ);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ar177" w:history="1">
        <w:r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осуществлять иные права, установленные бюджетным законодательством Российской Федерации, Порядком и настоящим Соглашением. 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предоставлять в течение 5 дней по запросу Учредителя информацию и документы, необходимые для осуществления контроля, предусмотренного </w:t>
      </w:r>
      <w:hyperlink w:anchor="Par108" w:history="1">
        <w:r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3"/>
      <w:bookmarkEnd w:id="8"/>
      <w:r>
        <w:rPr>
          <w:rFonts w:ascii="Times New Roman" w:hAnsi="Times New Roman" w:cs="Times New Roman"/>
          <w:sz w:val="24"/>
          <w:szCs w:val="24"/>
        </w:rPr>
        <w:t xml:space="preserve">4.3.2. осуществлять в срок до «1» мая 2024 г. возврат средств Субсидии, подлежащих возврату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bookmarkStart w:id="9" w:name="_Hlk27656899"/>
      <w:r>
        <w:rPr>
          <w:rFonts w:ascii="Times New Roman" w:hAnsi="Times New Roman" w:cs="Times New Roman"/>
          <w:sz w:val="24"/>
          <w:szCs w:val="24"/>
        </w:rPr>
        <w:t>1 января 2024 г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., в размере, указанном в расчете, представленном Учредителем в соответствии с </w:t>
      </w:r>
      <w:hyperlink w:anchor="Par114" w:history="1">
        <w:r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направлять средства Субсидии на выплаты, установленные планом финансово-хозяйственной деятельности Учреждения (далее – план финансово-хозяйственной деятельности), сформированным и утвержденным в порядке, определенном Учредителем;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представлять Учредителю в соответствии с Порядком:</w:t>
      </w:r>
    </w:p>
    <w:p w:rsidR="00A23BCD" w:rsidRPr="00A34340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муниципального задания, составленный по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предусмотренной для отчета о выполнении муниципального задания </w:t>
      </w:r>
      <w:r w:rsidRPr="00A34340">
        <w:rPr>
          <w:rFonts w:ascii="Times New Roman" w:hAnsi="Times New Roman" w:cs="Times New Roman"/>
          <w:sz w:val="24"/>
          <w:szCs w:val="24"/>
        </w:rPr>
        <w:t>(приложение № 2 к Поря</w:t>
      </w:r>
      <w:r w:rsidR="008114B7" w:rsidRPr="00A34340">
        <w:rPr>
          <w:rFonts w:ascii="Times New Roman" w:hAnsi="Times New Roman" w:cs="Times New Roman"/>
          <w:sz w:val="24"/>
          <w:szCs w:val="24"/>
        </w:rPr>
        <w:t>дку), в срок до «1» декабря 2023</w:t>
      </w:r>
      <w:r w:rsidRPr="00A3434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340">
        <w:rPr>
          <w:rFonts w:ascii="Times New Roman" w:hAnsi="Times New Roman" w:cs="Times New Roman"/>
          <w:sz w:val="24"/>
          <w:szCs w:val="24"/>
        </w:rPr>
        <w:t xml:space="preserve">4.3.4.2. отчет о выполнении муниципального задания по </w:t>
      </w:r>
      <w:hyperlink r:id="rId12" w:history="1">
        <w:r w:rsidRPr="00A3434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34340">
        <w:rPr>
          <w:rFonts w:ascii="Times New Roman" w:hAnsi="Times New Roman" w:cs="Times New Roman"/>
          <w:sz w:val="24"/>
          <w:szCs w:val="24"/>
        </w:rPr>
        <w:t xml:space="preserve"> согласно приложению № 2 к Пор</w:t>
      </w:r>
      <w:r w:rsidR="008114B7">
        <w:rPr>
          <w:rFonts w:ascii="Times New Roman" w:hAnsi="Times New Roman" w:cs="Times New Roman"/>
          <w:sz w:val="24"/>
          <w:szCs w:val="24"/>
        </w:rPr>
        <w:t>ядку, в срок до «1» февраля 2024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нап</w:t>
      </w:r>
      <w:r w:rsidR="008114B7">
        <w:rPr>
          <w:rFonts w:ascii="Times New Roman" w:hAnsi="Times New Roman" w:cs="Times New Roman"/>
          <w:sz w:val="24"/>
          <w:szCs w:val="24"/>
        </w:rPr>
        <w:t>равлять не использованный в 2023</w:t>
      </w:r>
      <w:r>
        <w:rPr>
          <w:rFonts w:ascii="Times New Roman" w:hAnsi="Times New Roman" w:cs="Times New Roman"/>
          <w:sz w:val="24"/>
          <w:szCs w:val="24"/>
        </w:rPr>
        <w:t xml:space="preserve"> г. остаток </w:t>
      </w:r>
      <w:r w:rsidR="008114B7">
        <w:rPr>
          <w:rFonts w:ascii="Times New Roman" w:hAnsi="Times New Roman" w:cs="Times New Roman"/>
          <w:sz w:val="24"/>
          <w:szCs w:val="24"/>
        </w:rPr>
        <w:t>Субсидии на осуществление в 2024</w:t>
      </w:r>
      <w:r>
        <w:rPr>
          <w:rFonts w:ascii="Times New Roman" w:hAnsi="Times New Roman" w:cs="Times New Roman"/>
          <w:sz w:val="24"/>
          <w:szCs w:val="24"/>
        </w:rPr>
        <w:t xml:space="preserve">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</w:t>
      </w:r>
      <w:hyperlink w:anchor="Par143" w:history="1">
        <w:r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Порядком и настоящим Соглашением. 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15D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Иные условия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отсутствуют.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Расторжение Соглашения осуществляется по соглашению Сторон, за исключением расторжения в одностороннем порядке, предусмотренного пунктом </w:t>
      </w: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.1.1 настоящего Соглашения, и оформляется в виде дополнительного соглашения о расторжении настоящего Соглашения по форме </w:t>
      </w:r>
      <w:r w:rsidRPr="00A34340">
        <w:rPr>
          <w:rFonts w:ascii="Times New Roman" w:hAnsi="Times New Roman" w:cs="Times New Roman"/>
          <w:sz w:val="24"/>
          <w:szCs w:val="24"/>
        </w:rPr>
        <w:t>согласно приложению № 5 к Порядку.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.1.1. Расторжение настоящего Соглашения Учредителем в одностороннем порядке возможно в случаях: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.1.1.1. прекращения деятельности Учреждения при реорганизации или ликвидации;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.1.1.2. нарушения Учреждением условий предоставления субсидии, предусмотренных настоящим Соглашением.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(невыполненных работ), подлежат перечислению Учреждением в бюджет </w:t>
      </w:r>
      <w:r w:rsidR="00E969F4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установленном порядке.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70" w:history="1">
        <w:r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4"/>
      <w:bookmarkEnd w:id="12"/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.5. Изменение настоящего Соглашения, в том числе в соответствии с положениями </w:t>
      </w:r>
      <w:hyperlink w:anchor="Par129" w:history="1">
        <w:r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по форме согласно </w:t>
      </w:r>
      <w:r w:rsidRPr="00A34340">
        <w:rPr>
          <w:rFonts w:ascii="Times New Roman" w:hAnsi="Times New Roman" w:cs="Times New Roman"/>
          <w:sz w:val="24"/>
          <w:szCs w:val="24"/>
        </w:rPr>
        <w:t>приложению № 4 к</w:t>
      </w:r>
      <w:r>
        <w:rPr>
          <w:rFonts w:ascii="Times New Roman" w:hAnsi="Times New Roman" w:cs="Times New Roman"/>
          <w:sz w:val="24"/>
          <w:szCs w:val="24"/>
        </w:rPr>
        <w:t xml:space="preserve"> Порядку, являющегося неотъемлемой частью настоящего Соглашения.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 Документы и иная информация, предусмотренные настоящим Соглашением, направляются</w:t>
      </w:r>
      <w:r w:rsidR="00811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 Настоящее Соглашение заключено Сторонами в форме</w:t>
      </w:r>
      <w:bookmarkStart w:id="13" w:name="Par242"/>
      <w:bookmarkEnd w:id="13"/>
      <w:r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A23BCD" w:rsidRPr="00D15DA2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250"/>
      <w:bookmarkStart w:id="15" w:name="_Hlk27666511"/>
      <w:bookmarkEnd w:id="14"/>
    </w:p>
    <w:p w:rsidR="00A23BCD" w:rsidRPr="00D15DA2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Pr="00D15DA2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.Платежные реквизиты Сторон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49"/>
      </w:tblGrid>
      <w:tr w:rsidR="00A23BCD">
        <w:trPr>
          <w:trHeight w:val="44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 сельского поселения Усть-Удинского муниципального района Иркутской области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Усть-Удинского муниципального образования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Усть-Удинского МО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>
        <w:trPr>
          <w:trHeight w:val="895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Усть-Удинского сельского поселения Усть-Удинского муниципального района Иркутской области 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10538</w:t>
            </w:r>
            <w:r w:rsidR="00E96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06023622</w:t>
            </w:r>
          </w:p>
          <w:p w:rsidR="00A23BCD" w:rsidRDefault="00A0040E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15D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="00D1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6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25646442101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«Комсервис» Усть-Удинского муниципального образования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r w:rsidR="00A8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1223800023590</w:t>
            </w:r>
          </w:p>
          <w:p w:rsidR="00A23BCD" w:rsidRDefault="00A0040E" w:rsidP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15D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="00D1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25646442101</w:t>
            </w:r>
          </w:p>
        </w:tc>
      </w:tr>
      <w:tr w:rsidR="00A23BCD">
        <w:trPr>
          <w:trHeight w:val="45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D15DA2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66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п. Усть-Уда, ул. 50 лет Октября, д.8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666352, Иркутская область, п. Усть-Уда, ул. 50 лет Октября, д.8</w:t>
            </w:r>
          </w:p>
        </w:tc>
      </w:tr>
      <w:tr w:rsidR="00A23BCD">
        <w:trPr>
          <w:trHeight w:val="44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3806003002</w:t>
            </w:r>
          </w:p>
          <w:p w:rsidR="00A23BCD" w:rsidRDefault="00D15DA2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3849092455</w:t>
            </w:r>
          </w:p>
          <w:p w:rsidR="00A23BCD" w:rsidRDefault="00D15DA2" w:rsidP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</w:tc>
      </w:tr>
      <w:tr w:rsidR="00A23BCD">
        <w:trPr>
          <w:trHeight w:val="229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40102810145370000026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03231643256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464423400</w:t>
            </w:r>
          </w:p>
          <w:p w:rsidR="00A23BCD" w:rsidRPr="00744FED" w:rsidRDefault="00D15DA2" w:rsidP="00744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="00744FED">
              <w:rPr>
                <w:rFonts w:ascii="Times New Roman" w:hAnsi="Times New Roman" w:cs="Times New Roman"/>
                <w:sz w:val="24"/>
                <w:szCs w:val="24"/>
              </w:rPr>
              <w:t>03343</w:t>
            </w:r>
            <w:r w:rsidR="0074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744FED">
              <w:rPr>
                <w:rFonts w:ascii="Times New Roman" w:hAnsi="Times New Roman" w:cs="Times New Roman"/>
                <w:sz w:val="24"/>
                <w:szCs w:val="24"/>
              </w:rPr>
              <w:t>50090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 40102810145370000026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0323464325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826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A23BCD" w:rsidRDefault="00D15DA2" w:rsidP="002B66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20346</w:t>
            </w:r>
            <w:r w:rsidR="002B66D8">
              <w:rPr>
                <w:rFonts w:ascii="Times New Roman" w:hAnsi="Times New Roman" w:cs="Times New Roman"/>
                <w:sz w:val="24"/>
                <w:szCs w:val="24"/>
              </w:rPr>
              <w:t>НИ6Б60</w:t>
            </w:r>
          </w:p>
        </w:tc>
      </w:tr>
    </w:tbl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Х. Подписи Сторон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349"/>
        <w:gridCol w:w="2006"/>
        <w:gridCol w:w="2530"/>
      </w:tblGrid>
      <w:tr w:rsidR="00A23B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78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 сельского поселения Усть-Удинского муниципального района Иркутской области</w:t>
            </w:r>
            <w:r w:rsidR="00D1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78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«Комсервис» Усть-Удинского МО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Тарасенко</w:t>
            </w:r>
            <w:proofErr w:type="gramStart"/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,</w:t>
            </w:r>
            <w:proofErr w:type="gramEnd"/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8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 Тарасенко</w:t>
            </w:r>
            <w:proofErr w:type="gramStart"/>
            <w:r w:rsidR="00D1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D15D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,</w:t>
            </w:r>
            <w:proofErr w:type="gramEnd"/>
            <w:r w:rsidR="00D15D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D15DA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A23BCD" w:rsidRDefault="008114B7" w:rsidP="002C2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A34340">
        <w:rPr>
          <w:rFonts w:ascii="Times New Roman" w:hAnsi="Times New Roman" w:cs="Times New Roman"/>
          <w:sz w:val="24"/>
          <w:szCs w:val="24"/>
        </w:rPr>
        <w:t>8</w:t>
      </w:r>
      <w:r w:rsidR="00D15D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A34340">
        <w:rPr>
          <w:rFonts w:ascii="Times New Roman" w:hAnsi="Times New Roman" w:cs="Times New Roman"/>
          <w:sz w:val="24"/>
          <w:szCs w:val="24"/>
        </w:rPr>
        <w:t xml:space="preserve"> 2022</w:t>
      </w:r>
      <w:r w:rsidR="00D15DA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4F">
        <w:rPr>
          <w:rFonts w:ascii="Times New Roman" w:hAnsi="Times New Roman" w:cs="Times New Roman"/>
          <w:sz w:val="24"/>
          <w:szCs w:val="24"/>
        </w:rPr>
        <w:t>№ б/</w:t>
      </w:r>
      <w:proofErr w:type="gramStart"/>
      <w:r w:rsidR="002C284F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 </w:t>
      </w:r>
    </w:p>
    <w:p w:rsidR="00A23BCD" w:rsidRPr="00A34340" w:rsidRDefault="00D1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Учредителя </w:t>
      </w:r>
      <w:r w:rsidR="00A34340" w:rsidRPr="00A34340">
        <w:rPr>
          <w:rFonts w:ascii="Times New Roman" w:hAnsi="Times New Roman" w:cs="Times New Roman"/>
          <w:sz w:val="24"/>
          <w:szCs w:val="24"/>
          <w:u w:val="single"/>
        </w:rPr>
        <w:t>Администрация Усть-Удинского сельского поселения Усть-Удинского муниципального района Иркутской области</w:t>
      </w:r>
    </w:p>
    <w:p w:rsidR="00A23BCD" w:rsidRDefault="00D15D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</w:t>
      </w:r>
      <w:r w:rsidR="00A34340">
        <w:rPr>
          <w:rFonts w:ascii="Times New Roman" w:hAnsi="Times New Roman" w:cs="Times New Roman"/>
          <w:sz w:val="24"/>
          <w:szCs w:val="24"/>
          <w:u w:val="single"/>
        </w:rPr>
        <w:t>Комсервис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34340">
        <w:rPr>
          <w:rFonts w:ascii="Times New Roman" w:hAnsi="Times New Roman" w:cs="Times New Roman"/>
          <w:sz w:val="24"/>
          <w:szCs w:val="24"/>
          <w:u w:val="single"/>
        </w:rPr>
        <w:t xml:space="preserve"> Усть-Удинского муниципального образования</w:t>
      </w:r>
    </w:p>
    <w:tbl>
      <w:tblPr>
        <w:tblW w:w="1035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417"/>
        <w:gridCol w:w="1134"/>
        <w:gridCol w:w="2841"/>
        <w:gridCol w:w="1559"/>
        <w:gridCol w:w="714"/>
      </w:tblGrid>
      <w:tr w:rsidR="00A23BCD">
        <w:trPr>
          <w:trHeight w:val="1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321"/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Слюдянского муниципального образования на предоставление Субсидии) 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A23BC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D" w:rsidRDefault="00A23BCD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D" w:rsidRDefault="00A23BCD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A23B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0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2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BCD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A17DF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A17DF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8114B7" w:rsidP="0074143A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</w:t>
            </w:r>
            <w:r w:rsidR="0074143A" w:rsidRPr="001B7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» января 2023</w:t>
            </w:r>
            <w:r w:rsidR="00D15DA2" w:rsidRPr="001B71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74143A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D54499" w:rsidRPr="001B71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A23BCD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A17DF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A17DF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A17DF2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8114B7" w:rsidP="001B711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</w:t>
            </w:r>
            <w:r w:rsidR="001B711C" w:rsidRPr="001B7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» февраля 2023</w:t>
            </w:r>
            <w:r w:rsidR="00D15DA2" w:rsidRPr="001B71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2E1AB9" w:rsidP="001B711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A23BCD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 w:rsidTr="001B711C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1B711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«27» февраля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1B711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bookmarkStart w:id="18" w:name="_GoBack"/>
            <w:bookmarkEnd w:id="18"/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«13» марта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«29» марта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2E1AB9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«13» апреля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2E1AB9" w:rsidRDefault="002E1AB9" w:rsidP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» апреля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2E1AB9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«11» мая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A34340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«29» мая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2E1AB9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«13»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B9" w:rsidRPr="001B7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 w:rsidP="009D2CC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2E1AB9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«27»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Default="002E1AB9" w:rsidP="002E1AB9">
            <w:pPr>
              <w:jc w:val="center"/>
            </w:pPr>
            <w:r w:rsidRPr="005575DC">
              <w:rPr>
                <w:rFonts w:ascii="Times New Roman" w:hAnsi="Times New Roman" w:cs="Times New Roman"/>
                <w:sz w:val="24"/>
                <w:szCs w:val="24"/>
              </w:rPr>
              <w:t>290 501,90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9" w:rsidRPr="001B711C" w:rsidRDefault="002E1AB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BCD" w:rsidRPr="001B711C" w:rsidRDefault="00D15D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Pr="001B711C" w:rsidRDefault="001B711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b/>
                <w:sz w:val="24"/>
                <w:szCs w:val="24"/>
              </w:rPr>
              <w:t>3 630 019,0</w:t>
            </w:r>
            <w:r w:rsidR="002E1A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A23BCD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CD" w:rsidRDefault="00A23BC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BCD" w:rsidSect="00A23BCD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E" w:rsidRDefault="00A0040E">
      <w:pPr>
        <w:spacing w:line="240" w:lineRule="auto"/>
      </w:pPr>
      <w:r>
        <w:separator/>
      </w:r>
    </w:p>
  </w:endnote>
  <w:endnote w:type="continuationSeparator" w:id="0">
    <w:p w:rsidR="00A0040E" w:rsidRDefault="00A00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E" w:rsidRDefault="00A0040E">
      <w:pPr>
        <w:spacing w:after="0"/>
      </w:pPr>
      <w:r>
        <w:separator/>
      </w:r>
    </w:p>
  </w:footnote>
  <w:footnote w:type="continuationSeparator" w:id="0">
    <w:p w:rsidR="00A0040E" w:rsidRDefault="00A004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BF"/>
    <w:rsid w:val="0000597E"/>
    <w:rsid w:val="000075E4"/>
    <w:rsid w:val="00011AE6"/>
    <w:rsid w:val="00036DA9"/>
    <w:rsid w:val="00045BF0"/>
    <w:rsid w:val="00072B28"/>
    <w:rsid w:val="000A45EB"/>
    <w:rsid w:val="000B1C6E"/>
    <w:rsid w:val="000B1E03"/>
    <w:rsid w:val="000C6D2E"/>
    <w:rsid w:val="000D41B8"/>
    <w:rsid w:val="000D7342"/>
    <w:rsid w:val="000E54E8"/>
    <w:rsid w:val="000F002E"/>
    <w:rsid w:val="000F05A0"/>
    <w:rsid w:val="00107428"/>
    <w:rsid w:val="00107F25"/>
    <w:rsid w:val="00115F03"/>
    <w:rsid w:val="0013264C"/>
    <w:rsid w:val="00135511"/>
    <w:rsid w:val="00193DA4"/>
    <w:rsid w:val="00195BE7"/>
    <w:rsid w:val="001B1F70"/>
    <w:rsid w:val="001B6076"/>
    <w:rsid w:val="001B6802"/>
    <w:rsid w:val="001B711C"/>
    <w:rsid w:val="001D7B65"/>
    <w:rsid w:val="001F12C8"/>
    <w:rsid w:val="00206F49"/>
    <w:rsid w:val="0021011E"/>
    <w:rsid w:val="00210960"/>
    <w:rsid w:val="002655AC"/>
    <w:rsid w:val="0027441C"/>
    <w:rsid w:val="002A0F57"/>
    <w:rsid w:val="002B3BDC"/>
    <w:rsid w:val="002B66D8"/>
    <w:rsid w:val="002C284F"/>
    <w:rsid w:val="002E1AB9"/>
    <w:rsid w:val="002E6143"/>
    <w:rsid w:val="002F4DA7"/>
    <w:rsid w:val="00302B7A"/>
    <w:rsid w:val="00321070"/>
    <w:rsid w:val="00327F5C"/>
    <w:rsid w:val="00330F39"/>
    <w:rsid w:val="00352213"/>
    <w:rsid w:val="0035770C"/>
    <w:rsid w:val="003611A7"/>
    <w:rsid w:val="00361B56"/>
    <w:rsid w:val="00366778"/>
    <w:rsid w:val="003716CA"/>
    <w:rsid w:val="00391607"/>
    <w:rsid w:val="00392C30"/>
    <w:rsid w:val="00394430"/>
    <w:rsid w:val="003B0983"/>
    <w:rsid w:val="003D44EF"/>
    <w:rsid w:val="003E3ACB"/>
    <w:rsid w:val="003F2258"/>
    <w:rsid w:val="00400C63"/>
    <w:rsid w:val="00411E1D"/>
    <w:rsid w:val="00432C11"/>
    <w:rsid w:val="00443F24"/>
    <w:rsid w:val="00455083"/>
    <w:rsid w:val="004558D6"/>
    <w:rsid w:val="004649BA"/>
    <w:rsid w:val="00487133"/>
    <w:rsid w:val="004C1F43"/>
    <w:rsid w:val="004D3FCD"/>
    <w:rsid w:val="004D7584"/>
    <w:rsid w:val="004E2A4D"/>
    <w:rsid w:val="004E7A02"/>
    <w:rsid w:val="004F30C4"/>
    <w:rsid w:val="004F3FC9"/>
    <w:rsid w:val="004F6462"/>
    <w:rsid w:val="005067BF"/>
    <w:rsid w:val="00520B86"/>
    <w:rsid w:val="00521C41"/>
    <w:rsid w:val="00534442"/>
    <w:rsid w:val="00545D20"/>
    <w:rsid w:val="005601A9"/>
    <w:rsid w:val="00564EE3"/>
    <w:rsid w:val="005979BF"/>
    <w:rsid w:val="005B5343"/>
    <w:rsid w:val="005C0F52"/>
    <w:rsid w:val="005D0ABF"/>
    <w:rsid w:val="00600B4E"/>
    <w:rsid w:val="00607ED0"/>
    <w:rsid w:val="006265AB"/>
    <w:rsid w:val="00635BC9"/>
    <w:rsid w:val="00681546"/>
    <w:rsid w:val="00681630"/>
    <w:rsid w:val="00685B7D"/>
    <w:rsid w:val="00696E23"/>
    <w:rsid w:val="006A2F15"/>
    <w:rsid w:val="006C1FE8"/>
    <w:rsid w:val="006F1624"/>
    <w:rsid w:val="0071040F"/>
    <w:rsid w:val="0074143A"/>
    <w:rsid w:val="00744FED"/>
    <w:rsid w:val="00757368"/>
    <w:rsid w:val="007635AD"/>
    <w:rsid w:val="007764EC"/>
    <w:rsid w:val="007826C9"/>
    <w:rsid w:val="007A2488"/>
    <w:rsid w:val="007B17DD"/>
    <w:rsid w:val="007C2398"/>
    <w:rsid w:val="007D692C"/>
    <w:rsid w:val="008057F5"/>
    <w:rsid w:val="008114B7"/>
    <w:rsid w:val="0082513E"/>
    <w:rsid w:val="00847E58"/>
    <w:rsid w:val="00850772"/>
    <w:rsid w:val="008537BB"/>
    <w:rsid w:val="0085445A"/>
    <w:rsid w:val="0085699F"/>
    <w:rsid w:val="008637C1"/>
    <w:rsid w:val="00870628"/>
    <w:rsid w:val="0088478D"/>
    <w:rsid w:val="00894288"/>
    <w:rsid w:val="008979DC"/>
    <w:rsid w:val="008C4779"/>
    <w:rsid w:val="008D74F5"/>
    <w:rsid w:val="008E15CC"/>
    <w:rsid w:val="008F255E"/>
    <w:rsid w:val="008F26EE"/>
    <w:rsid w:val="00907350"/>
    <w:rsid w:val="00931FFA"/>
    <w:rsid w:val="0096209A"/>
    <w:rsid w:val="00962557"/>
    <w:rsid w:val="00967199"/>
    <w:rsid w:val="0097043C"/>
    <w:rsid w:val="009873CC"/>
    <w:rsid w:val="00987E58"/>
    <w:rsid w:val="009972C5"/>
    <w:rsid w:val="009A1FAE"/>
    <w:rsid w:val="009A503A"/>
    <w:rsid w:val="009D656B"/>
    <w:rsid w:val="009F3685"/>
    <w:rsid w:val="00A00263"/>
    <w:rsid w:val="00A0040E"/>
    <w:rsid w:val="00A011A5"/>
    <w:rsid w:val="00A17DF2"/>
    <w:rsid w:val="00A218DC"/>
    <w:rsid w:val="00A23BCD"/>
    <w:rsid w:val="00A30603"/>
    <w:rsid w:val="00A3101A"/>
    <w:rsid w:val="00A34340"/>
    <w:rsid w:val="00A34877"/>
    <w:rsid w:val="00A44919"/>
    <w:rsid w:val="00A72E9C"/>
    <w:rsid w:val="00A74190"/>
    <w:rsid w:val="00A74548"/>
    <w:rsid w:val="00A74ED5"/>
    <w:rsid w:val="00A75264"/>
    <w:rsid w:val="00A84579"/>
    <w:rsid w:val="00A913F5"/>
    <w:rsid w:val="00A9441E"/>
    <w:rsid w:val="00A9477B"/>
    <w:rsid w:val="00A94C4D"/>
    <w:rsid w:val="00AA3D09"/>
    <w:rsid w:val="00AC1ACF"/>
    <w:rsid w:val="00AF2A58"/>
    <w:rsid w:val="00AF63B9"/>
    <w:rsid w:val="00B03648"/>
    <w:rsid w:val="00B250EA"/>
    <w:rsid w:val="00B3111B"/>
    <w:rsid w:val="00B31536"/>
    <w:rsid w:val="00B33C13"/>
    <w:rsid w:val="00B62030"/>
    <w:rsid w:val="00B64BC6"/>
    <w:rsid w:val="00BB6118"/>
    <w:rsid w:val="00BB69AD"/>
    <w:rsid w:val="00BC36DE"/>
    <w:rsid w:val="00BD047A"/>
    <w:rsid w:val="00BD1AE6"/>
    <w:rsid w:val="00BF7955"/>
    <w:rsid w:val="00C13F49"/>
    <w:rsid w:val="00C17DF0"/>
    <w:rsid w:val="00C31031"/>
    <w:rsid w:val="00C425EB"/>
    <w:rsid w:val="00C50D2D"/>
    <w:rsid w:val="00C52961"/>
    <w:rsid w:val="00C60198"/>
    <w:rsid w:val="00C62DC5"/>
    <w:rsid w:val="00C63845"/>
    <w:rsid w:val="00C64596"/>
    <w:rsid w:val="00C72026"/>
    <w:rsid w:val="00C9124E"/>
    <w:rsid w:val="00C95E61"/>
    <w:rsid w:val="00CC16A5"/>
    <w:rsid w:val="00D15DA2"/>
    <w:rsid w:val="00D3033F"/>
    <w:rsid w:val="00D37FE8"/>
    <w:rsid w:val="00D54499"/>
    <w:rsid w:val="00D566A4"/>
    <w:rsid w:val="00D71C9A"/>
    <w:rsid w:val="00D7308B"/>
    <w:rsid w:val="00D76650"/>
    <w:rsid w:val="00D76803"/>
    <w:rsid w:val="00D94D1C"/>
    <w:rsid w:val="00DA04A9"/>
    <w:rsid w:val="00DC26BF"/>
    <w:rsid w:val="00DC315F"/>
    <w:rsid w:val="00DC42F5"/>
    <w:rsid w:val="00DD287D"/>
    <w:rsid w:val="00DE6F8D"/>
    <w:rsid w:val="00E12326"/>
    <w:rsid w:val="00E24F09"/>
    <w:rsid w:val="00E33949"/>
    <w:rsid w:val="00E34D5D"/>
    <w:rsid w:val="00E53E16"/>
    <w:rsid w:val="00E5796F"/>
    <w:rsid w:val="00E6678B"/>
    <w:rsid w:val="00E71B5E"/>
    <w:rsid w:val="00E73CB6"/>
    <w:rsid w:val="00E7554F"/>
    <w:rsid w:val="00E75E7C"/>
    <w:rsid w:val="00E969F4"/>
    <w:rsid w:val="00EE5C49"/>
    <w:rsid w:val="00EE7008"/>
    <w:rsid w:val="00F00031"/>
    <w:rsid w:val="00F0070D"/>
    <w:rsid w:val="00F4201B"/>
    <w:rsid w:val="00F556E6"/>
    <w:rsid w:val="00FA13E4"/>
    <w:rsid w:val="00FA7A3C"/>
    <w:rsid w:val="00FB5557"/>
    <w:rsid w:val="00FD2E00"/>
    <w:rsid w:val="00FD6183"/>
    <w:rsid w:val="00FF1654"/>
    <w:rsid w:val="00FF527C"/>
    <w:rsid w:val="04CA6DBB"/>
    <w:rsid w:val="06DB04E1"/>
    <w:rsid w:val="0B0614D4"/>
    <w:rsid w:val="0BCD1B55"/>
    <w:rsid w:val="0C4E2033"/>
    <w:rsid w:val="0CF7462A"/>
    <w:rsid w:val="160F0D2F"/>
    <w:rsid w:val="1D0440BF"/>
    <w:rsid w:val="1F56078F"/>
    <w:rsid w:val="30914745"/>
    <w:rsid w:val="3106247B"/>
    <w:rsid w:val="329556F0"/>
    <w:rsid w:val="3E5A6A8F"/>
    <w:rsid w:val="3FE928DA"/>
    <w:rsid w:val="415E7098"/>
    <w:rsid w:val="42866D27"/>
    <w:rsid w:val="43F35EB4"/>
    <w:rsid w:val="46E81C6D"/>
    <w:rsid w:val="4A261E62"/>
    <w:rsid w:val="55745043"/>
    <w:rsid w:val="56431FF8"/>
    <w:rsid w:val="5680623A"/>
    <w:rsid w:val="5B046CCA"/>
    <w:rsid w:val="5C2523BB"/>
    <w:rsid w:val="5D9234B0"/>
    <w:rsid w:val="63F0080B"/>
    <w:rsid w:val="66F42F54"/>
    <w:rsid w:val="68F3287B"/>
    <w:rsid w:val="6A82700F"/>
    <w:rsid w:val="6E260513"/>
    <w:rsid w:val="750F36EC"/>
    <w:rsid w:val="75BF5C76"/>
    <w:rsid w:val="770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23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A23BC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rsid w:val="00A2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23B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A23B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A23B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6CBE17269DFBD9BDDE2A851015BEC639AB567C652A14867BDE66FA397E5AD922B27DAACAC2FE263B1199D86EAeCC" TargetMode="External"/><Relationship Id="rId13" Type="http://schemas.openxmlformats.org/officeDocument/2006/relationships/hyperlink" Target="consultantplus://offline/ref=68445A5EAD3A214D21F9415570C826F24AF340F21C3ACAA7D78A50DE83924F2D166FA9B29B77BE9121B7F23542jFg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6CBE17269DFBD9BDDE2A851015BEC639ABB6CC950A14867BDE66FA397E5AD802B7FD6AFAD36E567A44FCCC3F047A40D7E2336D417375EE5e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6CBE17269DFBD9BDDE2A851015BEC639ABB6CC950A14867BDE66FA397E5AD802B7FD6AFAD36E567A44FCCC3F047A40D7E2336D417375EE5e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6CBE17269DFBD9BDDE2A851015BEC639ABB6CC950A14867BDE66FA397E5AD802B7FD6AFAD31E060A44FCCC3F047A40D7E2336D417375EE5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6CBE17269DFBD9BDDE2A851015BEC639ABB6CC950A14867BDE66FA397E5AD802B7FD6AFAD31E060A44FCCC3F047A40D7E2336D417375EE5eEC" TargetMode="External"/><Relationship Id="rId14" Type="http://schemas.openxmlformats.org/officeDocument/2006/relationships/hyperlink" Target="consultantplus://offline/ref=68445A5EAD3A214D21F9415570C826F24AF340F21C3ACAA7D78A50DE83924F2D166FA9B29B77BE9121B7F23542jF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C1C4-B12F-4543-9D2E-9F7F30B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Света</cp:lastModifiedBy>
  <cp:revision>40</cp:revision>
  <cp:lastPrinted>2023-03-23T03:43:00Z</cp:lastPrinted>
  <dcterms:created xsi:type="dcterms:W3CDTF">2020-03-02T04:23:00Z</dcterms:created>
  <dcterms:modified xsi:type="dcterms:W3CDTF">2023-03-23T05:06:00Z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100ED70F1D554A1D9EBE6EB14C6572B4</vt:lpwstr>
  </property>
</Properties>
</file>