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31B" w:rsidRDefault="00A7031B" w:rsidP="00A7031B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Российская Федерация</w:t>
      </w:r>
    </w:p>
    <w:p w:rsidR="00A7031B" w:rsidRDefault="00A7031B" w:rsidP="00A7031B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Иркутская область</w:t>
      </w:r>
    </w:p>
    <w:p w:rsidR="00A7031B" w:rsidRDefault="00A7031B" w:rsidP="00A7031B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Усть</w:t>
      </w:r>
      <w:proofErr w:type="spellEnd"/>
      <w:r>
        <w:rPr>
          <w:rFonts w:ascii="Verdana" w:hAnsi="Verdana"/>
          <w:color w:val="000000"/>
          <w:sz w:val="15"/>
          <w:szCs w:val="15"/>
        </w:rPr>
        <w:t>-Удинский район</w:t>
      </w:r>
    </w:p>
    <w:p w:rsidR="00A7031B" w:rsidRDefault="00A7031B" w:rsidP="00A7031B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Дума </w:t>
      </w:r>
      <w:proofErr w:type="spellStart"/>
      <w:r>
        <w:rPr>
          <w:rFonts w:ascii="Verdana" w:hAnsi="Verdana"/>
          <w:color w:val="000000"/>
          <w:sz w:val="15"/>
          <w:szCs w:val="15"/>
        </w:rPr>
        <w:t>Усть</w:t>
      </w:r>
      <w:proofErr w:type="spellEnd"/>
      <w:r>
        <w:rPr>
          <w:rFonts w:ascii="Verdana" w:hAnsi="Verdana"/>
          <w:color w:val="000000"/>
          <w:sz w:val="15"/>
          <w:szCs w:val="15"/>
        </w:rPr>
        <w:t>-Удинского муниципального образования</w:t>
      </w:r>
    </w:p>
    <w:p w:rsidR="00A7031B" w:rsidRDefault="00A7031B" w:rsidP="00A7031B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A7031B" w:rsidRDefault="00A7031B" w:rsidP="00A7031B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Р Е Ш Е Н И Е       </w:t>
      </w:r>
    </w:p>
    <w:p w:rsidR="00A7031B" w:rsidRDefault="00A7031B" w:rsidP="00A7031B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                             </w:t>
      </w:r>
    </w:p>
    <w:p w:rsidR="00A7031B" w:rsidRDefault="00A7031B" w:rsidP="00A7031B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От 26 февраля 2016г.                                                                                     № 1/4                             </w:t>
      </w:r>
    </w:p>
    <w:p w:rsidR="00A7031B" w:rsidRDefault="00A7031B" w:rsidP="00A7031B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р.п.Усть-Уда                                                                                                 </w:t>
      </w:r>
    </w:p>
    <w:p w:rsidR="00A7031B" w:rsidRDefault="00A7031B" w:rsidP="00A7031B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A7031B" w:rsidRDefault="00A7031B" w:rsidP="00A7031B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«О внесении изменений в правила</w:t>
      </w:r>
    </w:p>
    <w:p w:rsidR="00A7031B" w:rsidRDefault="00A7031B" w:rsidP="00A7031B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землепользования и застройки»</w:t>
      </w:r>
    </w:p>
    <w:p w:rsidR="00A7031B" w:rsidRDefault="00A7031B" w:rsidP="00A7031B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A7031B" w:rsidRDefault="00A7031B" w:rsidP="00A7031B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A7031B" w:rsidRDefault="00A7031B" w:rsidP="00A7031B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 Руководствуясь Федеральным Законом «Об общих принципах организации местного самоуправления в Российской Федерации» ФЗ-131 от 06.10.2003 года, Уставом </w:t>
      </w:r>
      <w:proofErr w:type="spellStart"/>
      <w:r>
        <w:rPr>
          <w:rFonts w:ascii="Verdana" w:hAnsi="Verdana"/>
          <w:color w:val="000000"/>
          <w:sz w:val="15"/>
          <w:szCs w:val="15"/>
        </w:rPr>
        <w:t>Усть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-Удинского муниципального образования, на основании статьи 33 Градостроительного кодекса Российской Федерации, Дума </w:t>
      </w:r>
      <w:proofErr w:type="spellStart"/>
      <w:r>
        <w:rPr>
          <w:rFonts w:ascii="Verdana" w:hAnsi="Verdana"/>
          <w:color w:val="000000"/>
          <w:sz w:val="15"/>
          <w:szCs w:val="15"/>
        </w:rPr>
        <w:t>Усть</w:t>
      </w:r>
      <w:proofErr w:type="spellEnd"/>
      <w:r>
        <w:rPr>
          <w:rFonts w:ascii="Verdana" w:hAnsi="Verdana"/>
          <w:color w:val="000000"/>
          <w:sz w:val="15"/>
          <w:szCs w:val="15"/>
        </w:rPr>
        <w:t>-Удинского муниципального образования</w:t>
      </w:r>
    </w:p>
    <w:p w:rsidR="00A7031B" w:rsidRDefault="00A7031B" w:rsidP="00A7031B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A7031B" w:rsidRDefault="00A7031B" w:rsidP="00A7031B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Р Е Ш И Л А:</w:t>
      </w:r>
    </w:p>
    <w:p w:rsidR="00A7031B" w:rsidRDefault="00A7031B" w:rsidP="00A7031B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A7031B" w:rsidRDefault="00A7031B" w:rsidP="00A7031B">
      <w:pPr>
        <w:numPr>
          <w:ilvl w:val="0"/>
          <w:numId w:val="13"/>
        </w:num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bookmarkStart w:id="0" w:name="_GoBack"/>
      <w:r>
        <w:rPr>
          <w:rFonts w:ascii="Verdana" w:hAnsi="Verdana"/>
          <w:color w:val="000000"/>
          <w:sz w:val="15"/>
          <w:szCs w:val="15"/>
        </w:rPr>
        <w:t xml:space="preserve">Внести изменения в правила землепользования и застройки утвержденные решением Думы </w:t>
      </w:r>
      <w:proofErr w:type="spellStart"/>
      <w:r>
        <w:rPr>
          <w:rFonts w:ascii="Verdana" w:hAnsi="Verdana"/>
          <w:color w:val="000000"/>
          <w:sz w:val="15"/>
          <w:szCs w:val="15"/>
        </w:rPr>
        <w:t>Усть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-Удинского муниципального образования № 7/2 от 30.09.2013г. в </w:t>
      </w:r>
      <w:proofErr w:type="gramStart"/>
      <w:r>
        <w:rPr>
          <w:rFonts w:ascii="Verdana" w:hAnsi="Verdana"/>
          <w:color w:val="000000"/>
          <w:sz w:val="15"/>
          <w:szCs w:val="15"/>
        </w:rPr>
        <w:t>части  разрешенных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параметров земельных участков и их застройки в зоне малоэтажной жилой застройки (Ж4), и установить минимальную площадь в размере 0,0025  га.</w:t>
      </w:r>
    </w:p>
    <w:p w:rsidR="00A7031B" w:rsidRDefault="00A7031B" w:rsidP="00A7031B">
      <w:pPr>
        <w:pStyle w:val="a4"/>
        <w:ind w:firstLine="60"/>
        <w:rPr>
          <w:rFonts w:ascii="Verdana" w:hAnsi="Verdana"/>
          <w:color w:val="000000"/>
          <w:sz w:val="15"/>
          <w:szCs w:val="15"/>
        </w:rPr>
      </w:pPr>
    </w:p>
    <w:p w:rsidR="00A7031B" w:rsidRDefault="00A7031B" w:rsidP="00A7031B">
      <w:pPr>
        <w:numPr>
          <w:ilvl w:val="0"/>
          <w:numId w:val="13"/>
        </w:num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Настоящее решение опубликовать в вестнике </w:t>
      </w:r>
      <w:proofErr w:type="spellStart"/>
      <w:r>
        <w:rPr>
          <w:rFonts w:ascii="Verdana" w:hAnsi="Verdana"/>
          <w:color w:val="000000"/>
          <w:sz w:val="15"/>
          <w:szCs w:val="15"/>
        </w:rPr>
        <w:t>Усть</w:t>
      </w:r>
      <w:proofErr w:type="spellEnd"/>
      <w:r>
        <w:rPr>
          <w:rFonts w:ascii="Verdana" w:hAnsi="Verdana"/>
          <w:color w:val="000000"/>
          <w:sz w:val="15"/>
          <w:szCs w:val="15"/>
        </w:rPr>
        <w:t>-Удинского муниципального образования «</w:t>
      </w:r>
      <w:proofErr w:type="spellStart"/>
      <w:r>
        <w:rPr>
          <w:rFonts w:ascii="Verdana" w:hAnsi="Verdana"/>
          <w:color w:val="000000"/>
          <w:sz w:val="15"/>
          <w:szCs w:val="15"/>
        </w:rPr>
        <w:t>Усть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-Удинский вестник» и разместить на официальном сайте </w:t>
      </w:r>
      <w:proofErr w:type="spellStart"/>
      <w:r>
        <w:rPr>
          <w:rFonts w:ascii="Verdana" w:hAnsi="Verdana"/>
          <w:color w:val="000000"/>
          <w:sz w:val="15"/>
          <w:szCs w:val="15"/>
        </w:rPr>
        <w:t>Усть</w:t>
      </w:r>
      <w:proofErr w:type="spellEnd"/>
      <w:r>
        <w:rPr>
          <w:rFonts w:ascii="Verdana" w:hAnsi="Verdana"/>
          <w:color w:val="000000"/>
          <w:sz w:val="15"/>
          <w:szCs w:val="15"/>
        </w:rPr>
        <w:t>-Удинского муниципального образования в информационно – телекоммуникационной сети «Интернет».</w:t>
      </w:r>
    </w:p>
    <w:p w:rsidR="00A7031B" w:rsidRDefault="00A7031B" w:rsidP="00A7031B">
      <w:pPr>
        <w:pStyle w:val="a4"/>
        <w:ind w:firstLine="60"/>
        <w:rPr>
          <w:rFonts w:ascii="Verdana" w:hAnsi="Verdana"/>
          <w:color w:val="000000"/>
          <w:sz w:val="15"/>
          <w:szCs w:val="15"/>
        </w:rPr>
      </w:pPr>
    </w:p>
    <w:p w:rsidR="00A7031B" w:rsidRDefault="00A7031B" w:rsidP="00A7031B">
      <w:pPr>
        <w:numPr>
          <w:ilvl w:val="0"/>
          <w:numId w:val="13"/>
        </w:num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Настоящее решение вступает в силу со дня его официального опубликования.</w:t>
      </w:r>
    </w:p>
    <w:p w:rsidR="00A7031B" w:rsidRDefault="00A7031B" w:rsidP="00A7031B">
      <w:pPr>
        <w:pStyle w:val="a4"/>
        <w:ind w:firstLine="60"/>
        <w:rPr>
          <w:rFonts w:ascii="Verdana" w:hAnsi="Verdana"/>
          <w:color w:val="000000"/>
          <w:sz w:val="15"/>
          <w:szCs w:val="15"/>
        </w:rPr>
      </w:pPr>
    </w:p>
    <w:p w:rsidR="00A7031B" w:rsidRDefault="00A7031B" w:rsidP="00A7031B">
      <w:pPr>
        <w:numPr>
          <w:ilvl w:val="0"/>
          <w:numId w:val="13"/>
        </w:num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Контроль за исполнением настоящего решения возложить на Главу администрации </w:t>
      </w:r>
      <w:proofErr w:type="spellStart"/>
      <w:r>
        <w:rPr>
          <w:rFonts w:ascii="Verdana" w:hAnsi="Verdana"/>
          <w:color w:val="000000"/>
          <w:sz w:val="15"/>
          <w:szCs w:val="15"/>
        </w:rPr>
        <w:t>Усть-Удиснкого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муниципального образования.</w:t>
      </w:r>
    </w:p>
    <w:p w:rsidR="00A7031B" w:rsidRDefault="00A7031B" w:rsidP="00A7031B">
      <w:pPr>
        <w:pStyle w:val="a4"/>
        <w:ind w:firstLine="60"/>
        <w:rPr>
          <w:rFonts w:ascii="Verdana" w:hAnsi="Verdana"/>
          <w:color w:val="000000"/>
          <w:sz w:val="15"/>
          <w:szCs w:val="15"/>
        </w:rPr>
      </w:pPr>
    </w:p>
    <w:bookmarkEnd w:id="0"/>
    <w:p w:rsidR="00A7031B" w:rsidRDefault="00A7031B" w:rsidP="00A7031B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A7031B" w:rsidRDefault="00A7031B" w:rsidP="00A7031B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A7031B" w:rsidRDefault="00A7031B" w:rsidP="00A7031B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 </w:t>
      </w:r>
    </w:p>
    <w:p w:rsidR="00A7031B" w:rsidRDefault="00A7031B" w:rsidP="00A7031B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Председатель Думы </w:t>
      </w:r>
      <w:proofErr w:type="spellStart"/>
      <w:r>
        <w:rPr>
          <w:rFonts w:ascii="Verdana" w:hAnsi="Verdana"/>
          <w:color w:val="000000"/>
          <w:sz w:val="15"/>
          <w:szCs w:val="15"/>
        </w:rPr>
        <w:t>Усть</w:t>
      </w:r>
      <w:proofErr w:type="spellEnd"/>
      <w:r>
        <w:rPr>
          <w:rFonts w:ascii="Verdana" w:hAnsi="Verdana"/>
          <w:color w:val="000000"/>
          <w:sz w:val="15"/>
          <w:szCs w:val="15"/>
        </w:rPr>
        <w:t>-Удинского</w:t>
      </w:r>
    </w:p>
    <w:p w:rsidR="00A7031B" w:rsidRDefault="00A7031B" w:rsidP="00A7031B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муниципального образования                                                                                     </w:t>
      </w:r>
      <w:proofErr w:type="spellStart"/>
      <w:r>
        <w:rPr>
          <w:rFonts w:ascii="Verdana" w:hAnsi="Verdana"/>
          <w:color w:val="000000"/>
          <w:sz w:val="15"/>
          <w:szCs w:val="15"/>
        </w:rPr>
        <w:t>А.И.Иванов</w:t>
      </w:r>
      <w:proofErr w:type="spellEnd"/>
    </w:p>
    <w:p w:rsidR="00A7031B" w:rsidRDefault="00A7031B" w:rsidP="00A7031B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A7031B" w:rsidRDefault="00A7031B" w:rsidP="00A7031B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A7031B" w:rsidRDefault="00A7031B" w:rsidP="00A7031B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Глава администрации </w:t>
      </w:r>
      <w:proofErr w:type="spellStart"/>
      <w:r>
        <w:rPr>
          <w:rFonts w:ascii="Verdana" w:hAnsi="Verdana"/>
          <w:color w:val="000000"/>
          <w:sz w:val="15"/>
          <w:szCs w:val="15"/>
        </w:rPr>
        <w:t>Усть</w:t>
      </w:r>
      <w:proofErr w:type="spellEnd"/>
      <w:r>
        <w:rPr>
          <w:rFonts w:ascii="Verdana" w:hAnsi="Verdana"/>
          <w:color w:val="000000"/>
          <w:sz w:val="15"/>
          <w:szCs w:val="15"/>
        </w:rPr>
        <w:t>-Удинского</w:t>
      </w:r>
    </w:p>
    <w:p w:rsidR="00A7031B" w:rsidRDefault="00A7031B" w:rsidP="00A7031B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муниципального образования                                                                                        Р.Р.Валеев                                                  </w:t>
      </w:r>
    </w:p>
    <w:p w:rsidR="00A7031B" w:rsidRDefault="00A7031B" w:rsidP="00A7031B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EB395C" w:rsidRPr="00EB395C" w:rsidRDefault="00EB395C" w:rsidP="00A7031B"/>
    <w:sectPr w:rsidR="00EB395C" w:rsidRPr="00EB395C" w:rsidSect="00C0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0A04"/>
    <w:multiLevelType w:val="multilevel"/>
    <w:tmpl w:val="DCA68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F4553E"/>
    <w:multiLevelType w:val="hybridMultilevel"/>
    <w:tmpl w:val="0BB43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23472"/>
    <w:multiLevelType w:val="multilevel"/>
    <w:tmpl w:val="50E86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104F9"/>
    <w:multiLevelType w:val="multilevel"/>
    <w:tmpl w:val="07C8B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C129ED"/>
    <w:multiLevelType w:val="multilevel"/>
    <w:tmpl w:val="58E4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4C2CFD"/>
    <w:multiLevelType w:val="multilevel"/>
    <w:tmpl w:val="638C9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475E02"/>
    <w:multiLevelType w:val="multilevel"/>
    <w:tmpl w:val="6CDCD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CF505B"/>
    <w:multiLevelType w:val="multilevel"/>
    <w:tmpl w:val="04A0B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663EB3"/>
    <w:multiLevelType w:val="multilevel"/>
    <w:tmpl w:val="3A60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246FF3"/>
    <w:multiLevelType w:val="multilevel"/>
    <w:tmpl w:val="2DB26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247FA6"/>
    <w:multiLevelType w:val="multilevel"/>
    <w:tmpl w:val="8D80F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AA7F4C"/>
    <w:multiLevelType w:val="multilevel"/>
    <w:tmpl w:val="918E8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140A4E"/>
    <w:multiLevelType w:val="multilevel"/>
    <w:tmpl w:val="08BC4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12"/>
  </w:num>
  <w:num w:numId="9">
    <w:abstractNumId w:val="10"/>
  </w:num>
  <w:num w:numId="10">
    <w:abstractNumId w:val="9"/>
  </w:num>
  <w:num w:numId="11">
    <w:abstractNumId w:val="11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52"/>
    <w:rsid w:val="000014DC"/>
    <w:rsid w:val="000F4A58"/>
    <w:rsid w:val="001817AD"/>
    <w:rsid w:val="001F1465"/>
    <w:rsid w:val="00201D4E"/>
    <w:rsid w:val="00227652"/>
    <w:rsid w:val="002E765F"/>
    <w:rsid w:val="004451C1"/>
    <w:rsid w:val="0048065E"/>
    <w:rsid w:val="006D2DAA"/>
    <w:rsid w:val="00745556"/>
    <w:rsid w:val="00980A43"/>
    <w:rsid w:val="00A7031B"/>
    <w:rsid w:val="00AA7642"/>
    <w:rsid w:val="00AF3D73"/>
    <w:rsid w:val="00B12DC5"/>
    <w:rsid w:val="00C04D21"/>
    <w:rsid w:val="00C135E9"/>
    <w:rsid w:val="00C47878"/>
    <w:rsid w:val="00CF65AE"/>
    <w:rsid w:val="00D11E1E"/>
    <w:rsid w:val="00D44F9F"/>
    <w:rsid w:val="00E86DB2"/>
    <w:rsid w:val="00EB395C"/>
    <w:rsid w:val="00F73B3C"/>
    <w:rsid w:val="00FB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AA87"/>
  <w15:docId w15:val="{40BC529E-5C4E-4993-80AE-2018C928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0A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81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1817AD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817AD"/>
    <w:rPr>
      <w:color w:val="0000FF"/>
      <w:u w:val="single"/>
    </w:rPr>
  </w:style>
  <w:style w:type="character" w:customStyle="1" w:styleId="NoSpacingChar">
    <w:name w:val="No Spacing Char"/>
    <w:basedOn w:val="a0"/>
    <w:link w:val="11"/>
    <w:locked/>
    <w:rsid w:val="001817AD"/>
    <w:rPr>
      <w:rFonts w:ascii="Cambria" w:eastAsia="Times New Roman" w:hAnsi="Cambria" w:cs="Times New Roman"/>
      <w:lang w:val="en-US"/>
    </w:rPr>
  </w:style>
  <w:style w:type="paragraph" w:customStyle="1" w:styleId="11">
    <w:name w:val="Без интервала1"/>
    <w:basedOn w:val="a"/>
    <w:link w:val="NoSpacingChar"/>
    <w:rsid w:val="001817AD"/>
    <w:rPr>
      <w:rFonts w:ascii="Cambria" w:hAnsi="Cambria"/>
      <w:sz w:val="22"/>
      <w:szCs w:val="22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2E765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E765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80A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">
    <w:name w:val="1"/>
    <w:basedOn w:val="a"/>
    <w:rsid w:val="00AF3D73"/>
    <w:pPr>
      <w:spacing w:before="100" w:beforeAutospacing="1" w:after="100" w:afterAutospacing="1"/>
    </w:pPr>
  </w:style>
  <w:style w:type="paragraph" w:customStyle="1" w:styleId="2">
    <w:name w:val="2"/>
    <w:basedOn w:val="a"/>
    <w:rsid w:val="00AF3D73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AF3D73"/>
    <w:pPr>
      <w:spacing w:before="100" w:beforeAutospacing="1" w:after="100" w:afterAutospacing="1"/>
    </w:pPr>
  </w:style>
  <w:style w:type="paragraph" w:customStyle="1" w:styleId="3">
    <w:name w:val="3"/>
    <w:basedOn w:val="a"/>
    <w:rsid w:val="00AF3D73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B12DC5"/>
    <w:rPr>
      <w:i/>
      <w:iCs/>
    </w:rPr>
  </w:style>
  <w:style w:type="paragraph" w:customStyle="1" w:styleId="consnormal0">
    <w:name w:val="consnormal"/>
    <w:basedOn w:val="a"/>
    <w:rsid w:val="006D2DAA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rsid w:val="006D2DAA"/>
    <w:pPr>
      <w:spacing w:before="100" w:beforeAutospacing="1" w:after="100" w:afterAutospacing="1"/>
    </w:pPr>
  </w:style>
  <w:style w:type="paragraph" w:customStyle="1" w:styleId="msonormal0">
    <w:name w:val="msonormal"/>
    <w:basedOn w:val="a"/>
    <w:rsid w:val="00AA7642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CF65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</dc:creator>
  <cp:keywords/>
  <dc:description/>
  <cp:lastModifiedBy>Наталья Иванова</cp:lastModifiedBy>
  <cp:revision>2</cp:revision>
  <cp:lastPrinted>2017-03-06T01:27:00Z</cp:lastPrinted>
  <dcterms:created xsi:type="dcterms:W3CDTF">2017-10-02T12:37:00Z</dcterms:created>
  <dcterms:modified xsi:type="dcterms:W3CDTF">2017-10-02T12:37:00Z</dcterms:modified>
</cp:coreProperties>
</file>