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B7" w:rsidRDefault="00C91AC5" w:rsidP="00C75EB7">
      <w:pPr>
        <w:ind w:left="-180"/>
        <w:jc w:val="center"/>
        <w:rPr>
          <w:rFonts w:ascii="Arial" w:hAnsi="Arial" w:cs="Arial"/>
          <w:b/>
          <w:bCs/>
          <w:sz w:val="32"/>
          <w:szCs w:val="32"/>
        </w:rPr>
      </w:pPr>
      <w:r>
        <w:rPr>
          <w:rFonts w:ascii="Arial" w:hAnsi="Arial" w:cs="Arial"/>
          <w:b/>
          <w:bCs/>
          <w:sz w:val="32"/>
          <w:szCs w:val="32"/>
        </w:rPr>
        <w:t>16</w:t>
      </w:r>
      <w:r w:rsidR="00C75EB7">
        <w:rPr>
          <w:rFonts w:ascii="Arial" w:hAnsi="Arial" w:cs="Arial"/>
          <w:b/>
          <w:bCs/>
          <w:sz w:val="32"/>
          <w:szCs w:val="32"/>
        </w:rPr>
        <w:t xml:space="preserve">.09.2019 г. № </w:t>
      </w:r>
      <w:r>
        <w:rPr>
          <w:rFonts w:ascii="Arial" w:hAnsi="Arial" w:cs="Arial"/>
          <w:b/>
          <w:bCs/>
          <w:sz w:val="32"/>
          <w:szCs w:val="32"/>
        </w:rPr>
        <w:t>130</w:t>
      </w:r>
    </w:p>
    <w:p w:rsidR="00C75EB7" w:rsidRDefault="00C75EB7" w:rsidP="00C75EB7">
      <w:pPr>
        <w:ind w:left="-180"/>
        <w:jc w:val="center"/>
        <w:rPr>
          <w:rFonts w:ascii="Arial" w:hAnsi="Arial" w:cs="Arial"/>
          <w:b/>
          <w:bCs/>
          <w:sz w:val="32"/>
          <w:szCs w:val="32"/>
        </w:rPr>
      </w:pPr>
      <w:r>
        <w:rPr>
          <w:rFonts w:ascii="Arial" w:hAnsi="Arial" w:cs="Arial"/>
          <w:b/>
          <w:bCs/>
          <w:sz w:val="32"/>
          <w:szCs w:val="32"/>
        </w:rPr>
        <w:t>РОССИЙСКАЯ ФЕДЕРАЦИЯ</w:t>
      </w:r>
    </w:p>
    <w:p w:rsidR="00C75EB7" w:rsidRDefault="00C75EB7" w:rsidP="00C75EB7">
      <w:pPr>
        <w:ind w:left="-180"/>
        <w:jc w:val="center"/>
        <w:rPr>
          <w:rFonts w:ascii="Arial" w:hAnsi="Arial" w:cs="Arial"/>
          <w:b/>
          <w:bCs/>
          <w:sz w:val="32"/>
          <w:szCs w:val="32"/>
        </w:rPr>
      </w:pPr>
      <w:r>
        <w:rPr>
          <w:rFonts w:ascii="Arial" w:hAnsi="Arial" w:cs="Arial"/>
          <w:b/>
          <w:bCs/>
          <w:sz w:val="32"/>
          <w:szCs w:val="32"/>
        </w:rPr>
        <w:t>ИРКУТСКАЯ ОБЛАСТЬ</w:t>
      </w:r>
    </w:p>
    <w:p w:rsidR="00C75EB7" w:rsidRDefault="00C91AC5" w:rsidP="00C75EB7">
      <w:pPr>
        <w:ind w:left="-180"/>
        <w:jc w:val="center"/>
        <w:rPr>
          <w:rFonts w:ascii="Arial" w:hAnsi="Arial" w:cs="Arial"/>
          <w:b/>
          <w:bCs/>
          <w:sz w:val="32"/>
          <w:szCs w:val="32"/>
        </w:rPr>
      </w:pPr>
      <w:r>
        <w:rPr>
          <w:rFonts w:ascii="Arial" w:hAnsi="Arial" w:cs="Arial"/>
          <w:b/>
          <w:bCs/>
          <w:sz w:val="32"/>
          <w:szCs w:val="32"/>
        </w:rPr>
        <w:t>УСТЬ-УДИНСКИЙ</w:t>
      </w:r>
      <w:r w:rsidR="00C75EB7">
        <w:rPr>
          <w:rFonts w:ascii="Arial" w:hAnsi="Arial" w:cs="Arial"/>
          <w:b/>
          <w:bCs/>
          <w:sz w:val="32"/>
          <w:szCs w:val="32"/>
        </w:rPr>
        <w:t xml:space="preserve"> РАЙОН</w:t>
      </w:r>
    </w:p>
    <w:p w:rsidR="00C75EB7" w:rsidRDefault="00C75EB7" w:rsidP="00C75EB7">
      <w:pPr>
        <w:ind w:left="-180"/>
        <w:jc w:val="center"/>
        <w:rPr>
          <w:rFonts w:ascii="Arial" w:hAnsi="Arial" w:cs="Arial"/>
          <w:b/>
          <w:bCs/>
          <w:sz w:val="32"/>
          <w:szCs w:val="32"/>
        </w:rPr>
      </w:pPr>
      <w:r>
        <w:rPr>
          <w:rFonts w:ascii="Arial" w:hAnsi="Arial" w:cs="Arial"/>
          <w:b/>
          <w:bCs/>
          <w:sz w:val="32"/>
          <w:szCs w:val="32"/>
        </w:rPr>
        <w:t xml:space="preserve">АДМИНИСТРАЦИЯ </w:t>
      </w:r>
    </w:p>
    <w:p w:rsidR="00C75EB7" w:rsidRDefault="00C91AC5" w:rsidP="00C75EB7">
      <w:pPr>
        <w:ind w:left="-180"/>
        <w:jc w:val="center"/>
        <w:rPr>
          <w:rFonts w:ascii="Arial" w:hAnsi="Arial" w:cs="Arial"/>
          <w:b/>
          <w:bCs/>
          <w:sz w:val="32"/>
          <w:szCs w:val="32"/>
        </w:rPr>
      </w:pPr>
      <w:r>
        <w:rPr>
          <w:rFonts w:ascii="Arial" w:hAnsi="Arial" w:cs="Arial"/>
          <w:b/>
          <w:bCs/>
          <w:sz w:val="32"/>
          <w:szCs w:val="32"/>
        </w:rPr>
        <w:t>УСТЬ-УДИНСКОГО</w:t>
      </w:r>
      <w:r w:rsidR="00C75EB7">
        <w:rPr>
          <w:rFonts w:ascii="Arial" w:hAnsi="Arial" w:cs="Arial"/>
          <w:b/>
          <w:bCs/>
          <w:sz w:val="32"/>
          <w:szCs w:val="32"/>
        </w:rPr>
        <w:t xml:space="preserve"> МУНИЦИПАЛЬНОГО ОБРАЗОВАНИЯ</w:t>
      </w:r>
    </w:p>
    <w:p w:rsidR="00C75EB7" w:rsidRDefault="00C75EB7" w:rsidP="00C75EB7">
      <w:pPr>
        <w:ind w:left="-180"/>
        <w:jc w:val="center"/>
        <w:rPr>
          <w:rFonts w:ascii="Arial" w:hAnsi="Arial" w:cs="Arial"/>
          <w:b/>
          <w:bCs/>
          <w:sz w:val="32"/>
          <w:szCs w:val="32"/>
        </w:rPr>
      </w:pPr>
    </w:p>
    <w:p w:rsidR="00C75EB7" w:rsidRDefault="00C75EB7" w:rsidP="00C75EB7">
      <w:pPr>
        <w:ind w:left="-180"/>
        <w:jc w:val="center"/>
        <w:rPr>
          <w:rFonts w:ascii="Arial" w:hAnsi="Arial" w:cs="Arial"/>
          <w:b/>
          <w:bCs/>
          <w:sz w:val="32"/>
          <w:szCs w:val="32"/>
        </w:rPr>
      </w:pPr>
      <w:r>
        <w:rPr>
          <w:rFonts w:ascii="Arial" w:hAnsi="Arial" w:cs="Arial"/>
          <w:b/>
          <w:bCs/>
          <w:sz w:val="32"/>
          <w:szCs w:val="32"/>
        </w:rPr>
        <w:t>ПОСТАНОВЛЕНИЕ</w:t>
      </w:r>
    </w:p>
    <w:p w:rsidR="00C75EB7" w:rsidRDefault="00C75EB7" w:rsidP="00C75EB7">
      <w:pPr>
        <w:rPr>
          <w:b/>
          <w:bCs/>
          <w:sz w:val="28"/>
          <w:szCs w:val="28"/>
        </w:rPr>
      </w:pPr>
    </w:p>
    <w:p w:rsidR="00C75EB7" w:rsidRDefault="00C75EB7" w:rsidP="00C75EB7">
      <w:pPr>
        <w:jc w:val="center"/>
        <w:rPr>
          <w:rFonts w:ascii="Arial" w:hAnsi="Arial" w:cs="Arial"/>
          <w:b/>
          <w:bCs/>
          <w:sz w:val="32"/>
          <w:szCs w:val="32"/>
        </w:rPr>
      </w:pPr>
      <w:r>
        <w:rPr>
          <w:rFonts w:ascii="Arial" w:hAnsi="Arial" w:cs="Arial"/>
          <w:b/>
          <w:bCs/>
          <w:sz w:val="32"/>
          <w:szCs w:val="32"/>
        </w:rPr>
        <w:t xml:space="preserve">«О ВНЕСЕНИИ ИЗМЕНЕНИЙ В МУНИЦИПАЛЬНУЮ ПРОГРАММУ ФОРМИРОВАНИЕ СОВРЕМЕННОЙ КОМФОРТНОЙ ГОРОДСКОЙ СРЕДЫ НА ТЕРРИТОРИИ </w:t>
      </w:r>
      <w:r w:rsidR="00C91AC5">
        <w:rPr>
          <w:rFonts w:ascii="Arial" w:hAnsi="Arial" w:cs="Arial"/>
          <w:b/>
          <w:bCs/>
          <w:sz w:val="32"/>
          <w:szCs w:val="32"/>
        </w:rPr>
        <w:t>УСТЬ-УДИНСКОГО</w:t>
      </w:r>
      <w:r>
        <w:rPr>
          <w:rFonts w:ascii="Arial" w:hAnsi="Arial" w:cs="Arial"/>
          <w:b/>
          <w:bCs/>
          <w:sz w:val="32"/>
          <w:szCs w:val="32"/>
        </w:rPr>
        <w:t xml:space="preserve"> МУНИЦИПАЛЬНОГО ОБРАЗОВАНИЯ НА 2018-2024 </w:t>
      </w:r>
      <w:proofErr w:type="gramStart"/>
      <w:r>
        <w:rPr>
          <w:rFonts w:ascii="Arial" w:hAnsi="Arial" w:cs="Arial"/>
          <w:b/>
          <w:bCs/>
          <w:sz w:val="32"/>
          <w:szCs w:val="32"/>
        </w:rPr>
        <w:t>ГГ</w:t>
      </w:r>
      <w:proofErr w:type="gramEnd"/>
      <w:r>
        <w:rPr>
          <w:rFonts w:ascii="Arial" w:hAnsi="Arial" w:cs="Arial"/>
          <w:b/>
          <w:bCs/>
          <w:sz w:val="32"/>
          <w:szCs w:val="32"/>
        </w:rPr>
        <w:t xml:space="preserve">» </w:t>
      </w:r>
    </w:p>
    <w:p w:rsidR="00C75EB7" w:rsidRDefault="00C75EB7" w:rsidP="00C75EB7">
      <w:pPr>
        <w:tabs>
          <w:tab w:val="left" w:pos="5700"/>
          <w:tab w:val="left" w:pos="6120"/>
          <w:tab w:val="left" w:pos="7088"/>
        </w:tabs>
        <w:jc w:val="both"/>
        <w:rPr>
          <w:spacing w:val="-2"/>
          <w:sz w:val="28"/>
        </w:rPr>
      </w:pPr>
    </w:p>
    <w:p w:rsidR="00C75EB7" w:rsidRDefault="00C75EB7" w:rsidP="00C75EB7">
      <w:pPr>
        <w:tabs>
          <w:tab w:val="left" w:pos="993"/>
        </w:tabs>
        <w:autoSpaceDE w:val="0"/>
        <w:ind w:firstLine="709"/>
        <w:jc w:val="both"/>
        <w:rPr>
          <w:rFonts w:ascii="Arial" w:hAnsi="Arial" w:cs="Arial"/>
          <w:sz w:val="24"/>
          <w:szCs w:val="24"/>
        </w:rPr>
      </w:pPr>
      <w:proofErr w:type="gramStart"/>
      <w:r>
        <w:rPr>
          <w:rFonts w:ascii="Arial" w:hAnsi="Arial" w:cs="Arial"/>
          <w:spacing w:val="-2"/>
          <w:sz w:val="24"/>
          <w:szCs w:val="24"/>
        </w:rPr>
        <w:t xml:space="preserve">В целях совершенствования системы комплексного благоустройства </w:t>
      </w:r>
      <w:r>
        <w:rPr>
          <w:rFonts w:ascii="Arial" w:hAnsi="Arial" w:cs="Arial"/>
          <w:sz w:val="24"/>
          <w:szCs w:val="24"/>
        </w:rPr>
        <w:t xml:space="preserve">на территории </w:t>
      </w:r>
      <w:proofErr w:type="spellStart"/>
      <w:r w:rsidR="00C91AC5">
        <w:rPr>
          <w:rFonts w:ascii="Arial" w:hAnsi="Arial" w:cs="Arial"/>
          <w:sz w:val="24"/>
          <w:szCs w:val="24"/>
        </w:rPr>
        <w:t>Усть-Удинского</w:t>
      </w:r>
      <w:proofErr w:type="spellEnd"/>
      <w:r w:rsidR="00C91AC5">
        <w:rPr>
          <w:rFonts w:ascii="Arial" w:hAnsi="Arial" w:cs="Arial"/>
          <w:sz w:val="24"/>
          <w:szCs w:val="24"/>
        </w:rPr>
        <w:t xml:space="preserve"> </w:t>
      </w:r>
      <w:r>
        <w:rPr>
          <w:rFonts w:ascii="Arial" w:hAnsi="Arial" w:cs="Arial"/>
          <w:sz w:val="24"/>
          <w:szCs w:val="24"/>
        </w:rPr>
        <w:t xml:space="preserve"> муниципального образования</w:t>
      </w:r>
      <w:r>
        <w:rPr>
          <w:rFonts w:ascii="Arial" w:hAnsi="Arial" w:cs="Arial"/>
          <w:spacing w:val="-2"/>
          <w:sz w:val="24"/>
          <w:szCs w:val="24"/>
        </w:rPr>
        <w:t xml:space="preserve">, </w:t>
      </w:r>
      <w:r>
        <w:rPr>
          <w:rFonts w:ascii="Arial" w:hAnsi="Arial" w:cs="Arial"/>
          <w:sz w:val="24"/>
          <w:szCs w:val="24"/>
        </w:rPr>
        <w:t>руководствуясь статьей 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16 Федерального закона от 06.10.2003 № 131-ФЗ</w:t>
      </w:r>
      <w:proofErr w:type="gramEnd"/>
      <w:r>
        <w:rPr>
          <w:rFonts w:ascii="Arial" w:hAnsi="Arial" w:cs="Arial"/>
          <w:sz w:val="24"/>
          <w:szCs w:val="24"/>
        </w:rPr>
        <w:t xml:space="preserve"> «Об общих принципах организации местного самоупр</w:t>
      </w:r>
      <w:r w:rsidR="00703BE7">
        <w:rPr>
          <w:rFonts w:ascii="Arial" w:hAnsi="Arial" w:cs="Arial"/>
          <w:sz w:val="24"/>
          <w:szCs w:val="24"/>
        </w:rPr>
        <w:t>авления в Российской Федерации»</w:t>
      </w:r>
      <w:proofErr w:type="gramStart"/>
      <w:r>
        <w:rPr>
          <w:rFonts w:ascii="Arial" w:hAnsi="Arial" w:cs="Arial"/>
          <w:sz w:val="24"/>
          <w:szCs w:val="24"/>
        </w:rPr>
        <w:t xml:space="preserve"> ,</w:t>
      </w:r>
      <w:proofErr w:type="gramEnd"/>
      <w:r>
        <w:rPr>
          <w:rFonts w:ascii="Arial" w:hAnsi="Arial" w:cs="Arial"/>
          <w:sz w:val="24"/>
          <w:szCs w:val="24"/>
        </w:rPr>
        <w:t xml:space="preserve"> статьей 3</w:t>
      </w:r>
      <w:r w:rsidR="00703BE7">
        <w:rPr>
          <w:rFonts w:ascii="Arial" w:hAnsi="Arial" w:cs="Arial"/>
          <w:sz w:val="24"/>
          <w:szCs w:val="24"/>
        </w:rPr>
        <w:t>3</w:t>
      </w:r>
      <w:r>
        <w:rPr>
          <w:rFonts w:ascii="Arial" w:hAnsi="Arial" w:cs="Arial"/>
          <w:sz w:val="24"/>
          <w:szCs w:val="24"/>
        </w:rPr>
        <w:t xml:space="preserve"> Устава </w:t>
      </w:r>
      <w:proofErr w:type="spellStart"/>
      <w:r w:rsidR="00703BE7">
        <w:rPr>
          <w:rFonts w:ascii="Arial" w:hAnsi="Arial" w:cs="Arial"/>
          <w:sz w:val="24"/>
          <w:szCs w:val="24"/>
        </w:rPr>
        <w:t>Усть-Удинского</w:t>
      </w:r>
      <w:proofErr w:type="spellEnd"/>
      <w:r>
        <w:rPr>
          <w:rFonts w:ascii="Arial" w:hAnsi="Arial" w:cs="Arial"/>
          <w:sz w:val="24"/>
          <w:szCs w:val="24"/>
        </w:rPr>
        <w:t xml:space="preserve"> муниципального образования, администрация </w:t>
      </w:r>
      <w:proofErr w:type="spellStart"/>
      <w:r w:rsidR="00C91AC5">
        <w:rPr>
          <w:rFonts w:ascii="Arial" w:hAnsi="Arial" w:cs="Arial"/>
          <w:sz w:val="24"/>
          <w:szCs w:val="24"/>
        </w:rPr>
        <w:t>Усть-Удинского</w:t>
      </w:r>
      <w:proofErr w:type="spellEnd"/>
      <w:r>
        <w:rPr>
          <w:rFonts w:ascii="Arial" w:hAnsi="Arial" w:cs="Arial"/>
          <w:sz w:val="24"/>
          <w:szCs w:val="24"/>
        </w:rPr>
        <w:t xml:space="preserve"> муниципального образования,</w:t>
      </w:r>
    </w:p>
    <w:p w:rsidR="00703BE7" w:rsidRDefault="00703BE7" w:rsidP="00C75EB7">
      <w:pPr>
        <w:tabs>
          <w:tab w:val="left" w:pos="993"/>
        </w:tabs>
        <w:autoSpaceDE w:val="0"/>
        <w:ind w:firstLine="709"/>
        <w:jc w:val="both"/>
        <w:rPr>
          <w:rFonts w:ascii="Arial" w:hAnsi="Arial" w:cs="Arial"/>
          <w:sz w:val="24"/>
          <w:szCs w:val="24"/>
        </w:rPr>
      </w:pPr>
    </w:p>
    <w:p w:rsidR="00C75EB7" w:rsidRDefault="00C75EB7" w:rsidP="00C75EB7">
      <w:pPr>
        <w:ind w:right="-4847" w:firstLine="709"/>
        <w:rPr>
          <w:rFonts w:ascii="Arial" w:hAnsi="Arial" w:cs="Arial"/>
          <w:b/>
          <w:sz w:val="30"/>
          <w:szCs w:val="30"/>
        </w:rPr>
      </w:pPr>
      <w:r>
        <w:rPr>
          <w:rFonts w:ascii="Arial" w:hAnsi="Arial" w:cs="Arial"/>
          <w:b/>
          <w:sz w:val="30"/>
          <w:szCs w:val="30"/>
        </w:rPr>
        <w:t xml:space="preserve">                                   ПОСТАНОВЛЯЕТ:</w:t>
      </w:r>
    </w:p>
    <w:p w:rsidR="00C75EB7" w:rsidRDefault="00C75EB7" w:rsidP="00C75EB7">
      <w:pPr>
        <w:ind w:right="-4847" w:firstLine="709"/>
        <w:rPr>
          <w:rFonts w:ascii="Arial" w:hAnsi="Arial" w:cs="Arial"/>
          <w:b/>
          <w:sz w:val="30"/>
          <w:szCs w:val="30"/>
        </w:rPr>
      </w:pPr>
    </w:p>
    <w:p w:rsidR="00C75EB7" w:rsidRDefault="00C75EB7" w:rsidP="00C75EB7">
      <w:pPr>
        <w:jc w:val="both"/>
        <w:rPr>
          <w:rFonts w:ascii="Arial" w:hAnsi="Arial" w:cs="Arial"/>
          <w:b/>
          <w:bCs/>
          <w:sz w:val="24"/>
          <w:szCs w:val="24"/>
        </w:rPr>
      </w:pPr>
      <w:r>
        <w:rPr>
          <w:rFonts w:ascii="Arial" w:hAnsi="Arial" w:cs="Arial"/>
          <w:spacing w:val="-2"/>
          <w:sz w:val="24"/>
          <w:szCs w:val="24"/>
        </w:rPr>
        <w:t xml:space="preserve">1. Внести в муниципальную программу «Формирование современной городской среды на территории </w:t>
      </w:r>
      <w:proofErr w:type="spellStart"/>
      <w:r w:rsidR="00C91AC5">
        <w:rPr>
          <w:rFonts w:ascii="Arial" w:hAnsi="Arial" w:cs="Arial"/>
          <w:spacing w:val="-2"/>
          <w:sz w:val="24"/>
          <w:szCs w:val="24"/>
        </w:rPr>
        <w:t>Усть-Удинского</w:t>
      </w:r>
      <w:proofErr w:type="spellEnd"/>
      <w:r>
        <w:rPr>
          <w:rFonts w:ascii="Arial" w:hAnsi="Arial" w:cs="Arial"/>
          <w:spacing w:val="-2"/>
          <w:sz w:val="24"/>
          <w:szCs w:val="24"/>
        </w:rPr>
        <w:t xml:space="preserve"> </w:t>
      </w:r>
      <w:r>
        <w:rPr>
          <w:rFonts w:ascii="Arial" w:hAnsi="Arial" w:cs="Arial"/>
          <w:sz w:val="24"/>
          <w:szCs w:val="24"/>
        </w:rPr>
        <w:t xml:space="preserve">муниципального образования </w:t>
      </w:r>
      <w:r>
        <w:rPr>
          <w:rFonts w:ascii="Arial" w:hAnsi="Arial" w:cs="Arial"/>
          <w:spacing w:val="-2"/>
          <w:sz w:val="24"/>
          <w:szCs w:val="24"/>
        </w:rPr>
        <w:t xml:space="preserve">на 2018-2024 </w:t>
      </w:r>
      <w:proofErr w:type="spellStart"/>
      <w:proofErr w:type="gramStart"/>
      <w:r>
        <w:rPr>
          <w:rFonts w:ascii="Arial" w:hAnsi="Arial" w:cs="Arial"/>
          <w:spacing w:val="-2"/>
          <w:sz w:val="24"/>
          <w:szCs w:val="24"/>
        </w:rPr>
        <w:t>гг</w:t>
      </w:r>
      <w:proofErr w:type="spellEnd"/>
      <w:proofErr w:type="gramEnd"/>
      <w:r>
        <w:rPr>
          <w:rFonts w:ascii="Arial" w:hAnsi="Arial" w:cs="Arial"/>
          <w:spacing w:val="-2"/>
          <w:sz w:val="24"/>
          <w:szCs w:val="24"/>
        </w:rPr>
        <w:t xml:space="preserve">» утвержденную постановлением администрации </w:t>
      </w:r>
      <w:proofErr w:type="spellStart"/>
      <w:r w:rsidR="00C91AC5">
        <w:rPr>
          <w:rFonts w:ascii="Arial" w:hAnsi="Arial" w:cs="Arial"/>
          <w:spacing w:val="-2"/>
          <w:sz w:val="24"/>
          <w:szCs w:val="24"/>
        </w:rPr>
        <w:t>Усть-Удинского</w:t>
      </w:r>
      <w:proofErr w:type="spellEnd"/>
      <w:r w:rsidR="00C91AC5">
        <w:rPr>
          <w:rFonts w:ascii="Arial" w:hAnsi="Arial" w:cs="Arial"/>
          <w:spacing w:val="-2"/>
          <w:sz w:val="24"/>
          <w:szCs w:val="24"/>
        </w:rPr>
        <w:t xml:space="preserve"> </w:t>
      </w:r>
      <w:r>
        <w:rPr>
          <w:rFonts w:ascii="Arial" w:hAnsi="Arial" w:cs="Arial"/>
          <w:spacing w:val="-2"/>
          <w:sz w:val="24"/>
          <w:szCs w:val="24"/>
        </w:rPr>
        <w:t xml:space="preserve"> </w:t>
      </w:r>
      <w:r>
        <w:rPr>
          <w:rFonts w:ascii="Arial" w:hAnsi="Arial" w:cs="Arial"/>
          <w:sz w:val="24"/>
          <w:szCs w:val="24"/>
        </w:rPr>
        <w:t>муниципального образования</w:t>
      </w:r>
      <w:r>
        <w:rPr>
          <w:rFonts w:ascii="Arial" w:hAnsi="Arial" w:cs="Arial"/>
          <w:spacing w:val="-2"/>
          <w:sz w:val="24"/>
          <w:szCs w:val="24"/>
        </w:rPr>
        <w:t xml:space="preserve"> от</w:t>
      </w:r>
      <w:r>
        <w:rPr>
          <w:rFonts w:ascii="Arial" w:hAnsi="Arial" w:cs="Arial"/>
          <w:b/>
          <w:sz w:val="24"/>
          <w:szCs w:val="24"/>
        </w:rPr>
        <w:t xml:space="preserve"> </w:t>
      </w:r>
      <w:r w:rsidR="00C91AC5">
        <w:rPr>
          <w:rFonts w:ascii="Arial" w:hAnsi="Arial" w:cs="Arial"/>
          <w:sz w:val="24"/>
          <w:szCs w:val="24"/>
        </w:rPr>
        <w:t>15</w:t>
      </w:r>
      <w:r>
        <w:rPr>
          <w:rFonts w:ascii="Arial" w:hAnsi="Arial" w:cs="Arial"/>
          <w:sz w:val="24"/>
          <w:szCs w:val="24"/>
        </w:rPr>
        <w:t xml:space="preserve">.12.2017 № </w:t>
      </w:r>
      <w:r w:rsidR="00C91AC5">
        <w:rPr>
          <w:rFonts w:ascii="Arial" w:hAnsi="Arial" w:cs="Arial"/>
          <w:sz w:val="24"/>
          <w:szCs w:val="24"/>
        </w:rPr>
        <w:t>231</w:t>
      </w:r>
      <w:r>
        <w:rPr>
          <w:rFonts w:ascii="Arial" w:hAnsi="Arial" w:cs="Arial"/>
          <w:spacing w:val="-2"/>
          <w:sz w:val="24"/>
          <w:szCs w:val="24"/>
        </w:rPr>
        <w:t xml:space="preserve"> в редакции постановление № </w:t>
      </w:r>
      <w:r w:rsidR="00C91AC5">
        <w:rPr>
          <w:rFonts w:ascii="Arial" w:hAnsi="Arial" w:cs="Arial"/>
          <w:spacing w:val="-2"/>
          <w:sz w:val="24"/>
          <w:szCs w:val="24"/>
        </w:rPr>
        <w:t>64</w:t>
      </w:r>
      <w:r>
        <w:rPr>
          <w:rFonts w:ascii="Arial" w:hAnsi="Arial" w:cs="Arial"/>
          <w:spacing w:val="-2"/>
          <w:sz w:val="24"/>
          <w:szCs w:val="24"/>
        </w:rPr>
        <w:t xml:space="preserve"> от</w:t>
      </w:r>
      <w:r>
        <w:rPr>
          <w:spacing w:val="-2"/>
          <w:sz w:val="28"/>
          <w:szCs w:val="28"/>
        </w:rPr>
        <w:t xml:space="preserve">  </w:t>
      </w:r>
      <w:r w:rsidR="00C91AC5">
        <w:rPr>
          <w:rFonts w:ascii="Arial" w:hAnsi="Arial" w:cs="Arial"/>
          <w:spacing w:val="-2"/>
          <w:sz w:val="24"/>
          <w:szCs w:val="24"/>
        </w:rPr>
        <w:t>29.04.2019</w:t>
      </w:r>
      <w:r>
        <w:rPr>
          <w:rFonts w:ascii="Arial" w:hAnsi="Arial" w:cs="Arial"/>
          <w:spacing w:val="-2"/>
          <w:sz w:val="24"/>
          <w:szCs w:val="24"/>
        </w:rPr>
        <w:t xml:space="preserve"> г. опубликованных в Официальном Вестнике </w:t>
      </w:r>
      <w:proofErr w:type="spellStart"/>
      <w:r w:rsidR="00C91AC5">
        <w:rPr>
          <w:rFonts w:ascii="Arial" w:hAnsi="Arial" w:cs="Arial"/>
          <w:spacing w:val="-2"/>
          <w:sz w:val="24"/>
          <w:szCs w:val="24"/>
        </w:rPr>
        <w:t>Усть-Удинского</w:t>
      </w:r>
      <w:proofErr w:type="spellEnd"/>
      <w:r w:rsidR="00C91AC5">
        <w:rPr>
          <w:rFonts w:ascii="Arial" w:hAnsi="Arial" w:cs="Arial"/>
          <w:spacing w:val="-2"/>
          <w:sz w:val="24"/>
          <w:szCs w:val="24"/>
        </w:rPr>
        <w:t xml:space="preserve"> муниципального образования.</w:t>
      </w:r>
    </w:p>
    <w:p w:rsidR="00C75EB7" w:rsidRDefault="00C75EB7" w:rsidP="00C75EB7">
      <w:pPr>
        <w:autoSpaceDE w:val="0"/>
        <w:autoSpaceDN w:val="0"/>
        <w:adjustRightInd w:val="0"/>
        <w:jc w:val="both"/>
        <w:rPr>
          <w:rFonts w:ascii="Arial" w:eastAsia="Calibri" w:hAnsi="Arial" w:cs="Arial"/>
          <w:sz w:val="24"/>
          <w:szCs w:val="24"/>
        </w:rPr>
      </w:pPr>
    </w:p>
    <w:p w:rsidR="00C75EB7" w:rsidRDefault="00C75EB7" w:rsidP="00C75EB7">
      <w:pPr>
        <w:autoSpaceDE w:val="0"/>
        <w:autoSpaceDN w:val="0"/>
        <w:adjustRightInd w:val="0"/>
        <w:jc w:val="both"/>
        <w:rPr>
          <w:rFonts w:ascii="Arial" w:hAnsi="Arial" w:cs="Arial"/>
          <w:color w:val="000000"/>
          <w:sz w:val="24"/>
          <w:szCs w:val="24"/>
        </w:rPr>
      </w:pPr>
      <w:r>
        <w:rPr>
          <w:rFonts w:ascii="Arial" w:eastAsia="Calibri" w:hAnsi="Arial" w:cs="Arial"/>
          <w:sz w:val="24"/>
          <w:szCs w:val="24"/>
        </w:rPr>
        <w:t>1</w:t>
      </w:r>
      <w:r>
        <w:rPr>
          <w:rFonts w:ascii="Arial" w:hAnsi="Arial" w:cs="Arial"/>
          <w:sz w:val="24"/>
          <w:szCs w:val="24"/>
        </w:rPr>
        <w:t xml:space="preserve">.1. Муниципальную программу «Формирование современной городской среды на территории </w:t>
      </w:r>
      <w:proofErr w:type="spellStart"/>
      <w:r w:rsidR="00C91AC5">
        <w:rPr>
          <w:rFonts w:ascii="Arial" w:hAnsi="Arial" w:cs="Arial"/>
          <w:spacing w:val="-2"/>
          <w:sz w:val="24"/>
          <w:szCs w:val="24"/>
        </w:rPr>
        <w:t>Усть-Удинского</w:t>
      </w:r>
      <w:proofErr w:type="spellEnd"/>
      <w:r>
        <w:rPr>
          <w:rFonts w:ascii="Arial" w:hAnsi="Arial" w:cs="Arial"/>
          <w:sz w:val="24"/>
          <w:szCs w:val="24"/>
        </w:rPr>
        <w:t xml:space="preserve"> муниципального образования </w:t>
      </w:r>
      <w:r>
        <w:rPr>
          <w:rFonts w:ascii="Arial" w:hAnsi="Arial" w:cs="Arial"/>
          <w:spacing w:val="-2"/>
          <w:sz w:val="24"/>
          <w:szCs w:val="24"/>
        </w:rPr>
        <w:t xml:space="preserve">на 2018-2024 </w:t>
      </w:r>
      <w:proofErr w:type="spellStart"/>
      <w:proofErr w:type="gramStart"/>
      <w:r>
        <w:rPr>
          <w:rFonts w:ascii="Arial" w:hAnsi="Arial" w:cs="Arial"/>
          <w:spacing w:val="-2"/>
          <w:sz w:val="24"/>
          <w:szCs w:val="24"/>
        </w:rPr>
        <w:t>гг</w:t>
      </w:r>
      <w:proofErr w:type="spellEnd"/>
      <w:proofErr w:type="gramEnd"/>
      <w:r>
        <w:rPr>
          <w:rFonts w:ascii="Arial" w:hAnsi="Arial" w:cs="Arial"/>
          <w:color w:val="000000"/>
          <w:sz w:val="24"/>
          <w:szCs w:val="24"/>
        </w:rPr>
        <w:t xml:space="preserve">» изложить в редакции согласно приложения к настоящему постановлению. </w:t>
      </w:r>
    </w:p>
    <w:p w:rsidR="00C75EB7" w:rsidRDefault="00C75EB7" w:rsidP="00C75EB7">
      <w:pPr>
        <w:autoSpaceDE w:val="0"/>
        <w:autoSpaceDN w:val="0"/>
        <w:adjustRightInd w:val="0"/>
        <w:jc w:val="both"/>
        <w:rPr>
          <w:rFonts w:ascii="Arial" w:hAnsi="Arial" w:cs="Arial"/>
          <w:sz w:val="24"/>
          <w:szCs w:val="24"/>
        </w:rPr>
      </w:pPr>
    </w:p>
    <w:p w:rsidR="00C75EB7" w:rsidRDefault="00C75EB7" w:rsidP="00C75EB7">
      <w:pPr>
        <w:autoSpaceDE w:val="0"/>
        <w:autoSpaceDN w:val="0"/>
        <w:adjustRightInd w:val="0"/>
        <w:jc w:val="both"/>
        <w:rPr>
          <w:rFonts w:ascii="Arial" w:hAnsi="Arial" w:cs="Arial"/>
          <w:sz w:val="24"/>
          <w:szCs w:val="24"/>
        </w:rPr>
      </w:pPr>
      <w:r>
        <w:rPr>
          <w:rFonts w:ascii="Arial" w:hAnsi="Arial" w:cs="Arial"/>
          <w:sz w:val="24"/>
          <w:szCs w:val="24"/>
        </w:rPr>
        <w:t xml:space="preserve">2. </w:t>
      </w:r>
      <w:r>
        <w:rPr>
          <w:rFonts w:ascii="Arial" w:hAnsi="Arial" w:cs="Arial"/>
          <w:color w:val="000000"/>
          <w:spacing w:val="-15"/>
          <w:sz w:val="24"/>
          <w:szCs w:val="24"/>
        </w:rPr>
        <w:t>О</w:t>
      </w:r>
      <w:r>
        <w:rPr>
          <w:rFonts w:ascii="Arial" w:hAnsi="Arial" w:cs="Arial"/>
          <w:color w:val="000000"/>
          <w:sz w:val="24"/>
          <w:szCs w:val="24"/>
        </w:rPr>
        <w:t xml:space="preserve">публиковать настоящее постановление в официальном Вестнике </w:t>
      </w:r>
      <w:proofErr w:type="spellStart"/>
      <w:r w:rsidR="00C91AC5">
        <w:rPr>
          <w:rFonts w:ascii="Arial" w:hAnsi="Arial" w:cs="Arial"/>
          <w:color w:val="000000"/>
          <w:spacing w:val="2"/>
          <w:sz w:val="24"/>
          <w:szCs w:val="24"/>
        </w:rPr>
        <w:t>Усть-Удинского</w:t>
      </w:r>
      <w:proofErr w:type="spellEnd"/>
      <w:r>
        <w:rPr>
          <w:rFonts w:ascii="Arial" w:hAnsi="Arial" w:cs="Arial"/>
          <w:color w:val="000000"/>
          <w:spacing w:val="2"/>
          <w:sz w:val="24"/>
          <w:szCs w:val="24"/>
        </w:rPr>
        <w:t xml:space="preserve"> </w:t>
      </w:r>
      <w:r>
        <w:rPr>
          <w:rFonts w:ascii="Arial" w:hAnsi="Arial" w:cs="Arial"/>
          <w:color w:val="000000"/>
          <w:sz w:val="24"/>
          <w:szCs w:val="24"/>
        </w:rPr>
        <w:t xml:space="preserve">муниципального образования и </w:t>
      </w:r>
      <w:r>
        <w:rPr>
          <w:rFonts w:ascii="Arial" w:hAnsi="Arial" w:cs="Arial"/>
          <w:color w:val="000000"/>
          <w:spacing w:val="2"/>
          <w:sz w:val="24"/>
          <w:szCs w:val="24"/>
        </w:rPr>
        <w:t xml:space="preserve">разместить на официальном сайте администрации </w:t>
      </w:r>
      <w:proofErr w:type="spellStart"/>
      <w:r w:rsidR="00C91AC5">
        <w:rPr>
          <w:rFonts w:ascii="Arial" w:hAnsi="Arial" w:cs="Arial"/>
          <w:color w:val="000000"/>
          <w:spacing w:val="2"/>
          <w:sz w:val="24"/>
          <w:szCs w:val="24"/>
        </w:rPr>
        <w:t>Усть-Удинского</w:t>
      </w:r>
      <w:proofErr w:type="spellEnd"/>
      <w:r>
        <w:rPr>
          <w:rFonts w:ascii="Arial" w:hAnsi="Arial" w:cs="Arial"/>
          <w:color w:val="000000"/>
          <w:spacing w:val="2"/>
          <w:sz w:val="24"/>
          <w:szCs w:val="24"/>
        </w:rPr>
        <w:t xml:space="preserve"> </w:t>
      </w:r>
      <w:r>
        <w:rPr>
          <w:rFonts w:ascii="Arial" w:hAnsi="Arial" w:cs="Arial"/>
          <w:color w:val="000000"/>
          <w:sz w:val="24"/>
          <w:szCs w:val="24"/>
        </w:rPr>
        <w:t xml:space="preserve">муниципального образования в информационно - </w:t>
      </w:r>
      <w:r>
        <w:rPr>
          <w:rFonts w:ascii="Arial" w:hAnsi="Arial" w:cs="Arial"/>
          <w:color w:val="000000"/>
          <w:spacing w:val="-1"/>
          <w:sz w:val="24"/>
          <w:szCs w:val="24"/>
        </w:rPr>
        <w:t>телекоммуникационной сети «Интернет».</w:t>
      </w:r>
    </w:p>
    <w:p w:rsidR="00C75EB7" w:rsidRDefault="00C75EB7" w:rsidP="00C75EB7">
      <w:pPr>
        <w:jc w:val="both"/>
        <w:rPr>
          <w:rFonts w:ascii="Arial" w:hAnsi="Arial" w:cs="Arial"/>
          <w:spacing w:val="-14"/>
          <w:sz w:val="24"/>
          <w:szCs w:val="24"/>
        </w:rPr>
      </w:pPr>
    </w:p>
    <w:p w:rsidR="00C75EB7" w:rsidRDefault="00C75EB7" w:rsidP="00C75EB7">
      <w:pPr>
        <w:jc w:val="both"/>
        <w:rPr>
          <w:rFonts w:ascii="Arial" w:hAnsi="Arial" w:cs="Arial"/>
          <w:sz w:val="24"/>
          <w:szCs w:val="24"/>
        </w:rPr>
      </w:pPr>
      <w:r>
        <w:rPr>
          <w:rFonts w:ascii="Arial" w:hAnsi="Arial" w:cs="Arial"/>
          <w:spacing w:val="-14"/>
          <w:sz w:val="24"/>
          <w:szCs w:val="24"/>
        </w:rPr>
        <w:t>3.</w:t>
      </w:r>
      <w:r>
        <w:rPr>
          <w:rFonts w:ascii="Arial" w:hAnsi="Arial" w:cs="Arial"/>
          <w:color w:val="FF0000"/>
          <w:sz w:val="24"/>
          <w:szCs w:val="24"/>
        </w:rPr>
        <w:t xml:space="preserve">   </w:t>
      </w:r>
      <w:r>
        <w:rPr>
          <w:rFonts w:ascii="Arial" w:hAnsi="Arial" w:cs="Arial"/>
          <w:sz w:val="24"/>
          <w:szCs w:val="24"/>
        </w:rPr>
        <w:t>Контроль исполнения настоящего постановления оставляю за собой.</w:t>
      </w:r>
    </w:p>
    <w:p w:rsidR="00C75EB7" w:rsidRDefault="00C75EB7" w:rsidP="00C75EB7">
      <w:pPr>
        <w:tabs>
          <w:tab w:val="left" w:pos="284"/>
        </w:tabs>
        <w:jc w:val="both"/>
        <w:rPr>
          <w:rFonts w:ascii="Arial" w:hAnsi="Arial" w:cs="Arial"/>
          <w:color w:val="000000"/>
          <w:spacing w:val="-15"/>
          <w:sz w:val="24"/>
          <w:szCs w:val="24"/>
        </w:rPr>
      </w:pPr>
    </w:p>
    <w:p w:rsidR="00C75EB7" w:rsidRDefault="00C75EB7" w:rsidP="00C75EB7">
      <w:pPr>
        <w:tabs>
          <w:tab w:val="left" w:pos="284"/>
        </w:tabs>
        <w:jc w:val="both"/>
        <w:rPr>
          <w:rFonts w:ascii="Arial" w:hAnsi="Arial" w:cs="Arial"/>
          <w:color w:val="000000"/>
          <w:spacing w:val="-4"/>
          <w:sz w:val="24"/>
          <w:szCs w:val="24"/>
        </w:rPr>
      </w:pPr>
      <w:r>
        <w:rPr>
          <w:rFonts w:ascii="Arial" w:hAnsi="Arial" w:cs="Arial"/>
          <w:color w:val="000000"/>
          <w:spacing w:val="-15"/>
          <w:sz w:val="24"/>
          <w:szCs w:val="24"/>
        </w:rPr>
        <w:t>4.</w:t>
      </w:r>
      <w:r>
        <w:rPr>
          <w:rFonts w:ascii="Arial" w:hAnsi="Arial" w:cs="Arial"/>
          <w:color w:val="000000"/>
          <w:sz w:val="24"/>
          <w:szCs w:val="24"/>
        </w:rPr>
        <w:tab/>
        <w:t xml:space="preserve"> </w:t>
      </w:r>
      <w:r>
        <w:rPr>
          <w:rFonts w:ascii="Arial" w:hAnsi="Arial" w:cs="Arial"/>
          <w:color w:val="000000"/>
          <w:spacing w:val="-1"/>
          <w:sz w:val="24"/>
          <w:szCs w:val="24"/>
        </w:rPr>
        <w:t xml:space="preserve">Настоящее постановление вступает в силу после дня его официального </w:t>
      </w:r>
      <w:r>
        <w:rPr>
          <w:rFonts w:ascii="Arial" w:hAnsi="Arial" w:cs="Arial"/>
          <w:color w:val="000000"/>
          <w:spacing w:val="-4"/>
          <w:sz w:val="24"/>
          <w:szCs w:val="24"/>
        </w:rPr>
        <w:t>опубликования.</w:t>
      </w:r>
    </w:p>
    <w:p w:rsidR="00C75EB7" w:rsidRDefault="00C75EB7" w:rsidP="00C75EB7">
      <w:pPr>
        <w:ind w:right="-1" w:firstLine="567"/>
        <w:jc w:val="both"/>
        <w:rPr>
          <w:rFonts w:ascii="Arial" w:hAnsi="Arial" w:cs="Arial"/>
          <w:b/>
          <w:color w:val="000000"/>
          <w:sz w:val="24"/>
          <w:szCs w:val="24"/>
        </w:rPr>
      </w:pPr>
    </w:p>
    <w:p w:rsidR="00C75EB7" w:rsidRDefault="00C75EB7" w:rsidP="00C75EB7">
      <w:pPr>
        <w:jc w:val="both"/>
        <w:rPr>
          <w:rFonts w:ascii="Arial" w:hAnsi="Arial" w:cs="Arial"/>
          <w:b/>
          <w:color w:val="000000"/>
          <w:sz w:val="24"/>
          <w:szCs w:val="24"/>
        </w:rPr>
      </w:pPr>
    </w:p>
    <w:p w:rsidR="00C75EB7" w:rsidRDefault="00C75EB7" w:rsidP="00C75EB7">
      <w:pPr>
        <w:shd w:val="clear" w:color="auto" w:fill="FFFFFF"/>
        <w:jc w:val="both"/>
        <w:rPr>
          <w:rFonts w:ascii="Arial" w:hAnsi="Arial" w:cs="Arial"/>
          <w:sz w:val="24"/>
          <w:szCs w:val="24"/>
          <w:lang w:eastAsia="zh-CN"/>
        </w:rPr>
      </w:pPr>
      <w:r>
        <w:rPr>
          <w:rFonts w:ascii="Arial" w:hAnsi="Arial" w:cs="Arial"/>
          <w:sz w:val="24"/>
          <w:szCs w:val="24"/>
          <w:lang w:eastAsia="zh-CN"/>
        </w:rPr>
        <w:t xml:space="preserve">Глава </w:t>
      </w:r>
      <w:proofErr w:type="spellStart"/>
      <w:r w:rsidR="00C91AC5">
        <w:rPr>
          <w:rFonts w:ascii="Arial" w:hAnsi="Arial" w:cs="Arial"/>
          <w:sz w:val="24"/>
          <w:szCs w:val="24"/>
          <w:lang w:eastAsia="zh-CN"/>
        </w:rPr>
        <w:t>Усть-Удинского</w:t>
      </w:r>
      <w:proofErr w:type="spellEnd"/>
    </w:p>
    <w:p w:rsidR="00C75EB7" w:rsidRDefault="00C75EB7" w:rsidP="00C75EB7">
      <w:pPr>
        <w:shd w:val="clear" w:color="auto" w:fill="FFFFFF"/>
        <w:jc w:val="both"/>
        <w:rPr>
          <w:rFonts w:ascii="Arial" w:hAnsi="Arial" w:cs="Arial"/>
          <w:sz w:val="24"/>
          <w:szCs w:val="24"/>
        </w:rPr>
      </w:pPr>
      <w:r>
        <w:rPr>
          <w:rFonts w:ascii="Arial" w:hAnsi="Arial" w:cs="Arial"/>
          <w:sz w:val="24"/>
          <w:szCs w:val="24"/>
          <w:lang w:eastAsia="zh-CN"/>
        </w:rPr>
        <w:t xml:space="preserve">Муниципального образования                                                          </w:t>
      </w:r>
      <w:proofErr w:type="spellStart"/>
      <w:r w:rsidR="00C91AC5">
        <w:rPr>
          <w:rFonts w:ascii="Arial" w:hAnsi="Arial" w:cs="Arial"/>
          <w:sz w:val="24"/>
          <w:szCs w:val="24"/>
          <w:lang w:eastAsia="zh-CN"/>
        </w:rPr>
        <w:t>В.А.Тарасенко</w:t>
      </w:r>
      <w:proofErr w:type="spellEnd"/>
    </w:p>
    <w:p w:rsidR="00C75EB7" w:rsidRDefault="00C75EB7" w:rsidP="00C75EB7">
      <w:pPr>
        <w:rPr>
          <w:rFonts w:ascii="Arial" w:hAnsi="Arial" w:cs="Arial"/>
          <w:bCs/>
          <w:sz w:val="24"/>
          <w:szCs w:val="24"/>
        </w:rPr>
      </w:pPr>
    </w:p>
    <w:p w:rsidR="00C75EB7" w:rsidRDefault="00C75EB7" w:rsidP="00C75EB7">
      <w:pPr>
        <w:rPr>
          <w:rFonts w:ascii="Arial" w:hAnsi="Arial" w:cs="Arial"/>
          <w:bCs/>
          <w:sz w:val="24"/>
          <w:szCs w:val="24"/>
        </w:rPr>
      </w:pPr>
    </w:p>
    <w:p w:rsidR="00C75EB7" w:rsidRDefault="00C75EB7" w:rsidP="00C75EB7">
      <w:pPr>
        <w:rPr>
          <w:rFonts w:ascii="Arial" w:hAnsi="Arial" w:cs="Arial"/>
          <w:bCs/>
          <w:sz w:val="24"/>
          <w:szCs w:val="24"/>
        </w:rPr>
      </w:pPr>
    </w:p>
    <w:p w:rsidR="00C75EB7" w:rsidRDefault="00C75EB7" w:rsidP="00C75EB7">
      <w:pPr>
        <w:rPr>
          <w:rFonts w:ascii="Arial" w:hAnsi="Arial" w:cs="Arial"/>
          <w:bCs/>
          <w:sz w:val="24"/>
          <w:szCs w:val="24"/>
        </w:rPr>
      </w:pPr>
    </w:p>
    <w:p w:rsidR="00C75EB7" w:rsidRDefault="00C75EB7" w:rsidP="00C75EB7">
      <w:pPr>
        <w:rPr>
          <w:rFonts w:ascii="Arial" w:hAnsi="Arial" w:cs="Arial"/>
          <w:bCs/>
          <w:sz w:val="24"/>
          <w:szCs w:val="24"/>
        </w:rPr>
      </w:pPr>
    </w:p>
    <w:p w:rsidR="00C75EB7" w:rsidRDefault="00C75EB7" w:rsidP="00C75EB7">
      <w:pPr>
        <w:rPr>
          <w:rFonts w:ascii="Arial" w:hAnsi="Arial" w:cs="Arial"/>
          <w:bCs/>
          <w:sz w:val="24"/>
          <w:szCs w:val="24"/>
        </w:rPr>
      </w:pPr>
    </w:p>
    <w:p w:rsidR="009B26E6" w:rsidRDefault="009B26E6"/>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7D787A" w:rsidRDefault="007D787A"/>
    <w:p w:rsidR="008B4E36" w:rsidRDefault="008B4E36"/>
    <w:p w:rsidR="008B4E36" w:rsidRDefault="008B4E36"/>
    <w:p w:rsidR="007D787A" w:rsidRDefault="007D787A"/>
    <w:p w:rsidR="007D787A" w:rsidRDefault="007D787A"/>
    <w:p w:rsidR="007D787A" w:rsidRPr="007D787A" w:rsidRDefault="007D787A" w:rsidP="007D787A">
      <w:pPr>
        <w:shd w:val="clear" w:color="auto" w:fill="FFFFFF"/>
        <w:jc w:val="right"/>
        <w:rPr>
          <w:rFonts w:ascii="Courier New" w:hAnsi="Courier New" w:cs="Courier New"/>
        </w:rPr>
      </w:pPr>
      <w:r>
        <w:lastRenderedPageBreak/>
        <w:t xml:space="preserve">                                                                                                           </w:t>
      </w:r>
      <w:r w:rsidRPr="007D787A">
        <w:rPr>
          <w:rFonts w:ascii="Courier New" w:hAnsi="Courier New" w:cs="Courier New"/>
        </w:rPr>
        <w:t xml:space="preserve">Приложение </w:t>
      </w:r>
      <w:proofErr w:type="gramStart"/>
      <w:r w:rsidRPr="007D787A">
        <w:rPr>
          <w:rFonts w:ascii="Courier New" w:hAnsi="Courier New" w:cs="Courier New"/>
        </w:rPr>
        <w:t>к</w:t>
      </w:r>
      <w:proofErr w:type="gramEnd"/>
    </w:p>
    <w:p w:rsidR="007D787A" w:rsidRPr="007D787A" w:rsidRDefault="007D787A" w:rsidP="007D787A">
      <w:pPr>
        <w:widowControl w:val="0"/>
        <w:autoSpaceDE w:val="0"/>
        <w:autoSpaceDN w:val="0"/>
        <w:adjustRightInd w:val="0"/>
        <w:jc w:val="right"/>
        <w:outlineLvl w:val="0"/>
        <w:rPr>
          <w:rFonts w:ascii="Courier New" w:hAnsi="Courier New" w:cs="Courier New"/>
          <w:bCs/>
        </w:rPr>
      </w:pPr>
      <w:r w:rsidRPr="007D787A">
        <w:rPr>
          <w:rFonts w:ascii="Courier New" w:hAnsi="Courier New" w:cs="Courier New"/>
          <w:bCs/>
        </w:rPr>
        <w:t xml:space="preserve">постановлению администрации </w:t>
      </w:r>
    </w:p>
    <w:p w:rsidR="007D787A" w:rsidRPr="007D787A" w:rsidRDefault="007D787A" w:rsidP="007D787A">
      <w:pPr>
        <w:widowControl w:val="0"/>
        <w:autoSpaceDE w:val="0"/>
        <w:autoSpaceDN w:val="0"/>
        <w:adjustRightInd w:val="0"/>
        <w:jc w:val="right"/>
        <w:outlineLvl w:val="0"/>
        <w:rPr>
          <w:rFonts w:ascii="Courier New" w:hAnsi="Courier New" w:cs="Courier New"/>
          <w:bCs/>
        </w:rPr>
      </w:pPr>
      <w:proofErr w:type="spellStart"/>
      <w:r>
        <w:rPr>
          <w:rFonts w:ascii="Courier New" w:hAnsi="Courier New" w:cs="Courier New"/>
          <w:bCs/>
        </w:rPr>
        <w:t>Усть-Удинского</w:t>
      </w:r>
      <w:proofErr w:type="spellEnd"/>
      <w:r w:rsidRPr="007D787A">
        <w:rPr>
          <w:rFonts w:ascii="Courier New" w:hAnsi="Courier New" w:cs="Courier New"/>
          <w:bCs/>
        </w:rPr>
        <w:t xml:space="preserve"> муниципального </w:t>
      </w:r>
    </w:p>
    <w:p w:rsidR="007D787A" w:rsidRPr="007D787A" w:rsidRDefault="007D787A" w:rsidP="007D787A">
      <w:pPr>
        <w:widowControl w:val="0"/>
        <w:autoSpaceDE w:val="0"/>
        <w:autoSpaceDN w:val="0"/>
        <w:adjustRightInd w:val="0"/>
        <w:jc w:val="right"/>
        <w:outlineLvl w:val="0"/>
        <w:rPr>
          <w:rFonts w:ascii="Courier New" w:hAnsi="Courier New" w:cs="Courier New"/>
          <w:bCs/>
        </w:rPr>
      </w:pPr>
      <w:r w:rsidRPr="007D787A">
        <w:rPr>
          <w:rFonts w:ascii="Courier New" w:hAnsi="Courier New" w:cs="Courier New"/>
          <w:bCs/>
        </w:rPr>
        <w:t>образования</w:t>
      </w:r>
    </w:p>
    <w:p w:rsidR="007D787A" w:rsidRDefault="007D787A" w:rsidP="007D787A">
      <w:pPr>
        <w:jc w:val="right"/>
        <w:rPr>
          <w:rFonts w:ascii="Courier New" w:hAnsi="Courier New" w:cs="Courier New"/>
          <w:b/>
        </w:rPr>
      </w:pPr>
      <w:r w:rsidRPr="007D787A">
        <w:rPr>
          <w:rFonts w:ascii="Courier New" w:hAnsi="Courier New" w:cs="Courier New"/>
          <w:b/>
        </w:rPr>
        <w:t xml:space="preserve">от </w:t>
      </w:r>
      <w:r>
        <w:rPr>
          <w:rFonts w:ascii="Courier New" w:hAnsi="Courier New" w:cs="Courier New"/>
          <w:b/>
        </w:rPr>
        <w:t>16</w:t>
      </w:r>
      <w:r w:rsidRPr="007D787A">
        <w:rPr>
          <w:rFonts w:ascii="Courier New" w:hAnsi="Courier New" w:cs="Courier New"/>
          <w:b/>
        </w:rPr>
        <w:t>.09.2019 г.   № 1</w:t>
      </w:r>
      <w:r>
        <w:rPr>
          <w:rFonts w:ascii="Courier New" w:hAnsi="Courier New" w:cs="Courier New"/>
          <w:b/>
        </w:rPr>
        <w:t>30</w:t>
      </w:r>
      <w:r w:rsidRPr="007D787A">
        <w:rPr>
          <w:rFonts w:ascii="Courier New" w:hAnsi="Courier New" w:cs="Courier New"/>
          <w:b/>
        </w:rPr>
        <w:t xml:space="preserve"> </w:t>
      </w:r>
    </w:p>
    <w:p w:rsidR="007D787A" w:rsidRPr="007D787A" w:rsidRDefault="007D787A" w:rsidP="007D787A">
      <w:pPr>
        <w:jc w:val="right"/>
        <w:rPr>
          <w:rFonts w:ascii="Courier New" w:hAnsi="Courier New" w:cs="Courier New"/>
        </w:rPr>
      </w:pPr>
      <w:r w:rsidRPr="007D787A">
        <w:rPr>
          <w:rFonts w:ascii="Courier New" w:hAnsi="Courier New" w:cs="Courier New"/>
          <w:b/>
        </w:rPr>
        <w:t xml:space="preserve"> </w:t>
      </w:r>
    </w:p>
    <w:p w:rsidR="007D787A" w:rsidRDefault="007D787A" w:rsidP="007D787A">
      <w:pPr>
        <w:shd w:val="clear" w:color="auto" w:fill="FFFFFF"/>
        <w:jc w:val="right"/>
      </w:pPr>
    </w:p>
    <w:p w:rsidR="007D787A" w:rsidRPr="007D787A" w:rsidRDefault="007D787A" w:rsidP="007D787A">
      <w:pPr>
        <w:widowControl w:val="0"/>
        <w:numPr>
          <w:ilvl w:val="0"/>
          <w:numId w:val="18"/>
        </w:numPr>
        <w:autoSpaceDE w:val="0"/>
        <w:autoSpaceDN w:val="0"/>
        <w:adjustRightInd w:val="0"/>
        <w:jc w:val="center"/>
        <w:outlineLvl w:val="0"/>
        <w:rPr>
          <w:b/>
          <w:sz w:val="28"/>
          <w:szCs w:val="28"/>
        </w:rPr>
      </w:pPr>
      <w:r w:rsidRPr="007D787A">
        <w:rPr>
          <w:b/>
          <w:sz w:val="28"/>
          <w:szCs w:val="28"/>
        </w:rPr>
        <w:t>Паспорт муниципальной программы</w:t>
      </w:r>
    </w:p>
    <w:p w:rsidR="007D787A" w:rsidRPr="007D787A" w:rsidRDefault="007D787A" w:rsidP="007D787A">
      <w:pPr>
        <w:widowControl w:val="0"/>
        <w:autoSpaceDE w:val="0"/>
        <w:autoSpaceDN w:val="0"/>
        <w:adjustRightInd w:val="0"/>
        <w:jc w:val="both"/>
        <w:outlineLvl w:val="0"/>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7D787A" w:rsidRPr="007D787A" w:rsidTr="00703BE7">
        <w:tc>
          <w:tcPr>
            <w:tcW w:w="308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Наименование муниципальной программы</w:t>
            </w:r>
          </w:p>
        </w:tc>
        <w:tc>
          <w:tcPr>
            <w:tcW w:w="6379" w:type="dxa"/>
            <w:vAlign w:val="center"/>
          </w:tcPr>
          <w:p w:rsidR="007D787A" w:rsidRPr="007D787A" w:rsidRDefault="007D787A" w:rsidP="007D787A">
            <w:pPr>
              <w:widowControl w:val="0"/>
              <w:tabs>
                <w:tab w:val="left" w:pos="34"/>
              </w:tabs>
              <w:autoSpaceDE w:val="0"/>
              <w:autoSpaceDN w:val="0"/>
              <w:adjustRightInd w:val="0"/>
              <w:ind w:firstLine="317"/>
              <w:outlineLvl w:val="0"/>
              <w:rPr>
                <w:bCs/>
                <w:color w:val="26282F"/>
                <w:sz w:val="28"/>
                <w:szCs w:val="28"/>
              </w:rPr>
            </w:pPr>
            <w:r w:rsidRPr="007D787A">
              <w:rPr>
                <w:bCs/>
                <w:color w:val="26282F"/>
                <w:sz w:val="28"/>
                <w:szCs w:val="28"/>
              </w:rPr>
              <w:t xml:space="preserve">Формирование современной городской среды </w:t>
            </w:r>
            <w:proofErr w:type="spellStart"/>
            <w:r w:rsidRPr="007D787A">
              <w:rPr>
                <w:bCs/>
                <w:color w:val="26282F"/>
                <w:sz w:val="28"/>
                <w:szCs w:val="28"/>
              </w:rPr>
              <w:t>Усть-Удинского</w:t>
            </w:r>
            <w:proofErr w:type="spellEnd"/>
            <w:r w:rsidRPr="007D787A">
              <w:rPr>
                <w:bCs/>
                <w:color w:val="26282F"/>
                <w:sz w:val="28"/>
                <w:szCs w:val="28"/>
              </w:rPr>
              <w:t xml:space="preserve"> муниципального образования на 2018-2024 годы»</w:t>
            </w:r>
          </w:p>
        </w:tc>
      </w:tr>
      <w:tr w:rsidR="007D787A" w:rsidRPr="007D787A" w:rsidTr="00703BE7">
        <w:trPr>
          <w:trHeight w:val="433"/>
        </w:trPr>
        <w:tc>
          <w:tcPr>
            <w:tcW w:w="308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Ответственный исполнитель программы</w:t>
            </w:r>
          </w:p>
        </w:tc>
        <w:tc>
          <w:tcPr>
            <w:tcW w:w="6379" w:type="dxa"/>
            <w:vAlign w:val="center"/>
          </w:tcPr>
          <w:p w:rsidR="007D787A" w:rsidRPr="007D787A" w:rsidRDefault="007D787A" w:rsidP="007D787A">
            <w:pPr>
              <w:widowControl w:val="0"/>
              <w:tabs>
                <w:tab w:val="left" w:pos="34"/>
              </w:tabs>
              <w:autoSpaceDE w:val="0"/>
              <w:autoSpaceDN w:val="0"/>
              <w:adjustRightInd w:val="0"/>
              <w:outlineLvl w:val="4"/>
              <w:rPr>
                <w:sz w:val="28"/>
                <w:szCs w:val="28"/>
              </w:rPr>
            </w:pPr>
            <w:r w:rsidRPr="007D787A">
              <w:rPr>
                <w:sz w:val="28"/>
                <w:szCs w:val="28"/>
              </w:rPr>
              <w:t xml:space="preserve">Заместитель главы администрации </w:t>
            </w:r>
            <w:proofErr w:type="spellStart"/>
            <w:r w:rsidRPr="007D787A">
              <w:rPr>
                <w:sz w:val="28"/>
                <w:szCs w:val="28"/>
              </w:rPr>
              <w:t>Усть-Удинского</w:t>
            </w:r>
            <w:proofErr w:type="spellEnd"/>
            <w:r w:rsidRPr="007D787A">
              <w:rPr>
                <w:sz w:val="28"/>
                <w:szCs w:val="28"/>
              </w:rPr>
              <w:t xml:space="preserve">  муниципального образования.</w:t>
            </w:r>
          </w:p>
        </w:tc>
      </w:tr>
      <w:tr w:rsidR="007D787A" w:rsidRPr="007D787A" w:rsidTr="00703BE7">
        <w:tc>
          <w:tcPr>
            <w:tcW w:w="308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Участники муниципальной программы</w:t>
            </w:r>
          </w:p>
        </w:tc>
        <w:tc>
          <w:tcPr>
            <w:tcW w:w="6379" w:type="dxa"/>
            <w:vAlign w:val="center"/>
          </w:tcPr>
          <w:p w:rsidR="007D787A" w:rsidRPr="007D787A" w:rsidRDefault="007D787A" w:rsidP="007D787A">
            <w:pPr>
              <w:widowControl w:val="0"/>
              <w:tabs>
                <w:tab w:val="left" w:pos="34"/>
              </w:tabs>
              <w:autoSpaceDE w:val="0"/>
              <w:autoSpaceDN w:val="0"/>
              <w:adjustRightInd w:val="0"/>
              <w:ind w:firstLine="317"/>
              <w:rPr>
                <w:sz w:val="28"/>
                <w:szCs w:val="28"/>
              </w:rPr>
            </w:pPr>
            <w:r w:rsidRPr="007D787A">
              <w:rPr>
                <w:sz w:val="28"/>
                <w:szCs w:val="28"/>
              </w:rPr>
              <w:t>Служба ЖКХ</w:t>
            </w:r>
            <w:r w:rsidR="008B4E36">
              <w:rPr>
                <w:sz w:val="28"/>
                <w:szCs w:val="28"/>
              </w:rPr>
              <w:t xml:space="preserve"> </w:t>
            </w:r>
            <w:r w:rsidRPr="007D787A">
              <w:rPr>
                <w:sz w:val="28"/>
                <w:szCs w:val="28"/>
              </w:rPr>
              <w:t xml:space="preserve"> администрации </w:t>
            </w:r>
            <w:proofErr w:type="spellStart"/>
            <w:r w:rsidRPr="007D787A">
              <w:rPr>
                <w:sz w:val="28"/>
                <w:szCs w:val="28"/>
              </w:rPr>
              <w:t>Усть-Удинск</w:t>
            </w:r>
            <w:r w:rsidR="008B4E36">
              <w:rPr>
                <w:sz w:val="28"/>
                <w:szCs w:val="28"/>
              </w:rPr>
              <w:t>ого</w:t>
            </w:r>
            <w:proofErr w:type="spellEnd"/>
            <w:r w:rsidR="008B4E36">
              <w:rPr>
                <w:sz w:val="28"/>
                <w:szCs w:val="28"/>
              </w:rPr>
              <w:t xml:space="preserve">  муниципального образования, служба Архитектуры</w:t>
            </w:r>
            <w:proofErr w:type="gramStart"/>
            <w:r w:rsidR="008B4E36">
              <w:rPr>
                <w:sz w:val="28"/>
                <w:szCs w:val="28"/>
              </w:rPr>
              <w:t xml:space="preserve"> ,</w:t>
            </w:r>
            <w:proofErr w:type="gramEnd"/>
            <w:r w:rsidR="008B4E36">
              <w:rPr>
                <w:sz w:val="28"/>
                <w:szCs w:val="28"/>
              </w:rPr>
              <w:t xml:space="preserve"> земельных отношений </w:t>
            </w:r>
            <w:r w:rsidR="008B4E36" w:rsidRPr="008B4E36">
              <w:rPr>
                <w:sz w:val="28"/>
                <w:szCs w:val="28"/>
              </w:rPr>
              <w:t xml:space="preserve">администрации </w:t>
            </w:r>
            <w:proofErr w:type="spellStart"/>
            <w:r w:rsidR="008B4E36" w:rsidRPr="008B4E36">
              <w:rPr>
                <w:sz w:val="28"/>
                <w:szCs w:val="28"/>
              </w:rPr>
              <w:t>Усть-Удинского</w:t>
            </w:r>
            <w:proofErr w:type="spellEnd"/>
            <w:r w:rsidR="008B4E36" w:rsidRPr="008B4E36">
              <w:rPr>
                <w:sz w:val="28"/>
                <w:szCs w:val="28"/>
              </w:rPr>
              <w:t xml:space="preserve">  муниципального образования</w:t>
            </w:r>
          </w:p>
        </w:tc>
      </w:tr>
      <w:tr w:rsidR="007D787A" w:rsidRPr="007D787A" w:rsidTr="00703BE7">
        <w:tc>
          <w:tcPr>
            <w:tcW w:w="308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Подпрограммы муниципальной программы</w:t>
            </w:r>
          </w:p>
        </w:tc>
        <w:tc>
          <w:tcPr>
            <w:tcW w:w="6379" w:type="dxa"/>
            <w:vAlign w:val="center"/>
          </w:tcPr>
          <w:p w:rsidR="007D787A" w:rsidRPr="007D787A" w:rsidRDefault="007D787A" w:rsidP="007D787A">
            <w:pPr>
              <w:widowControl w:val="0"/>
              <w:tabs>
                <w:tab w:val="left" w:pos="34"/>
              </w:tabs>
              <w:autoSpaceDE w:val="0"/>
              <w:autoSpaceDN w:val="0"/>
              <w:adjustRightInd w:val="0"/>
              <w:ind w:firstLine="317"/>
              <w:rPr>
                <w:i/>
                <w:sz w:val="28"/>
                <w:szCs w:val="28"/>
              </w:rPr>
            </w:pPr>
            <w:r w:rsidRPr="007D787A">
              <w:rPr>
                <w:sz w:val="28"/>
                <w:szCs w:val="28"/>
              </w:rPr>
              <w:t>Выделение подпрограмм не предусмотрено</w:t>
            </w:r>
          </w:p>
        </w:tc>
      </w:tr>
      <w:tr w:rsidR="007D787A" w:rsidRPr="007D787A" w:rsidTr="00703BE7">
        <w:tc>
          <w:tcPr>
            <w:tcW w:w="308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Цель муниципальной программы</w:t>
            </w:r>
          </w:p>
        </w:tc>
        <w:tc>
          <w:tcPr>
            <w:tcW w:w="6379" w:type="dxa"/>
          </w:tcPr>
          <w:p w:rsidR="007D787A" w:rsidRPr="007D787A" w:rsidRDefault="007D787A" w:rsidP="007D787A">
            <w:pPr>
              <w:widowControl w:val="0"/>
              <w:tabs>
                <w:tab w:val="left" w:pos="34"/>
              </w:tabs>
              <w:autoSpaceDE w:val="0"/>
              <w:autoSpaceDN w:val="0"/>
              <w:adjustRightInd w:val="0"/>
              <w:ind w:firstLine="317"/>
              <w:rPr>
                <w:sz w:val="28"/>
                <w:szCs w:val="28"/>
              </w:rPr>
            </w:pPr>
            <w:r w:rsidRPr="007D787A">
              <w:rPr>
                <w:sz w:val="28"/>
                <w:szCs w:val="28"/>
              </w:rPr>
              <w:t xml:space="preserve">Повышение качества и комфорта городской среды на  территории  </w:t>
            </w:r>
            <w:proofErr w:type="spellStart"/>
            <w:r w:rsidRPr="007D787A">
              <w:rPr>
                <w:sz w:val="28"/>
                <w:szCs w:val="28"/>
              </w:rPr>
              <w:t>Усть-Удинского</w:t>
            </w:r>
            <w:proofErr w:type="spellEnd"/>
            <w:r w:rsidRPr="007D787A">
              <w:rPr>
                <w:sz w:val="28"/>
                <w:szCs w:val="28"/>
              </w:rPr>
              <w:t xml:space="preserve">  муниципального образования</w:t>
            </w:r>
          </w:p>
        </w:tc>
      </w:tr>
      <w:tr w:rsidR="007D787A" w:rsidRPr="007D787A" w:rsidTr="00703BE7">
        <w:tc>
          <w:tcPr>
            <w:tcW w:w="308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Задачи муниципальной программы</w:t>
            </w:r>
          </w:p>
        </w:tc>
        <w:tc>
          <w:tcPr>
            <w:tcW w:w="6379" w:type="dxa"/>
          </w:tcPr>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1. Повышение уровня благоустройства дворовых территорий многоквартирных домов.</w:t>
            </w:r>
          </w:p>
          <w:p w:rsidR="007D787A" w:rsidRPr="007D787A" w:rsidRDefault="007D787A" w:rsidP="007D787A">
            <w:pPr>
              <w:widowControl w:val="0"/>
              <w:tabs>
                <w:tab w:val="left" w:pos="34"/>
              </w:tabs>
              <w:autoSpaceDE w:val="0"/>
              <w:autoSpaceDN w:val="0"/>
              <w:adjustRightInd w:val="0"/>
              <w:ind w:firstLine="459"/>
              <w:outlineLvl w:val="4"/>
              <w:rPr>
                <w:sz w:val="28"/>
                <w:szCs w:val="28"/>
              </w:rPr>
            </w:pPr>
            <w:r w:rsidRPr="007D787A">
              <w:rPr>
                <w:sz w:val="28"/>
                <w:szCs w:val="28"/>
              </w:rPr>
              <w:t>2. Повышение уровня благоустройства общественных территорий.</w:t>
            </w:r>
          </w:p>
          <w:p w:rsidR="007D787A" w:rsidRPr="007D787A" w:rsidRDefault="007D787A" w:rsidP="007D787A">
            <w:pPr>
              <w:widowControl w:val="0"/>
              <w:tabs>
                <w:tab w:val="left" w:pos="34"/>
              </w:tabs>
              <w:autoSpaceDE w:val="0"/>
              <w:autoSpaceDN w:val="0"/>
              <w:adjustRightInd w:val="0"/>
              <w:ind w:firstLine="459"/>
              <w:outlineLvl w:val="4"/>
              <w:rPr>
                <w:bCs/>
                <w:sz w:val="28"/>
                <w:szCs w:val="28"/>
              </w:rPr>
            </w:pPr>
            <w:r w:rsidRPr="007D787A">
              <w:rPr>
                <w:sz w:val="28"/>
                <w:szCs w:val="28"/>
              </w:rPr>
              <w:t>3. Повышение уровня б</w:t>
            </w:r>
            <w:r w:rsidRPr="007D787A">
              <w:rPr>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bCs/>
                <w:sz w:val="28"/>
                <w:szCs w:val="28"/>
              </w:rPr>
              <w:t>4. П</w:t>
            </w:r>
            <w:r w:rsidRPr="007D787A">
              <w:rPr>
                <w:sz w:val="28"/>
                <w:szCs w:val="28"/>
              </w:rPr>
              <w:t>овышение уровня</w:t>
            </w:r>
            <w:r w:rsidRPr="007D787A">
              <w:rPr>
                <w:bCs/>
                <w:sz w:val="28"/>
                <w:szCs w:val="28"/>
              </w:rPr>
              <w:t xml:space="preserve"> благоустройства индивидуальных жилых домов и земельных участков, предоставленных для их размещения.</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5. Повышение уровня вовлеченности заинтересованных граждан, организаций в реализацию мероприятий по благоустройству территории.</w:t>
            </w:r>
          </w:p>
        </w:tc>
      </w:tr>
      <w:tr w:rsidR="007D787A" w:rsidRPr="007D787A" w:rsidTr="00703BE7">
        <w:tc>
          <w:tcPr>
            <w:tcW w:w="308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Целевые индикаторы и показатели муниципальной программы</w:t>
            </w:r>
          </w:p>
        </w:tc>
        <w:tc>
          <w:tcPr>
            <w:tcW w:w="6379" w:type="dxa"/>
            <w:vAlign w:val="center"/>
          </w:tcPr>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 количество благоустроенных дворовых территорий многоквартирных домов;</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 площадь благоустроенных дворовых территорий многоквартирных домов;</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lastRenderedPageBreak/>
              <w:t>- доля благоустроенных дворовых территорий многоквартирных домов от общего количества дворовых территорий многоквартирных домов;</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 количество реализованных комплексных проектов благоустройства общественных территорий;</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 площадь благоустроенных общественных территорий;</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 доля площади благоустроенных общественных территорий к общей площади общественных территорий;</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 площадь благоустроенных общественных территорий, приходящихся на 1 жителя;</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 xml:space="preserve">-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proofErr w:type="spellStart"/>
            <w:r w:rsidRPr="007D787A">
              <w:rPr>
                <w:sz w:val="28"/>
                <w:szCs w:val="28"/>
              </w:rPr>
              <w:t>Усть-Удинского</w:t>
            </w:r>
            <w:proofErr w:type="spellEnd"/>
            <w:r w:rsidRPr="007D787A">
              <w:rPr>
                <w:sz w:val="28"/>
                <w:szCs w:val="28"/>
              </w:rPr>
              <w:t xml:space="preserve">    муниципального образования</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 xml:space="preserve">- количество  </w:t>
            </w:r>
            <w:r w:rsidRPr="007D787A">
              <w:rPr>
                <w:bCs/>
                <w:sz w:val="28"/>
                <w:szCs w:val="28"/>
              </w:rPr>
              <w:t>индивидуальных жилых домов и земельных участков, предоставленных для их размещения, по которым проведена инвентаризация территории;</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 xml:space="preserve">-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w:t>
            </w:r>
            <w:proofErr w:type="spellStart"/>
            <w:r w:rsidRPr="007D787A">
              <w:rPr>
                <w:sz w:val="28"/>
                <w:szCs w:val="28"/>
              </w:rPr>
              <w:t>Усть-Удинского</w:t>
            </w:r>
            <w:proofErr w:type="spellEnd"/>
            <w:r w:rsidRPr="007D787A">
              <w:rPr>
                <w:sz w:val="28"/>
                <w:szCs w:val="28"/>
              </w:rPr>
              <w:t xml:space="preserve">  муниципального образования;</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7D787A" w:rsidRPr="007D787A" w:rsidRDefault="007D787A" w:rsidP="007D787A">
            <w:pPr>
              <w:widowControl w:val="0"/>
              <w:tabs>
                <w:tab w:val="left" w:pos="34"/>
              </w:tabs>
              <w:autoSpaceDE w:val="0"/>
              <w:autoSpaceDN w:val="0"/>
              <w:adjustRightInd w:val="0"/>
              <w:ind w:firstLine="459"/>
              <w:rPr>
                <w:sz w:val="28"/>
                <w:szCs w:val="28"/>
              </w:rPr>
            </w:pPr>
            <w:r w:rsidRPr="007D787A">
              <w:rPr>
                <w:sz w:val="28"/>
                <w:szCs w:val="28"/>
              </w:rPr>
              <w:t xml:space="preserve"> </w:t>
            </w:r>
          </w:p>
        </w:tc>
      </w:tr>
      <w:tr w:rsidR="007D787A" w:rsidRPr="007D787A" w:rsidTr="00703BE7">
        <w:tc>
          <w:tcPr>
            <w:tcW w:w="308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lastRenderedPageBreak/>
              <w:t>Сроки реализации муниципальной программы</w:t>
            </w:r>
          </w:p>
        </w:tc>
        <w:tc>
          <w:tcPr>
            <w:tcW w:w="6379" w:type="dxa"/>
            <w:vAlign w:val="center"/>
          </w:tcPr>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2018-2024 годы</w:t>
            </w:r>
          </w:p>
        </w:tc>
      </w:tr>
      <w:tr w:rsidR="007D787A" w:rsidRPr="007D787A" w:rsidTr="00703BE7">
        <w:tc>
          <w:tcPr>
            <w:tcW w:w="308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Ресурсное обеспечение муниципальной программы</w:t>
            </w:r>
          </w:p>
        </w:tc>
        <w:tc>
          <w:tcPr>
            <w:tcW w:w="6379" w:type="dxa"/>
            <w:vAlign w:val="center"/>
          </w:tcPr>
          <w:p w:rsidR="007D787A" w:rsidRPr="007D787A" w:rsidRDefault="007D787A" w:rsidP="007D787A">
            <w:pPr>
              <w:widowControl w:val="0"/>
              <w:tabs>
                <w:tab w:val="left" w:pos="34"/>
              </w:tabs>
              <w:autoSpaceDE w:val="0"/>
              <w:autoSpaceDN w:val="0"/>
              <w:adjustRightInd w:val="0"/>
              <w:ind w:firstLine="317"/>
              <w:rPr>
                <w:sz w:val="28"/>
                <w:szCs w:val="28"/>
              </w:rPr>
            </w:pPr>
            <w:r w:rsidRPr="007D787A">
              <w:rPr>
                <w:sz w:val="28"/>
                <w:szCs w:val="28"/>
              </w:rPr>
              <w:t>Общий объем расходов на реализацию муниципальной программы составляет:  5694026.84 тыс. руб.,   из них средств:</w:t>
            </w:r>
          </w:p>
          <w:p w:rsidR="007D787A" w:rsidRPr="007D787A" w:rsidRDefault="007D787A" w:rsidP="007D787A">
            <w:pPr>
              <w:widowControl w:val="0"/>
              <w:tabs>
                <w:tab w:val="left" w:pos="34"/>
              </w:tabs>
              <w:autoSpaceDE w:val="0"/>
              <w:autoSpaceDN w:val="0"/>
              <w:adjustRightInd w:val="0"/>
              <w:ind w:firstLine="34"/>
              <w:rPr>
                <w:sz w:val="28"/>
                <w:szCs w:val="28"/>
              </w:rPr>
            </w:pPr>
            <w:r w:rsidRPr="007D787A">
              <w:rPr>
                <w:sz w:val="28"/>
                <w:szCs w:val="28"/>
              </w:rPr>
              <w:t>местного бюджета      42332.78 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областного бюджета  1015986.67 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федерального бюджета  4635707.39  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 xml:space="preserve">иные источники _______ </w:t>
            </w:r>
            <w:proofErr w:type="spellStart"/>
            <w:r w:rsidRPr="007D787A">
              <w:rPr>
                <w:sz w:val="28"/>
                <w:szCs w:val="28"/>
              </w:rPr>
              <w:t>тыс</w:t>
            </w:r>
            <w:proofErr w:type="gramStart"/>
            <w:r w:rsidRPr="007D787A">
              <w:rPr>
                <w:sz w:val="28"/>
                <w:szCs w:val="28"/>
              </w:rPr>
              <w:t>.р</w:t>
            </w:r>
            <w:proofErr w:type="gramEnd"/>
            <w:r w:rsidRPr="007D787A">
              <w:rPr>
                <w:sz w:val="28"/>
                <w:szCs w:val="28"/>
              </w:rPr>
              <w:t>уб</w:t>
            </w:r>
            <w:proofErr w:type="spellEnd"/>
            <w:r w:rsidRPr="007D787A">
              <w:rPr>
                <w:sz w:val="28"/>
                <w:szCs w:val="28"/>
              </w:rPr>
              <w:t>.;</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b/>
                <w:sz w:val="28"/>
                <w:szCs w:val="28"/>
              </w:rPr>
              <w:t>на 2018 год ______ тыс. руб.</w:t>
            </w:r>
            <w:r w:rsidRPr="007D787A">
              <w:rPr>
                <w:sz w:val="28"/>
                <w:szCs w:val="28"/>
              </w:rPr>
              <w:t>, из них средств:</w:t>
            </w:r>
          </w:p>
          <w:p w:rsidR="007D787A" w:rsidRPr="007D787A" w:rsidRDefault="007D787A" w:rsidP="007D787A">
            <w:pPr>
              <w:widowControl w:val="0"/>
              <w:tabs>
                <w:tab w:val="left" w:pos="34"/>
              </w:tabs>
              <w:autoSpaceDE w:val="0"/>
              <w:autoSpaceDN w:val="0"/>
              <w:adjustRightInd w:val="0"/>
              <w:ind w:firstLine="34"/>
              <w:rPr>
                <w:sz w:val="28"/>
                <w:szCs w:val="28"/>
              </w:rPr>
            </w:pPr>
            <w:r w:rsidRPr="007D787A">
              <w:rPr>
                <w:sz w:val="28"/>
                <w:szCs w:val="28"/>
              </w:rPr>
              <w:t>местного бюджета _____тыс.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областного бюджета _____ 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федерального бюджета ______ 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 xml:space="preserve">иные источники _______ </w:t>
            </w:r>
            <w:proofErr w:type="spellStart"/>
            <w:r w:rsidRPr="007D787A">
              <w:rPr>
                <w:sz w:val="28"/>
                <w:szCs w:val="28"/>
              </w:rPr>
              <w:t>тыс</w:t>
            </w:r>
            <w:proofErr w:type="gramStart"/>
            <w:r w:rsidRPr="007D787A">
              <w:rPr>
                <w:sz w:val="28"/>
                <w:szCs w:val="28"/>
              </w:rPr>
              <w:t>.р</w:t>
            </w:r>
            <w:proofErr w:type="gramEnd"/>
            <w:r w:rsidRPr="007D787A">
              <w:rPr>
                <w:sz w:val="28"/>
                <w:szCs w:val="28"/>
              </w:rPr>
              <w:t>уб</w:t>
            </w:r>
            <w:proofErr w:type="spellEnd"/>
            <w:r w:rsidRPr="007D787A">
              <w:rPr>
                <w:sz w:val="28"/>
                <w:szCs w:val="28"/>
              </w:rPr>
              <w:t>.;</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b/>
                <w:sz w:val="28"/>
                <w:szCs w:val="28"/>
              </w:rPr>
              <w:t>на 2019 год</w:t>
            </w:r>
            <w:r w:rsidRPr="007D787A">
              <w:rPr>
                <w:sz w:val="28"/>
                <w:szCs w:val="28"/>
              </w:rPr>
              <w:t xml:space="preserve"> 5694026.84 тыс. руб.,   из них средств:</w:t>
            </w:r>
          </w:p>
          <w:p w:rsidR="007D787A" w:rsidRPr="007D787A" w:rsidRDefault="007D787A" w:rsidP="007D787A">
            <w:pPr>
              <w:widowControl w:val="0"/>
              <w:tabs>
                <w:tab w:val="left" w:pos="34"/>
              </w:tabs>
              <w:autoSpaceDE w:val="0"/>
              <w:autoSpaceDN w:val="0"/>
              <w:adjustRightInd w:val="0"/>
              <w:ind w:firstLine="34"/>
              <w:rPr>
                <w:sz w:val="28"/>
                <w:szCs w:val="28"/>
              </w:rPr>
            </w:pPr>
            <w:r w:rsidRPr="007D787A">
              <w:rPr>
                <w:sz w:val="28"/>
                <w:szCs w:val="28"/>
              </w:rPr>
              <w:t>местного бюджета  42332.78 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областного бюджета  1015986.67  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федерального бюджета  4635707.39 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 xml:space="preserve">иные источники _______ </w:t>
            </w:r>
            <w:proofErr w:type="spellStart"/>
            <w:r w:rsidRPr="007D787A">
              <w:rPr>
                <w:sz w:val="28"/>
                <w:szCs w:val="28"/>
              </w:rPr>
              <w:t>тыс</w:t>
            </w:r>
            <w:proofErr w:type="gramStart"/>
            <w:r w:rsidRPr="007D787A">
              <w:rPr>
                <w:sz w:val="28"/>
                <w:szCs w:val="28"/>
              </w:rPr>
              <w:t>.р</w:t>
            </w:r>
            <w:proofErr w:type="gramEnd"/>
            <w:r w:rsidRPr="007D787A">
              <w:rPr>
                <w:sz w:val="28"/>
                <w:szCs w:val="28"/>
              </w:rPr>
              <w:t>уб</w:t>
            </w:r>
            <w:proofErr w:type="spellEnd"/>
            <w:r w:rsidRPr="007D787A">
              <w:rPr>
                <w:sz w:val="28"/>
                <w:szCs w:val="28"/>
              </w:rPr>
              <w:t>.;</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b/>
                <w:sz w:val="28"/>
                <w:szCs w:val="28"/>
              </w:rPr>
              <w:t xml:space="preserve">на 2020 год </w:t>
            </w:r>
            <w:r w:rsidRPr="007D787A">
              <w:rPr>
                <w:sz w:val="28"/>
                <w:szCs w:val="28"/>
              </w:rPr>
              <w:t>_____тыс. руб.,   из них средств:</w:t>
            </w:r>
          </w:p>
          <w:p w:rsidR="007D787A" w:rsidRPr="007D787A" w:rsidRDefault="007D787A" w:rsidP="007D787A">
            <w:pPr>
              <w:widowControl w:val="0"/>
              <w:tabs>
                <w:tab w:val="left" w:pos="34"/>
              </w:tabs>
              <w:autoSpaceDE w:val="0"/>
              <w:autoSpaceDN w:val="0"/>
              <w:adjustRightInd w:val="0"/>
              <w:ind w:firstLine="34"/>
              <w:rPr>
                <w:sz w:val="28"/>
                <w:szCs w:val="28"/>
              </w:rPr>
            </w:pPr>
            <w:r w:rsidRPr="007D787A">
              <w:rPr>
                <w:sz w:val="28"/>
                <w:szCs w:val="28"/>
              </w:rPr>
              <w:t>местного бюджета _____тыс.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областного бюджета _____ 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 xml:space="preserve">федерального бюджета ______ тыс. руб.; </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 xml:space="preserve">иные источники _______ </w:t>
            </w:r>
            <w:proofErr w:type="spellStart"/>
            <w:r w:rsidRPr="007D787A">
              <w:rPr>
                <w:sz w:val="28"/>
                <w:szCs w:val="28"/>
              </w:rPr>
              <w:t>тыс</w:t>
            </w:r>
            <w:proofErr w:type="gramStart"/>
            <w:r w:rsidRPr="007D787A">
              <w:rPr>
                <w:sz w:val="28"/>
                <w:szCs w:val="28"/>
              </w:rPr>
              <w:t>.р</w:t>
            </w:r>
            <w:proofErr w:type="gramEnd"/>
            <w:r w:rsidRPr="007D787A">
              <w:rPr>
                <w:sz w:val="28"/>
                <w:szCs w:val="28"/>
              </w:rPr>
              <w:t>уб</w:t>
            </w:r>
            <w:proofErr w:type="spellEnd"/>
            <w:r w:rsidRPr="007D787A">
              <w:rPr>
                <w:sz w:val="28"/>
                <w:szCs w:val="28"/>
              </w:rPr>
              <w:t>.;</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b/>
                <w:sz w:val="28"/>
                <w:szCs w:val="28"/>
              </w:rPr>
              <w:t>на 2021 год</w:t>
            </w:r>
            <w:r w:rsidRPr="007D787A">
              <w:rPr>
                <w:sz w:val="28"/>
                <w:szCs w:val="28"/>
              </w:rPr>
              <w:t xml:space="preserve"> _____тыс. руб.,   из них средств:</w:t>
            </w:r>
          </w:p>
          <w:p w:rsidR="007D787A" w:rsidRPr="007D787A" w:rsidRDefault="007D787A" w:rsidP="007D787A">
            <w:pPr>
              <w:widowControl w:val="0"/>
              <w:tabs>
                <w:tab w:val="left" w:pos="34"/>
              </w:tabs>
              <w:autoSpaceDE w:val="0"/>
              <w:autoSpaceDN w:val="0"/>
              <w:adjustRightInd w:val="0"/>
              <w:ind w:firstLine="34"/>
              <w:rPr>
                <w:sz w:val="28"/>
                <w:szCs w:val="28"/>
              </w:rPr>
            </w:pPr>
            <w:r w:rsidRPr="007D787A">
              <w:rPr>
                <w:sz w:val="28"/>
                <w:szCs w:val="28"/>
              </w:rPr>
              <w:t>местного бюджета _____тыс.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областного бюджета _____ 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федерального бюджета ______ 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 xml:space="preserve">иные источники _______ </w:t>
            </w:r>
            <w:proofErr w:type="spellStart"/>
            <w:r w:rsidRPr="007D787A">
              <w:rPr>
                <w:sz w:val="28"/>
                <w:szCs w:val="28"/>
              </w:rPr>
              <w:t>тыс</w:t>
            </w:r>
            <w:proofErr w:type="gramStart"/>
            <w:r w:rsidRPr="007D787A">
              <w:rPr>
                <w:sz w:val="28"/>
                <w:szCs w:val="28"/>
              </w:rPr>
              <w:t>.р</w:t>
            </w:r>
            <w:proofErr w:type="gramEnd"/>
            <w:r w:rsidRPr="007D787A">
              <w:rPr>
                <w:sz w:val="28"/>
                <w:szCs w:val="28"/>
              </w:rPr>
              <w:t>уб</w:t>
            </w:r>
            <w:proofErr w:type="spellEnd"/>
            <w:r w:rsidRPr="007D787A">
              <w:rPr>
                <w:sz w:val="28"/>
                <w:szCs w:val="28"/>
              </w:rPr>
              <w:t>.;</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b/>
                <w:sz w:val="28"/>
                <w:szCs w:val="28"/>
              </w:rPr>
              <w:t>на 2022 год</w:t>
            </w:r>
            <w:r w:rsidRPr="007D787A">
              <w:rPr>
                <w:sz w:val="28"/>
                <w:szCs w:val="28"/>
              </w:rPr>
              <w:t xml:space="preserve"> _____тыс. руб.,   из них средств:</w:t>
            </w:r>
          </w:p>
          <w:p w:rsidR="007D787A" w:rsidRPr="007D787A" w:rsidRDefault="007D787A" w:rsidP="007D787A">
            <w:pPr>
              <w:widowControl w:val="0"/>
              <w:tabs>
                <w:tab w:val="left" w:pos="34"/>
              </w:tabs>
              <w:autoSpaceDE w:val="0"/>
              <w:autoSpaceDN w:val="0"/>
              <w:adjustRightInd w:val="0"/>
              <w:ind w:firstLine="34"/>
              <w:rPr>
                <w:sz w:val="28"/>
                <w:szCs w:val="28"/>
              </w:rPr>
            </w:pPr>
            <w:r w:rsidRPr="007D787A">
              <w:rPr>
                <w:sz w:val="28"/>
                <w:szCs w:val="28"/>
              </w:rPr>
              <w:t>местного бюджета _____тыс.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областного бюджета _____ 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федерального бюджета ______ тыс. руб.;</w:t>
            </w:r>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 xml:space="preserve">иные источники _______ </w:t>
            </w:r>
            <w:proofErr w:type="spellStart"/>
            <w:r w:rsidRPr="007D787A">
              <w:rPr>
                <w:sz w:val="28"/>
                <w:szCs w:val="28"/>
              </w:rPr>
              <w:t>тыс</w:t>
            </w:r>
            <w:proofErr w:type="gramStart"/>
            <w:r w:rsidRPr="007D787A">
              <w:rPr>
                <w:sz w:val="28"/>
                <w:szCs w:val="28"/>
              </w:rPr>
              <w:t>.р</w:t>
            </w:r>
            <w:proofErr w:type="gramEnd"/>
            <w:r w:rsidRPr="007D787A">
              <w:rPr>
                <w:sz w:val="28"/>
                <w:szCs w:val="28"/>
              </w:rPr>
              <w:t>уб</w:t>
            </w:r>
            <w:proofErr w:type="spellEnd"/>
            <w:r w:rsidRPr="007D787A">
              <w:rPr>
                <w:sz w:val="28"/>
                <w:szCs w:val="28"/>
              </w:rPr>
              <w:t>.;</w:t>
            </w:r>
          </w:p>
          <w:p w:rsidR="007D787A" w:rsidRPr="007D787A" w:rsidRDefault="007D787A" w:rsidP="007D787A">
            <w:pPr>
              <w:widowControl w:val="0"/>
              <w:tabs>
                <w:tab w:val="left" w:pos="34"/>
              </w:tabs>
              <w:autoSpaceDE w:val="0"/>
              <w:autoSpaceDN w:val="0"/>
              <w:adjustRightInd w:val="0"/>
              <w:ind w:firstLine="317"/>
              <w:jc w:val="both"/>
              <w:rPr>
                <w:rFonts w:eastAsia="Calibri"/>
                <w:sz w:val="28"/>
                <w:szCs w:val="28"/>
              </w:rPr>
            </w:pPr>
            <w:r w:rsidRPr="007D787A">
              <w:rPr>
                <w:rFonts w:eastAsia="Calibri"/>
                <w:b/>
                <w:sz w:val="28"/>
                <w:szCs w:val="28"/>
              </w:rPr>
              <w:t>на 2023 год</w:t>
            </w:r>
            <w:r w:rsidRPr="007D787A">
              <w:rPr>
                <w:rFonts w:eastAsia="Calibri"/>
                <w:sz w:val="28"/>
                <w:szCs w:val="28"/>
              </w:rPr>
              <w:t xml:space="preserve"> _____тыс. руб.,   из них средств:</w:t>
            </w:r>
          </w:p>
          <w:p w:rsidR="007D787A" w:rsidRPr="007D787A" w:rsidRDefault="007D787A" w:rsidP="007D787A">
            <w:pPr>
              <w:widowControl w:val="0"/>
              <w:tabs>
                <w:tab w:val="left" w:pos="34"/>
              </w:tabs>
              <w:autoSpaceDE w:val="0"/>
              <w:autoSpaceDN w:val="0"/>
              <w:adjustRightInd w:val="0"/>
              <w:ind w:firstLine="34"/>
              <w:jc w:val="both"/>
              <w:rPr>
                <w:rFonts w:eastAsia="Calibri"/>
                <w:sz w:val="28"/>
                <w:szCs w:val="28"/>
              </w:rPr>
            </w:pPr>
            <w:r w:rsidRPr="007D787A">
              <w:rPr>
                <w:rFonts w:eastAsia="Calibri"/>
                <w:sz w:val="28"/>
                <w:szCs w:val="28"/>
              </w:rPr>
              <w:t>местного бюджета _____тыс. руб.;</w:t>
            </w:r>
          </w:p>
          <w:p w:rsidR="007D787A" w:rsidRPr="007D787A" w:rsidRDefault="007D787A" w:rsidP="007D787A">
            <w:pPr>
              <w:widowControl w:val="0"/>
              <w:tabs>
                <w:tab w:val="left" w:pos="34"/>
              </w:tabs>
              <w:autoSpaceDE w:val="0"/>
              <w:autoSpaceDN w:val="0"/>
              <w:adjustRightInd w:val="0"/>
              <w:ind w:firstLine="720"/>
              <w:jc w:val="both"/>
              <w:rPr>
                <w:rFonts w:eastAsia="Calibri"/>
                <w:sz w:val="28"/>
                <w:szCs w:val="28"/>
              </w:rPr>
            </w:pPr>
            <w:r w:rsidRPr="007D787A">
              <w:rPr>
                <w:rFonts w:eastAsia="Calibri"/>
                <w:sz w:val="28"/>
                <w:szCs w:val="28"/>
              </w:rPr>
              <w:t>областного бюджета _____ тыс. руб.;</w:t>
            </w:r>
          </w:p>
          <w:p w:rsidR="007D787A" w:rsidRPr="007D787A" w:rsidRDefault="007D787A" w:rsidP="007D787A">
            <w:pPr>
              <w:widowControl w:val="0"/>
              <w:tabs>
                <w:tab w:val="left" w:pos="34"/>
              </w:tabs>
              <w:autoSpaceDE w:val="0"/>
              <w:autoSpaceDN w:val="0"/>
              <w:adjustRightInd w:val="0"/>
              <w:ind w:firstLine="720"/>
              <w:jc w:val="both"/>
              <w:rPr>
                <w:rFonts w:eastAsia="Calibri"/>
                <w:sz w:val="28"/>
                <w:szCs w:val="28"/>
              </w:rPr>
            </w:pPr>
            <w:r w:rsidRPr="007D787A">
              <w:rPr>
                <w:rFonts w:eastAsia="Calibri"/>
                <w:sz w:val="28"/>
                <w:szCs w:val="28"/>
              </w:rPr>
              <w:t>федерального бюджета ______ тыс. руб.;</w:t>
            </w:r>
          </w:p>
          <w:p w:rsidR="007D787A" w:rsidRPr="007D787A" w:rsidRDefault="007D787A" w:rsidP="007D787A">
            <w:pPr>
              <w:widowControl w:val="0"/>
              <w:tabs>
                <w:tab w:val="left" w:pos="34"/>
              </w:tabs>
              <w:autoSpaceDE w:val="0"/>
              <w:autoSpaceDN w:val="0"/>
              <w:adjustRightInd w:val="0"/>
              <w:ind w:firstLine="720"/>
              <w:jc w:val="both"/>
              <w:rPr>
                <w:rFonts w:eastAsia="Calibri"/>
                <w:sz w:val="28"/>
                <w:szCs w:val="28"/>
              </w:rPr>
            </w:pPr>
            <w:r w:rsidRPr="007D787A">
              <w:rPr>
                <w:rFonts w:eastAsia="Calibri"/>
                <w:sz w:val="28"/>
                <w:szCs w:val="28"/>
              </w:rPr>
              <w:t xml:space="preserve">иные источники _______ </w:t>
            </w:r>
            <w:proofErr w:type="spellStart"/>
            <w:r w:rsidRPr="007D787A">
              <w:rPr>
                <w:rFonts w:eastAsia="Calibri"/>
                <w:sz w:val="28"/>
                <w:szCs w:val="28"/>
              </w:rPr>
              <w:t>тыс</w:t>
            </w:r>
            <w:proofErr w:type="gramStart"/>
            <w:r w:rsidRPr="007D787A">
              <w:rPr>
                <w:rFonts w:eastAsia="Calibri"/>
                <w:sz w:val="28"/>
                <w:szCs w:val="28"/>
              </w:rPr>
              <w:t>.р</w:t>
            </w:r>
            <w:proofErr w:type="gramEnd"/>
            <w:r w:rsidRPr="007D787A">
              <w:rPr>
                <w:rFonts w:eastAsia="Calibri"/>
                <w:sz w:val="28"/>
                <w:szCs w:val="28"/>
              </w:rPr>
              <w:t>уб</w:t>
            </w:r>
            <w:proofErr w:type="spellEnd"/>
            <w:r w:rsidRPr="007D787A">
              <w:rPr>
                <w:rFonts w:eastAsia="Calibri"/>
                <w:sz w:val="28"/>
                <w:szCs w:val="28"/>
              </w:rPr>
              <w:t>.;</w:t>
            </w:r>
          </w:p>
          <w:p w:rsidR="007D787A" w:rsidRPr="007D787A" w:rsidRDefault="007D787A" w:rsidP="007D787A">
            <w:pPr>
              <w:widowControl w:val="0"/>
              <w:tabs>
                <w:tab w:val="left" w:pos="34"/>
              </w:tabs>
              <w:autoSpaceDE w:val="0"/>
              <w:autoSpaceDN w:val="0"/>
              <w:adjustRightInd w:val="0"/>
              <w:ind w:firstLine="317"/>
              <w:jc w:val="both"/>
              <w:rPr>
                <w:rFonts w:eastAsia="Calibri"/>
                <w:sz w:val="28"/>
                <w:szCs w:val="28"/>
              </w:rPr>
            </w:pPr>
            <w:r w:rsidRPr="007D787A">
              <w:rPr>
                <w:rFonts w:eastAsia="Calibri"/>
                <w:b/>
                <w:sz w:val="28"/>
                <w:szCs w:val="28"/>
              </w:rPr>
              <w:t>на 2024 год</w:t>
            </w:r>
            <w:r w:rsidRPr="007D787A">
              <w:rPr>
                <w:rFonts w:eastAsia="Calibri"/>
                <w:sz w:val="28"/>
                <w:szCs w:val="28"/>
              </w:rPr>
              <w:t xml:space="preserve"> _____тыс. руб.,   из них средств:</w:t>
            </w:r>
          </w:p>
          <w:p w:rsidR="007D787A" w:rsidRPr="007D787A" w:rsidRDefault="007D787A" w:rsidP="007D787A">
            <w:pPr>
              <w:widowControl w:val="0"/>
              <w:tabs>
                <w:tab w:val="left" w:pos="34"/>
              </w:tabs>
              <w:autoSpaceDE w:val="0"/>
              <w:autoSpaceDN w:val="0"/>
              <w:adjustRightInd w:val="0"/>
              <w:ind w:firstLine="34"/>
              <w:jc w:val="both"/>
              <w:rPr>
                <w:rFonts w:eastAsia="Calibri"/>
                <w:sz w:val="28"/>
                <w:szCs w:val="28"/>
              </w:rPr>
            </w:pPr>
            <w:r w:rsidRPr="007D787A">
              <w:rPr>
                <w:rFonts w:eastAsia="Calibri"/>
                <w:sz w:val="28"/>
                <w:szCs w:val="28"/>
              </w:rPr>
              <w:t>местного бюджета _____тыс. руб.;</w:t>
            </w:r>
          </w:p>
          <w:p w:rsidR="007D787A" w:rsidRPr="007D787A" w:rsidRDefault="007D787A" w:rsidP="007D787A">
            <w:pPr>
              <w:widowControl w:val="0"/>
              <w:tabs>
                <w:tab w:val="left" w:pos="34"/>
              </w:tabs>
              <w:autoSpaceDE w:val="0"/>
              <w:autoSpaceDN w:val="0"/>
              <w:adjustRightInd w:val="0"/>
              <w:ind w:firstLine="720"/>
              <w:jc w:val="both"/>
              <w:rPr>
                <w:rFonts w:eastAsia="Calibri"/>
                <w:sz w:val="28"/>
                <w:szCs w:val="28"/>
              </w:rPr>
            </w:pPr>
            <w:r w:rsidRPr="007D787A">
              <w:rPr>
                <w:rFonts w:eastAsia="Calibri"/>
                <w:sz w:val="28"/>
                <w:szCs w:val="28"/>
              </w:rPr>
              <w:t>областного бюджета _____ тыс. руб.;</w:t>
            </w:r>
          </w:p>
          <w:p w:rsidR="007D787A" w:rsidRPr="007D787A" w:rsidRDefault="007D787A" w:rsidP="007D787A">
            <w:pPr>
              <w:widowControl w:val="0"/>
              <w:tabs>
                <w:tab w:val="left" w:pos="34"/>
              </w:tabs>
              <w:autoSpaceDE w:val="0"/>
              <w:autoSpaceDN w:val="0"/>
              <w:adjustRightInd w:val="0"/>
              <w:ind w:firstLine="720"/>
              <w:jc w:val="both"/>
              <w:rPr>
                <w:rFonts w:eastAsia="Calibri"/>
                <w:sz w:val="28"/>
                <w:szCs w:val="28"/>
              </w:rPr>
            </w:pPr>
            <w:r w:rsidRPr="007D787A">
              <w:rPr>
                <w:rFonts w:eastAsia="Calibri"/>
                <w:sz w:val="28"/>
                <w:szCs w:val="28"/>
              </w:rPr>
              <w:t>федерального бюджета ______ тыс. руб.;</w:t>
            </w:r>
          </w:p>
          <w:p w:rsidR="007D787A" w:rsidRPr="007D787A" w:rsidRDefault="007D787A" w:rsidP="007D787A">
            <w:pPr>
              <w:widowControl w:val="0"/>
              <w:tabs>
                <w:tab w:val="left" w:pos="34"/>
              </w:tabs>
              <w:autoSpaceDE w:val="0"/>
              <w:autoSpaceDN w:val="0"/>
              <w:adjustRightInd w:val="0"/>
              <w:rPr>
                <w:sz w:val="28"/>
                <w:szCs w:val="28"/>
              </w:rPr>
            </w:pPr>
            <w:r w:rsidRPr="007D787A">
              <w:rPr>
                <w:rFonts w:eastAsia="Calibri"/>
                <w:sz w:val="28"/>
                <w:szCs w:val="28"/>
              </w:rPr>
              <w:lastRenderedPageBreak/>
              <w:t xml:space="preserve">иные источники _______ </w:t>
            </w:r>
            <w:proofErr w:type="spellStart"/>
            <w:r w:rsidRPr="007D787A">
              <w:rPr>
                <w:rFonts w:eastAsia="Calibri"/>
                <w:sz w:val="28"/>
                <w:szCs w:val="28"/>
              </w:rPr>
              <w:t>тыс</w:t>
            </w:r>
            <w:proofErr w:type="gramStart"/>
            <w:r w:rsidRPr="007D787A">
              <w:rPr>
                <w:rFonts w:eastAsia="Calibri"/>
                <w:sz w:val="28"/>
                <w:szCs w:val="28"/>
              </w:rPr>
              <w:t>.р</w:t>
            </w:r>
            <w:proofErr w:type="gramEnd"/>
            <w:r w:rsidRPr="007D787A">
              <w:rPr>
                <w:rFonts w:eastAsia="Calibri"/>
                <w:sz w:val="28"/>
                <w:szCs w:val="28"/>
              </w:rPr>
              <w:t>уб</w:t>
            </w:r>
            <w:proofErr w:type="spellEnd"/>
            <w:r w:rsidRPr="007D787A">
              <w:rPr>
                <w:rFonts w:eastAsia="Calibri"/>
                <w:sz w:val="28"/>
                <w:szCs w:val="28"/>
              </w:rPr>
              <w:t>.;</w:t>
            </w:r>
          </w:p>
          <w:p w:rsidR="007D787A" w:rsidRPr="007D787A" w:rsidRDefault="007D787A" w:rsidP="007D787A">
            <w:pPr>
              <w:widowControl w:val="0"/>
              <w:tabs>
                <w:tab w:val="left" w:pos="34"/>
              </w:tabs>
              <w:autoSpaceDE w:val="0"/>
              <w:autoSpaceDN w:val="0"/>
              <w:adjustRightInd w:val="0"/>
              <w:rPr>
                <w:sz w:val="28"/>
                <w:szCs w:val="28"/>
              </w:rPr>
            </w:pPr>
          </w:p>
        </w:tc>
      </w:tr>
      <w:tr w:rsidR="007D787A" w:rsidRPr="007D787A" w:rsidTr="00703BE7">
        <w:tc>
          <w:tcPr>
            <w:tcW w:w="308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lastRenderedPageBreak/>
              <w:t>Перечень основных мероприятий муниципальной программы</w:t>
            </w:r>
          </w:p>
        </w:tc>
        <w:tc>
          <w:tcPr>
            <w:tcW w:w="6379" w:type="dxa"/>
            <w:vAlign w:val="center"/>
          </w:tcPr>
          <w:p w:rsidR="007D787A" w:rsidRPr="007D787A" w:rsidRDefault="007D787A" w:rsidP="007D787A">
            <w:pPr>
              <w:widowControl w:val="0"/>
              <w:tabs>
                <w:tab w:val="left" w:pos="34"/>
              </w:tabs>
              <w:autoSpaceDE w:val="0"/>
              <w:autoSpaceDN w:val="0"/>
              <w:adjustRightInd w:val="0"/>
              <w:ind w:firstLine="317"/>
              <w:rPr>
                <w:sz w:val="28"/>
                <w:szCs w:val="28"/>
              </w:rPr>
            </w:pPr>
            <w:r w:rsidRPr="007D787A">
              <w:rPr>
                <w:sz w:val="28"/>
                <w:szCs w:val="28"/>
              </w:rPr>
              <w:t>1. Благоустройство дворовых территорий многоквартирных домов.</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sz w:val="28"/>
                <w:szCs w:val="28"/>
              </w:rPr>
              <w:t>2. Благоустройство общественных территорий.</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sz w:val="28"/>
                <w:szCs w:val="28"/>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sz w:val="28"/>
                <w:szCs w:val="28"/>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sz w:val="28"/>
                <w:szCs w:val="28"/>
              </w:rPr>
              <w:t>5.Благоустройство индивидуальных жилых домов и земельных участков, предоставленных для их размещения.</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sz w:val="28"/>
                <w:szCs w:val="28"/>
              </w:rPr>
              <w:t>6. Мероприятия по проведению работ по образованию земельных участков, на которых расположены многоквартирные дома.</w:t>
            </w:r>
          </w:p>
        </w:tc>
      </w:tr>
      <w:tr w:rsidR="007D787A" w:rsidRPr="007D787A" w:rsidTr="00703BE7">
        <w:tc>
          <w:tcPr>
            <w:tcW w:w="308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Ожидаемые конечные результаты реализации муниципальной программы</w:t>
            </w:r>
          </w:p>
        </w:tc>
        <w:tc>
          <w:tcPr>
            <w:tcW w:w="6379" w:type="dxa"/>
            <w:vAlign w:val="center"/>
          </w:tcPr>
          <w:p w:rsidR="007D787A" w:rsidRPr="007D787A" w:rsidRDefault="007D787A" w:rsidP="007D787A">
            <w:pPr>
              <w:widowControl w:val="0"/>
              <w:tabs>
                <w:tab w:val="left" w:pos="34"/>
              </w:tabs>
              <w:autoSpaceDE w:val="0"/>
              <w:autoSpaceDN w:val="0"/>
              <w:adjustRightInd w:val="0"/>
              <w:outlineLvl w:val="4"/>
              <w:rPr>
                <w:sz w:val="28"/>
                <w:szCs w:val="28"/>
              </w:rPr>
            </w:pPr>
            <w:r w:rsidRPr="007D787A">
              <w:rPr>
                <w:sz w:val="28"/>
                <w:szCs w:val="28"/>
              </w:rPr>
              <w:t>Создание безопасных и комфортных условий для проживания населения</w:t>
            </w:r>
          </w:p>
        </w:tc>
      </w:tr>
    </w:tbl>
    <w:p w:rsidR="007D787A" w:rsidRPr="007D787A" w:rsidRDefault="007D787A" w:rsidP="007D787A">
      <w:pPr>
        <w:widowControl w:val="0"/>
        <w:autoSpaceDE w:val="0"/>
        <w:autoSpaceDN w:val="0"/>
        <w:adjustRightInd w:val="0"/>
        <w:ind w:firstLine="720"/>
        <w:jc w:val="center"/>
        <w:rPr>
          <w:b/>
          <w:sz w:val="28"/>
          <w:szCs w:val="28"/>
        </w:rPr>
      </w:pPr>
    </w:p>
    <w:p w:rsidR="007D787A" w:rsidRPr="007D787A" w:rsidRDefault="007D787A" w:rsidP="007D787A">
      <w:pPr>
        <w:widowControl w:val="0"/>
        <w:autoSpaceDE w:val="0"/>
        <w:autoSpaceDN w:val="0"/>
        <w:adjustRightInd w:val="0"/>
        <w:ind w:firstLine="720"/>
        <w:jc w:val="center"/>
        <w:rPr>
          <w:sz w:val="28"/>
          <w:szCs w:val="28"/>
        </w:rPr>
      </w:pPr>
      <w:r w:rsidRPr="007D787A">
        <w:rPr>
          <w:b/>
          <w:sz w:val="28"/>
          <w:szCs w:val="28"/>
        </w:rPr>
        <w:t>2. Характеристика текущего состояния сферы реализации муниципальной программы, проблемы</w:t>
      </w:r>
    </w:p>
    <w:p w:rsidR="007D787A" w:rsidRPr="007D787A" w:rsidRDefault="007D787A" w:rsidP="007D787A">
      <w:pPr>
        <w:widowControl w:val="0"/>
        <w:autoSpaceDE w:val="0"/>
        <w:autoSpaceDN w:val="0"/>
        <w:adjustRightInd w:val="0"/>
        <w:ind w:firstLine="708"/>
        <w:jc w:val="both"/>
        <w:rPr>
          <w:sz w:val="28"/>
          <w:szCs w:val="28"/>
        </w:rPr>
      </w:pPr>
    </w:p>
    <w:p w:rsidR="007D787A" w:rsidRPr="007D787A" w:rsidRDefault="007D787A" w:rsidP="007D787A">
      <w:pPr>
        <w:widowControl w:val="0"/>
        <w:autoSpaceDE w:val="0"/>
        <w:autoSpaceDN w:val="0"/>
        <w:adjustRightInd w:val="0"/>
        <w:ind w:firstLine="709"/>
        <w:jc w:val="both"/>
        <w:rPr>
          <w:color w:val="000000"/>
          <w:sz w:val="28"/>
          <w:szCs w:val="28"/>
          <w:shd w:val="clear" w:color="auto" w:fill="FFFFFF"/>
        </w:rPr>
      </w:pPr>
      <w:r w:rsidRPr="007D787A">
        <w:rPr>
          <w:sz w:val="28"/>
          <w:szCs w:val="28"/>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w:t>
      </w:r>
      <w:proofErr w:type="gramStart"/>
      <w:r w:rsidRPr="007D787A">
        <w:rPr>
          <w:color w:val="000000"/>
          <w:sz w:val="28"/>
          <w:szCs w:val="28"/>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w:t>
      </w:r>
      <w:proofErr w:type="gramEnd"/>
      <w:r w:rsidRPr="007D787A">
        <w:rPr>
          <w:color w:val="000000"/>
          <w:sz w:val="28"/>
          <w:szCs w:val="28"/>
          <w:shd w:val="clear" w:color="auto" w:fill="FFFFFF"/>
        </w:rPr>
        <w:t xml:space="preserve">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Большие нарекания вызывают благоустройство и санитарное </w:t>
      </w:r>
      <w:r w:rsidRPr="007D787A">
        <w:rPr>
          <w:sz w:val="28"/>
          <w:szCs w:val="28"/>
        </w:rPr>
        <w:lastRenderedPageBreak/>
        <w:t xml:space="preserve">содержание дворовых территорий </w:t>
      </w:r>
      <w:proofErr w:type="spellStart"/>
      <w:r w:rsidRPr="007D787A">
        <w:rPr>
          <w:sz w:val="28"/>
          <w:szCs w:val="28"/>
        </w:rPr>
        <w:t>Усть-Удинского</w:t>
      </w:r>
      <w:proofErr w:type="spellEnd"/>
      <w:r w:rsidRPr="007D787A">
        <w:rPr>
          <w:sz w:val="28"/>
          <w:szCs w:val="28"/>
        </w:rPr>
        <w:t xml:space="preserve"> муниципального образования</w:t>
      </w:r>
      <w:proofErr w:type="gramStart"/>
      <w:r w:rsidRPr="007D787A">
        <w:rPr>
          <w:sz w:val="28"/>
          <w:szCs w:val="28"/>
        </w:rPr>
        <w:t xml:space="preserve"> .</w:t>
      </w:r>
      <w:proofErr w:type="gramEnd"/>
      <w:r w:rsidRPr="007D787A">
        <w:rPr>
          <w:sz w:val="28"/>
          <w:szCs w:val="28"/>
        </w:rPr>
        <w:t xml:space="preserve"> По-прежнему серьезную озабоченность вызывают состояние придомовых территорий многоквартирных жилых домов и заброшенные зоны в черте поселка.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7D787A" w:rsidRPr="007D787A" w:rsidRDefault="007D787A" w:rsidP="007D787A">
      <w:pPr>
        <w:widowControl w:val="0"/>
        <w:autoSpaceDE w:val="0"/>
        <w:autoSpaceDN w:val="0"/>
        <w:adjustRightInd w:val="0"/>
        <w:spacing w:line="298" w:lineRule="exact"/>
        <w:ind w:right="20" w:firstLine="720"/>
        <w:jc w:val="both"/>
        <w:rPr>
          <w:sz w:val="28"/>
          <w:szCs w:val="28"/>
        </w:rPr>
      </w:pPr>
      <w:r w:rsidRPr="007D787A">
        <w:rPr>
          <w:color w:val="000000"/>
          <w:sz w:val="28"/>
          <w:szCs w:val="28"/>
        </w:rPr>
        <w:t>В течение последних нескольких лет в рамках муниципальных программ проводились точечные мероприятия по благоустройству муниципального  образования</w:t>
      </w:r>
      <w:proofErr w:type="gramStart"/>
      <w:r w:rsidRPr="007D787A">
        <w:rPr>
          <w:color w:val="000000"/>
          <w:sz w:val="28"/>
          <w:szCs w:val="28"/>
        </w:rPr>
        <w:t xml:space="preserve"> ,</w:t>
      </w:r>
      <w:proofErr w:type="gramEnd"/>
      <w:r w:rsidRPr="007D787A">
        <w:rPr>
          <w:color w:val="000000"/>
          <w:sz w:val="28"/>
          <w:szCs w:val="28"/>
        </w:rPr>
        <w:t xml:space="preserve">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7D787A">
        <w:rPr>
          <w:rFonts w:eastAsia="Calibri"/>
          <w:spacing w:val="2"/>
          <w:sz w:val="28"/>
          <w:szCs w:val="28"/>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w:t>
      </w:r>
      <w:proofErr w:type="spellStart"/>
      <w:r w:rsidRPr="007D787A">
        <w:rPr>
          <w:rFonts w:eastAsia="Calibri"/>
          <w:spacing w:val="2"/>
          <w:sz w:val="28"/>
          <w:szCs w:val="28"/>
          <w:shd w:val="clear" w:color="auto" w:fill="FFFFFF"/>
        </w:rPr>
        <w:t>Усть-Удинского</w:t>
      </w:r>
      <w:proofErr w:type="spellEnd"/>
      <w:r w:rsidRPr="007D787A">
        <w:rPr>
          <w:rFonts w:eastAsia="Calibri"/>
          <w:spacing w:val="2"/>
          <w:sz w:val="28"/>
          <w:szCs w:val="28"/>
          <w:shd w:val="clear" w:color="auto" w:fill="FFFFFF"/>
        </w:rPr>
        <w:t xml:space="preserve"> муниципального образования » на 2018-2024 годы (далее – Программа). </w:t>
      </w:r>
      <w:r w:rsidRPr="007D787A">
        <w:rPr>
          <w:sz w:val="28"/>
          <w:szCs w:val="28"/>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7D787A" w:rsidRPr="007D787A" w:rsidRDefault="007D787A" w:rsidP="007D787A">
      <w:pPr>
        <w:widowControl w:val="0"/>
        <w:autoSpaceDE w:val="0"/>
        <w:autoSpaceDN w:val="0"/>
        <w:adjustRightInd w:val="0"/>
        <w:ind w:firstLine="708"/>
        <w:jc w:val="both"/>
        <w:rPr>
          <w:sz w:val="28"/>
          <w:szCs w:val="28"/>
        </w:rPr>
      </w:pPr>
    </w:p>
    <w:p w:rsidR="007D787A" w:rsidRPr="007D787A" w:rsidRDefault="007D787A" w:rsidP="007D787A">
      <w:pPr>
        <w:widowControl w:val="0"/>
        <w:autoSpaceDE w:val="0"/>
        <w:autoSpaceDN w:val="0"/>
        <w:adjustRightInd w:val="0"/>
        <w:ind w:firstLine="708"/>
        <w:jc w:val="both"/>
        <w:rPr>
          <w:sz w:val="28"/>
          <w:szCs w:val="28"/>
        </w:rPr>
      </w:pPr>
      <w:r w:rsidRPr="007D787A">
        <w:rPr>
          <w:sz w:val="28"/>
          <w:szCs w:val="28"/>
        </w:rPr>
        <w:t xml:space="preserve">Сведения о текущих показателях (индикаторах) состояния благоустройства в </w:t>
      </w:r>
      <w:proofErr w:type="spellStart"/>
      <w:r w:rsidRPr="007D787A">
        <w:rPr>
          <w:sz w:val="28"/>
          <w:szCs w:val="28"/>
        </w:rPr>
        <w:t>Усть-Удинского</w:t>
      </w:r>
      <w:proofErr w:type="spellEnd"/>
      <w:r w:rsidRPr="007D787A">
        <w:rPr>
          <w:sz w:val="28"/>
          <w:szCs w:val="28"/>
        </w:rPr>
        <w:t xml:space="preserve">  муниципальном образовании за период, составляющий не менее 3 лет, предшествующих году начала реализации муниципальной программы, представлены в табл. 1.</w:t>
      </w:r>
    </w:p>
    <w:p w:rsidR="007D787A" w:rsidRPr="007D787A" w:rsidRDefault="007D787A" w:rsidP="007D787A">
      <w:pPr>
        <w:widowControl w:val="0"/>
        <w:autoSpaceDE w:val="0"/>
        <w:autoSpaceDN w:val="0"/>
        <w:adjustRightInd w:val="0"/>
        <w:ind w:firstLine="720"/>
        <w:jc w:val="right"/>
        <w:rPr>
          <w:bCs/>
          <w:color w:val="000000"/>
          <w:sz w:val="24"/>
          <w:szCs w:val="24"/>
        </w:rPr>
      </w:pPr>
    </w:p>
    <w:p w:rsidR="007D787A" w:rsidRPr="007D787A" w:rsidRDefault="007D787A" w:rsidP="007D787A">
      <w:pPr>
        <w:widowControl w:val="0"/>
        <w:autoSpaceDE w:val="0"/>
        <w:autoSpaceDN w:val="0"/>
        <w:adjustRightInd w:val="0"/>
        <w:ind w:firstLine="720"/>
        <w:jc w:val="right"/>
        <w:rPr>
          <w:bCs/>
          <w:color w:val="000000"/>
          <w:sz w:val="24"/>
          <w:szCs w:val="24"/>
        </w:rPr>
      </w:pPr>
      <w:r w:rsidRPr="007D787A">
        <w:rPr>
          <w:bCs/>
          <w:color w:val="000000"/>
          <w:sz w:val="24"/>
          <w:szCs w:val="24"/>
        </w:rPr>
        <w:t>Табл. 1</w:t>
      </w:r>
    </w:p>
    <w:p w:rsidR="007D787A" w:rsidRPr="007D787A" w:rsidRDefault="007D787A" w:rsidP="007D787A">
      <w:pPr>
        <w:widowControl w:val="0"/>
        <w:autoSpaceDE w:val="0"/>
        <w:autoSpaceDN w:val="0"/>
        <w:adjustRightInd w:val="0"/>
        <w:ind w:firstLine="720"/>
        <w:jc w:val="right"/>
        <w:rPr>
          <w:bCs/>
          <w:color w:val="000000"/>
          <w:sz w:val="24"/>
          <w:szCs w:val="24"/>
        </w:rPr>
      </w:pPr>
    </w:p>
    <w:p w:rsidR="007D787A" w:rsidRPr="007D787A" w:rsidRDefault="007D787A" w:rsidP="007D787A">
      <w:pPr>
        <w:widowControl w:val="0"/>
        <w:autoSpaceDE w:val="0"/>
        <w:autoSpaceDN w:val="0"/>
        <w:adjustRightInd w:val="0"/>
        <w:ind w:firstLine="720"/>
        <w:jc w:val="center"/>
        <w:rPr>
          <w:b/>
          <w:sz w:val="28"/>
          <w:szCs w:val="28"/>
        </w:rPr>
      </w:pPr>
      <w:r w:rsidRPr="007D787A">
        <w:rPr>
          <w:b/>
          <w:sz w:val="28"/>
          <w:szCs w:val="28"/>
        </w:rPr>
        <w:t xml:space="preserve">Сведения о текущих показателях (индикатора) состояния благоустройства в </w:t>
      </w:r>
      <w:proofErr w:type="spellStart"/>
      <w:r w:rsidRPr="007D787A">
        <w:rPr>
          <w:b/>
          <w:sz w:val="28"/>
          <w:szCs w:val="28"/>
        </w:rPr>
        <w:t>Усть-Удинском</w:t>
      </w:r>
      <w:proofErr w:type="spellEnd"/>
      <w:r w:rsidRPr="007D787A">
        <w:rPr>
          <w:b/>
          <w:sz w:val="28"/>
          <w:szCs w:val="28"/>
        </w:rPr>
        <w:t xml:space="preserve">  муниципальном образовании </w:t>
      </w:r>
    </w:p>
    <w:p w:rsidR="007D787A" w:rsidRPr="007D787A" w:rsidRDefault="007D787A" w:rsidP="007D787A">
      <w:pPr>
        <w:widowControl w:val="0"/>
        <w:autoSpaceDE w:val="0"/>
        <w:autoSpaceDN w:val="0"/>
        <w:adjustRightInd w:val="0"/>
        <w:ind w:firstLine="720"/>
        <w:jc w:val="center"/>
        <w:rPr>
          <w:b/>
          <w:sz w:val="24"/>
          <w:szCs w:val="24"/>
        </w:rPr>
      </w:pPr>
    </w:p>
    <w:tbl>
      <w:tblPr>
        <w:tblStyle w:val="affff5"/>
        <w:tblW w:w="9671" w:type="dxa"/>
        <w:tblLayout w:type="fixed"/>
        <w:tblLook w:val="01E0" w:firstRow="1" w:lastRow="1" w:firstColumn="1" w:lastColumn="1" w:noHBand="0" w:noVBand="0"/>
      </w:tblPr>
      <w:tblGrid>
        <w:gridCol w:w="533"/>
        <w:gridCol w:w="3261"/>
        <w:gridCol w:w="1417"/>
        <w:gridCol w:w="1275"/>
        <w:gridCol w:w="993"/>
        <w:gridCol w:w="1200"/>
        <w:gridCol w:w="992"/>
      </w:tblGrid>
      <w:tr w:rsidR="007D787A" w:rsidRPr="007D787A" w:rsidTr="00703BE7">
        <w:tc>
          <w:tcPr>
            <w:tcW w:w="533" w:type="dxa"/>
            <w:vMerge w:val="restart"/>
          </w:tcPr>
          <w:p w:rsidR="007D787A" w:rsidRPr="007D787A" w:rsidRDefault="007D787A" w:rsidP="007D787A">
            <w:pPr>
              <w:widowControl w:val="0"/>
              <w:autoSpaceDE w:val="0"/>
              <w:autoSpaceDN w:val="0"/>
              <w:adjustRightInd w:val="0"/>
              <w:jc w:val="center"/>
              <w:rPr>
                <w:b/>
                <w:sz w:val="24"/>
                <w:szCs w:val="24"/>
              </w:rPr>
            </w:pPr>
            <w:r w:rsidRPr="007D787A">
              <w:rPr>
                <w:b/>
                <w:sz w:val="24"/>
                <w:szCs w:val="24"/>
              </w:rPr>
              <w:t>№</w:t>
            </w:r>
          </w:p>
        </w:tc>
        <w:tc>
          <w:tcPr>
            <w:tcW w:w="3261" w:type="dxa"/>
            <w:vMerge w:val="restart"/>
          </w:tcPr>
          <w:p w:rsidR="007D787A" w:rsidRPr="007D787A" w:rsidRDefault="007D787A" w:rsidP="007D787A">
            <w:pPr>
              <w:widowControl w:val="0"/>
              <w:autoSpaceDE w:val="0"/>
              <w:autoSpaceDN w:val="0"/>
              <w:adjustRightInd w:val="0"/>
              <w:jc w:val="center"/>
              <w:rPr>
                <w:b/>
                <w:sz w:val="24"/>
                <w:szCs w:val="24"/>
              </w:rPr>
            </w:pPr>
            <w:r w:rsidRPr="007D787A">
              <w:rPr>
                <w:b/>
                <w:sz w:val="24"/>
                <w:szCs w:val="24"/>
              </w:rPr>
              <w:t>Наименование показателя (индикатора)</w:t>
            </w:r>
          </w:p>
        </w:tc>
        <w:tc>
          <w:tcPr>
            <w:tcW w:w="1417" w:type="dxa"/>
            <w:vMerge w:val="restart"/>
          </w:tcPr>
          <w:p w:rsidR="007D787A" w:rsidRPr="007D787A" w:rsidRDefault="007D787A" w:rsidP="007D787A">
            <w:pPr>
              <w:widowControl w:val="0"/>
              <w:autoSpaceDE w:val="0"/>
              <w:autoSpaceDN w:val="0"/>
              <w:adjustRightInd w:val="0"/>
              <w:jc w:val="center"/>
              <w:rPr>
                <w:b/>
                <w:sz w:val="24"/>
                <w:szCs w:val="24"/>
              </w:rPr>
            </w:pPr>
            <w:r w:rsidRPr="007D787A">
              <w:rPr>
                <w:b/>
                <w:sz w:val="24"/>
                <w:szCs w:val="24"/>
              </w:rPr>
              <w:t>Единица измерения</w:t>
            </w:r>
          </w:p>
        </w:tc>
        <w:tc>
          <w:tcPr>
            <w:tcW w:w="1275" w:type="dxa"/>
            <w:vMerge w:val="restart"/>
          </w:tcPr>
          <w:p w:rsidR="007D787A" w:rsidRPr="007D787A" w:rsidRDefault="007D787A" w:rsidP="007D787A">
            <w:pPr>
              <w:widowControl w:val="0"/>
              <w:autoSpaceDE w:val="0"/>
              <w:autoSpaceDN w:val="0"/>
              <w:adjustRightInd w:val="0"/>
              <w:jc w:val="center"/>
              <w:rPr>
                <w:b/>
                <w:sz w:val="24"/>
                <w:szCs w:val="24"/>
              </w:rPr>
            </w:pPr>
            <w:r w:rsidRPr="007D787A">
              <w:rPr>
                <w:b/>
                <w:sz w:val="24"/>
                <w:szCs w:val="24"/>
              </w:rPr>
              <w:t>Всего по МО</w:t>
            </w:r>
          </w:p>
        </w:tc>
        <w:tc>
          <w:tcPr>
            <w:tcW w:w="3185" w:type="dxa"/>
            <w:gridSpan w:val="3"/>
          </w:tcPr>
          <w:p w:rsidR="007D787A" w:rsidRPr="007D787A" w:rsidRDefault="007D787A" w:rsidP="007D787A">
            <w:pPr>
              <w:widowControl w:val="0"/>
              <w:autoSpaceDE w:val="0"/>
              <w:autoSpaceDN w:val="0"/>
              <w:adjustRightInd w:val="0"/>
              <w:jc w:val="center"/>
              <w:rPr>
                <w:b/>
                <w:sz w:val="24"/>
                <w:szCs w:val="24"/>
              </w:rPr>
            </w:pPr>
            <w:r w:rsidRPr="007D787A">
              <w:rPr>
                <w:b/>
                <w:sz w:val="24"/>
                <w:szCs w:val="24"/>
              </w:rPr>
              <w:t>Значения показателей по годам</w:t>
            </w:r>
          </w:p>
        </w:tc>
      </w:tr>
      <w:tr w:rsidR="007D787A" w:rsidRPr="007D787A" w:rsidTr="00703BE7">
        <w:tc>
          <w:tcPr>
            <w:tcW w:w="533" w:type="dxa"/>
            <w:vMerge/>
          </w:tcPr>
          <w:p w:rsidR="007D787A" w:rsidRPr="007D787A" w:rsidRDefault="007D787A" w:rsidP="007D787A">
            <w:pPr>
              <w:widowControl w:val="0"/>
              <w:autoSpaceDE w:val="0"/>
              <w:autoSpaceDN w:val="0"/>
              <w:adjustRightInd w:val="0"/>
              <w:jc w:val="center"/>
              <w:rPr>
                <w:b/>
                <w:sz w:val="24"/>
                <w:szCs w:val="24"/>
              </w:rPr>
            </w:pPr>
          </w:p>
        </w:tc>
        <w:tc>
          <w:tcPr>
            <w:tcW w:w="3261" w:type="dxa"/>
            <w:vMerge/>
          </w:tcPr>
          <w:p w:rsidR="007D787A" w:rsidRPr="007D787A" w:rsidRDefault="007D787A" w:rsidP="007D787A">
            <w:pPr>
              <w:widowControl w:val="0"/>
              <w:autoSpaceDE w:val="0"/>
              <w:autoSpaceDN w:val="0"/>
              <w:adjustRightInd w:val="0"/>
              <w:jc w:val="center"/>
              <w:rPr>
                <w:b/>
                <w:sz w:val="24"/>
                <w:szCs w:val="24"/>
              </w:rPr>
            </w:pPr>
          </w:p>
        </w:tc>
        <w:tc>
          <w:tcPr>
            <w:tcW w:w="1417" w:type="dxa"/>
            <w:vMerge/>
          </w:tcPr>
          <w:p w:rsidR="007D787A" w:rsidRPr="007D787A" w:rsidRDefault="007D787A" w:rsidP="007D787A">
            <w:pPr>
              <w:widowControl w:val="0"/>
              <w:autoSpaceDE w:val="0"/>
              <w:autoSpaceDN w:val="0"/>
              <w:adjustRightInd w:val="0"/>
              <w:jc w:val="center"/>
              <w:rPr>
                <w:b/>
                <w:sz w:val="24"/>
                <w:szCs w:val="24"/>
              </w:rPr>
            </w:pPr>
          </w:p>
        </w:tc>
        <w:tc>
          <w:tcPr>
            <w:tcW w:w="1275" w:type="dxa"/>
            <w:vMerge/>
          </w:tcPr>
          <w:p w:rsidR="007D787A" w:rsidRPr="007D787A" w:rsidRDefault="007D787A" w:rsidP="007D787A">
            <w:pPr>
              <w:widowControl w:val="0"/>
              <w:autoSpaceDE w:val="0"/>
              <w:autoSpaceDN w:val="0"/>
              <w:adjustRightInd w:val="0"/>
              <w:jc w:val="center"/>
              <w:rPr>
                <w:b/>
                <w:sz w:val="24"/>
                <w:szCs w:val="24"/>
              </w:rPr>
            </w:pPr>
          </w:p>
        </w:tc>
        <w:tc>
          <w:tcPr>
            <w:tcW w:w="993" w:type="dxa"/>
          </w:tcPr>
          <w:p w:rsidR="007D787A" w:rsidRPr="007D787A" w:rsidRDefault="007D787A" w:rsidP="007D787A">
            <w:pPr>
              <w:widowControl w:val="0"/>
              <w:autoSpaceDE w:val="0"/>
              <w:autoSpaceDN w:val="0"/>
              <w:adjustRightInd w:val="0"/>
              <w:jc w:val="center"/>
              <w:rPr>
                <w:b/>
                <w:sz w:val="24"/>
                <w:szCs w:val="24"/>
              </w:rPr>
            </w:pPr>
            <w:r w:rsidRPr="007D787A">
              <w:rPr>
                <w:b/>
                <w:sz w:val="24"/>
                <w:szCs w:val="24"/>
              </w:rPr>
              <w:t>2015 </w:t>
            </w:r>
          </w:p>
        </w:tc>
        <w:tc>
          <w:tcPr>
            <w:tcW w:w="1200" w:type="dxa"/>
          </w:tcPr>
          <w:p w:rsidR="007D787A" w:rsidRPr="007D787A" w:rsidRDefault="007D787A" w:rsidP="007D787A">
            <w:pPr>
              <w:widowControl w:val="0"/>
              <w:autoSpaceDE w:val="0"/>
              <w:autoSpaceDN w:val="0"/>
              <w:adjustRightInd w:val="0"/>
              <w:jc w:val="center"/>
              <w:rPr>
                <w:b/>
                <w:sz w:val="24"/>
                <w:szCs w:val="24"/>
              </w:rPr>
            </w:pPr>
            <w:r w:rsidRPr="007D787A">
              <w:rPr>
                <w:b/>
                <w:sz w:val="24"/>
                <w:szCs w:val="24"/>
              </w:rPr>
              <w:t xml:space="preserve">2016 </w:t>
            </w:r>
          </w:p>
        </w:tc>
        <w:tc>
          <w:tcPr>
            <w:tcW w:w="992" w:type="dxa"/>
          </w:tcPr>
          <w:p w:rsidR="007D787A" w:rsidRPr="007D787A" w:rsidRDefault="007D787A" w:rsidP="007D787A">
            <w:pPr>
              <w:widowControl w:val="0"/>
              <w:autoSpaceDE w:val="0"/>
              <w:autoSpaceDN w:val="0"/>
              <w:adjustRightInd w:val="0"/>
              <w:jc w:val="center"/>
              <w:rPr>
                <w:b/>
                <w:sz w:val="24"/>
                <w:szCs w:val="24"/>
              </w:rPr>
            </w:pPr>
            <w:r w:rsidRPr="007D787A">
              <w:rPr>
                <w:b/>
                <w:sz w:val="24"/>
                <w:szCs w:val="24"/>
              </w:rPr>
              <w:t xml:space="preserve">2017 </w:t>
            </w:r>
          </w:p>
        </w:tc>
      </w:tr>
      <w:tr w:rsidR="007D787A" w:rsidRPr="007D787A" w:rsidTr="00703BE7">
        <w:tc>
          <w:tcPr>
            <w:tcW w:w="533" w:type="dxa"/>
          </w:tcPr>
          <w:p w:rsidR="007D787A" w:rsidRPr="007D787A" w:rsidRDefault="007D787A" w:rsidP="007D787A">
            <w:pPr>
              <w:widowControl w:val="0"/>
              <w:autoSpaceDE w:val="0"/>
              <w:autoSpaceDN w:val="0"/>
              <w:adjustRightInd w:val="0"/>
              <w:jc w:val="center"/>
              <w:rPr>
                <w:sz w:val="28"/>
                <w:szCs w:val="28"/>
              </w:rPr>
            </w:pPr>
            <w:r w:rsidRPr="007D787A">
              <w:rPr>
                <w:sz w:val="28"/>
                <w:szCs w:val="28"/>
              </w:rPr>
              <w:t>1.</w:t>
            </w:r>
          </w:p>
        </w:tc>
        <w:tc>
          <w:tcPr>
            <w:tcW w:w="3261" w:type="dxa"/>
          </w:tcPr>
          <w:p w:rsidR="007D787A" w:rsidRPr="007D787A" w:rsidRDefault="007D787A" w:rsidP="007D787A">
            <w:pPr>
              <w:widowControl w:val="0"/>
              <w:autoSpaceDE w:val="0"/>
              <w:autoSpaceDN w:val="0"/>
              <w:adjustRightInd w:val="0"/>
              <w:rPr>
                <w:b/>
                <w:sz w:val="28"/>
                <w:szCs w:val="28"/>
              </w:rPr>
            </w:pPr>
            <w:r w:rsidRPr="007D787A">
              <w:rPr>
                <w:sz w:val="28"/>
                <w:szCs w:val="28"/>
              </w:rPr>
              <w:t>Количество благоустроенных дворовых территорий</w:t>
            </w:r>
          </w:p>
        </w:tc>
        <w:tc>
          <w:tcPr>
            <w:tcW w:w="1417"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ед.</w:t>
            </w:r>
          </w:p>
        </w:tc>
        <w:tc>
          <w:tcPr>
            <w:tcW w:w="127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993"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00"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992"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r>
      <w:tr w:rsidR="007D787A" w:rsidRPr="007D787A" w:rsidTr="00703BE7">
        <w:tc>
          <w:tcPr>
            <w:tcW w:w="533" w:type="dxa"/>
          </w:tcPr>
          <w:p w:rsidR="007D787A" w:rsidRPr="007D787A" w:rsidRDefault="007D787A" w:rsidP="007D787A">
            <w:pPr>
              <w:widowControl w:val="0"/>
              <w:autoSpaceDE w:val="0"/>
              <w:autoSpaceDN w:val="0"/>
              <w:adjustRightInd w:val="0"/>
              <w:jc w:val="center"/>
              <w:rPr>
                <w:sz w:val="28"/>
                <w:szCs w:val="28"/>
              </w:rPr>
            </w:pPr>
            <w:r w:rsidRPr="007D787A">
              <w:rPr>
                <w:sz w:val="28"/>
                <w:szCs w:val="28"/>
              </w:rPr>
              <w:t xml:space="preserve">2. </w:t>
            </w:r>
          </w:p>
        </w:tc>
        <w:tc>
          <w:tcPr>
            <w:tcW w:w="3261" w:type="dxa"/>
          </w:tcPr>
          <w:p w:rsidR="007D787A" w:rsidRPr="007D787A" w:rsidRDefault="007D787A" w:rsidP="007D787A">
            <w:pPr>
              <w:widowControl w:val="0"/>
              <w:autoSpaceDE w:val="0"/>
              <w:autoSpaceDN w:val="0"/>
              <w:adjustRightInd w:val="0"/>
              <w:rPr>
                <w:b/>
                <w:sz w:val="28"/>
                <w:szCs w:val="28"/>
              </w:rPr>
            </w:pPr>
            <w:r w:rsidRPr="007D787A">
              <w:rPr>
                <w:sz w:val="28"/>
                <w:szCs w:val="28"/>
              </w:rPr>
              <w:t xml:space="preserve">Площадь благоустроенных </w:t>
            </w:r>
            <w:r w:rsidRPr="007D787A">
              <w:rPr>
                <w:sz w:val="28"/>
                <w:szCs w:val="28"/>
              </w:rPr>
              <w:lastRenderedPageBreak/>
              <w:t>дворовых территорий</w:t>
            </w:r>
          </w:p>
        </w:tc>
        <w:tc>
          <w:tcPr>
            <w:tcW w:w="1417" w:type="dxa"/>
            <w:vAlign w:val="center"/>
          </w:tcPr>
          <w:p w:rsidR="007D787A" w:rsidRPr="007D787A" w:rsidRDefault="007D787A" w:rsidP="007D787A">
            <w:pPr>
              <w:widowControl w:val="0"/>
              <w:autoSpaceDE w:val="0"/>
              <w:autoSpaceDN w:val="0"/>
              <w:adjustRightInd w:val="0"/>
              <w:jc w:val="center"/>
              <w:rPr>
                <w:sz w:val="28"/>
                <w:szCs w:val="28"/>
              </w:rPr>
            </w:pPr>
            <w:proofErr w:type="spellStart"/>
            <w:r w:rsidRPr="007D787A">
              <w:rPr>
                <w:sz w:val="28"/>
                <w:szCs w:val="28"/>
              </w:rPr>
              <w:lastRenderedPageBreak/>
              <w:t>кв.м</w:t>
            </w:r>
            <w:proofErr w:type="spellEnd"/>
            <w:r w:rsidRPr="007D787A">
              <w:rPr>
                <w:sz w:val="28"/>
                <w:szCs w:val="28"/>
              </w:rPr>
              <w:t>.</w:t>
            </w:r>
          </w:p>
        </w:tc>
        <w:tc>
          <w:tcPr>
            <w:tcW w:w="127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993"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00"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992"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r>
      <w:tr w:rsidR="007D787A" w:rsidRPr="007D787A" w:rsidTr="00703BE7">
        <w:tc>
          <w:tcPr>
            <w:tcW w:w="533" w:type="dxa"/>
          </w:tcPr>
          <w:p w:rsidR="007D787A" w:rsidRPr="007D787A" w:rsidRDefault="007D787A" w:rsidP="007D787A">
            <w:pPr>
              <w:widowControl w:val="0"/>
              <w:autoSpaceDE w:val="0"/>
              <w:autoSpaceDN w:val="0"/>
              <w:adjustRightInd w:val="0"/>
              <w:jc w:val="center"/>
              <w:rPr>
                <w:sz w:val="28"/>
                <w:szCs w:val="28"/>
              </w:rPr>
            </w:pPr>
            <w:r w:rsidRPr="007D787A">
              <w:rPr>
                <w:sz w:val="28"/>
                <w:szCs w:val="28"/>
              </w:rPr>
              <w:lastRenderedPageBreak/>
              <w:t xml:space="preserve">3. </w:t>
            </w:r>
          </w:p>
        </w:tc>
        <w:tc>
          <w:tcPr>
            <w:tcW w:w="3261" w:type="dxa"/>
          </w:tcPr>
          <w:p w:rsidR="007D787A" w:rsidRPr="007D787A" w:rsidRDefault="007D787A" w:rsidP="007D787A">
            <w:pPr>
              <w:widowControl w:val="0"/>
              <w:autoSpaceDE w:val="0"/>
              <w:autoSpaceDN w:val="0"/>
              <w:adjustRightInd w:val="0"/>
              <w:rPr>
                <w:sz w:val="28"/>
                <w:szCs w:val="28"/>
              </w:rPr>
            </w:pPr>
            <w:r w:rsidRPr="007D787A">
              <w:rPr>
                <w:sz w:val="28"/>
                <w:szCs w:val="28"/>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7"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w:t>
            </w:r>
          </w:p>
        </w:tc>
        <w:tc>
          <w:tcPr>
            <w:tcW w:w="127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993"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00"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992" w:type="dxa"/>
            <w:vAlign w:val="center"/>
          </w:tcPr>
          <w:p w:rsidR="007D787A" w:rsidRPr="007D787A" w:rsidRDefault="007D787A" w:rsidP="007D787A">
            <w:pPr>
              <w:widowControl w:val="0"/>
              <w:autoSpaceDE w:val="0"/>
              <w:autoSpaceDN w:val="0"/>
              <w:adjustRightInd w:val="0"/>
              <w:jc w:val="both"/>
              <w:rPr>
                <w:sz w:val="28"/>
                <w:szCs w:val="28"/>
              </w:rPr>
            </w:pPr>
            <w:r w:rsidRPr="007D787A">
              <w:rPr>
                <w:sz w:val="28"/>
                <w:szCs w:val="28"/>
              </w:rPr>
              <w:t>0</w:t>
            </w:r>
          </w:p>
        </w:tc>
      </w:tr>
      <w:tr w:rsidR="007D787A" w:rsidRPr="007D787A" w:rsidTr="00703BE7">
        <w:tc>
          <w:tcPr>
            <w:tcW w:w="533" w:type="dxa"/>
          </w:tcPr>
          <w:p w:rsidR="007D787A" w:rsidRPr="007D787A" w:rsidRDefault="007D787A" w:rsidP="007D787A">
            <w:pPr>
              <w:widowControl w:val="0"/>
              <w:autoSpaceDE w:val="0"/>
              <w:autoSpaceDN w:val="0"/>
              <w:adjustRightInd w:val="0"/>
              <w:rPr>
                <w:sz w:val="28"/>
                <w:szCs w:val="28"/>
              </w:rPr>
            </w:pPr>
            <w:r w:rsidRPr="007D787A">
              <w:rPr>
                <w:sz w:val="28"/>
                <w:szCs w:val="28"/>
              </w:rPr>
              <w:t>4.</w:t>
            </w:r>
          </w:p>
        </w:tc>
        <w:tc>
          <w:tcPr>
            <w:tcW w:w="3261" w:type="dxa"/>
          </w:tcPr>
          <w:p w:rsidR="007D787A" w:rsidRPr="007D787A" w:rsidRDefault="007D787A" w:rsidP="007D787A">
            <w:pPr>
              <w:widowControl w:val="0"/>
              <w:autoSpaceDE w:val="0"/>
              <w:autoSpaceDN w:val="0"/>
              <w:adjustRightInd w:val="0"/>
              <w:rPr>
                <w:sz w:val="28"/>
                <w:szCs w:val="28"/>
              </w:rPr>
            </w:pPr>
            <w:r w:rsidRPr="007D787A">
              <w:rPr>
                <w:sz w:val="28"/>
                <w:szCs w:val="28"/>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proofErr w:type="gramStart"/>
            <w:r w:rsidRPr="007D787A">
              <w:rPr>
                <w:sz w:val="28"/>
                <w:szCs w:val="28"/>
              </w:rPr>
              <w:t>населения</w:t>
            </w:r>
            <w:proofErr w:type="gramEnd"/>
            <w:r w:rsidRPr="007D787A">
              <w:rPr>
                <w:sz w:val="28"/>
                <w:szCs w:val="28"/>
              </w:rPr>
              <w:t xml:space="preserve"> проживающего в многоквартирных домах)</w:t>
            </w:r>
          </w:p>
        </w:tc>
        <w:tc>
          <w:tcPr>
            <w:tcW w:w="1417"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w:t>
            </w:r>
          </w:p>
        </w:tc>
        <w:tc>
          <w:tcPr>
            <w:tcW w:w="127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993"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00"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992" w:type="dxa"/>
            <w:vAlign w:val="center"/>
          </w:tcPr>
          <w:p w:rsidR="007D787A" w:rsidRPr="007D787A" w:rsidRDefault="007D787A" w:rsidP="007D787A">
            <w:pPr>
              <w:widowControl w:val="0"/>
              <w:autoSpaceDE w:val="0"/>
              <w:autoSpaceDN w:val="0"/>
              <w:adjustRightInd w:val="0"/>
              <w:jc w:val="both"/>
              <w:rPr>
                <w:sz w:val="28"/>
                <w:szCs w:val="28"/>
              </w:rPr>
            </w:pPr>
            <w:r w:rsidRPr="007D787A">
              <w:rPr>
                <w:sz w:val="28"/>
                <w:szCs w:val="28"/>
              </w:rPr>
              <w:t>0</w:t>
            </w:r>
          </w:p>
        </w:tc>
      </w:tr>
      <w:tr w:rsidR="007D787A" w:rsidRPr="007D787A" w:rsidTr="00703BE7">
        <w:tc>
          <w:tcPr>
            <w:tcW w:w="533" w:type="dxa"/>
          </w:tcPr>
          <w:p w:rsidR="007D787A" w:rsidRPr="007D787A" w:rsidRDefault="007D787A" w:rsidP="007D787A">
            <w:pPr>
              <w:widowControl w:val="0"/>
              <w:autoSpaceDE w:val="0"/>
              <w:autoSpaceDN w:val="0"/>
              <w:adjustRightInd w:val="0"/>
              <w:rPr>
                <w:sz w:val="28"/>
                <w:szCs w:val="28"/>
              </w:rPr>
            </w:pPr>
            <w:r w:rsidRPr="007D787A">
              <w:rPr>
                <w:sz w:val="28"/>
                <w:szCs w:val="28"/>
              </w:rPr>
              <w:t>5.</w:t>
            </w:r>
          </w:p>
        </w:tc>
        <w:tc>
          <w:tcPr>
            <w:tcW w:w="3261" w:type="dxa"/>
          </w:tcPr>
          <w:p w:rsidR="007D787A" w:rsidRPr="007D787A" w:rsidRDefault="007D787A" w:rsidP="007D787A">
            <w:pPr>
              <w:widowControl w:val="0"/>
              <w:autoSpaceDE w:val="0"/>
              <w:autoSpaceDN w:val="0"/>
              <w:adjustRightInd w:val="0"/>
              <w:rPr>
                <w:sz w:val="28"/>
                <w:szCs w:val="28"/>
              </w:rPr>
            </w:pPr>
            <w:r w:rsidRPr="007D787A">
              <w:rPr>
                <w:sz w:val="28"/>
                <w:szCs w:val="28"/>
              </w:rPr>
              <w:t>Общее количество и площадь общественных территорий (парки, скверы, набережные, пр.)</w:t>
            </w:r>
          </w:p>
        </w:tc>
        <w:tc>
          <w:tcPr>
            <w:tcW w:w="1417"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ед./</w:t>
            </w:r>
            <w:proofErr w:type="spellStart"/>
            <w:r w:rsidRPr="007D787A">
              <w:rPr>
                <w:sz w:val="28"/>
                <w:szCs w:val="28"/>
              </w:rPr>
              <w:t>кв.м</w:t>
            </w:r>
            <w:proofErr w:type="spellEnd"/>
            <w:r w:rsidRPr="007D787A">
              <w:rPr>
                <w:sz w:val="28"/>
                <w:szCs w:val="28"/>
              </w:rPr>
              <w:t>.</w:t>
            </w:r>
          </w:p>
        </w:tc>
        <w:tc>
          <w:tcPr>
            <w:tcW w:w="127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34673</w:t>
            </w:r>
          </w:p>
        </w:tc>
        <w:tc>
          <w:tcPr>
            <w:tcW w:w="993"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00"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992" w:type="dxa"/>
            <w:vAlign w:val="center"/>
          </w:tcPr>
          <w:p w:rsidR="007D787A" w:rsidRPr="007D787A" w:rsidRDefault="007D787A" w:rsidP="007D787A">
            <w:pPr>
              <w:widowControl w:val="0"/>
              <w:autoSpaceDE w:val="0"/>
              <w:autoSpaceDN w:val="0"/>
              <w:adjustRightInd w:val="0"/>
              <w:jc w:val="both"/>
              <w:rPr>
                <w:sz w:val="28"/>
                <w:szCs w:val="28"/>
              </w:rPr>
            </w:pPr>
            <w:r w:rsidRPr="007D787A">
              <w:rPr>
                <w:sz w:val="28"/>
                <w:szCs w:val="28"/>
              </w:rPr>
              <w:t>0</w:t>
            </w:r>
          </w:p>
        </w:tc>
      </w:tr>
      <w:tr w:rsidR="007D787A" w:rsidRPr="007D787A" w:rsidTr="00703BE7">
        <w:tc>
          <w:tcPr>
            <w:tcW w:w="533" w:type="dxa"/>
          </w:tcPr>
          <w:p w:rsidR="007D787A" w:rsidRPr="007D787A" w:rsidRDefault="007D787A" w:rsidP="007D787A">
            <w:pPr>
              <w:widowControl w:val="0"/>
              <w:autoSpaceDE w:val="0"/>
              <w:autoSpaceDN w:val="0"/>
              <w:adjustRightInd w:val="0"/>
              <w:rPr>
                <w:sz w:val="28"/>
                <w:szCs w:val="28"/>
              </w:rPr>
            </w:pPr>
            <w:r w:rsidRPr="007D787A">
              <w:rPr>
                <w:sz w:val="28"/>
                <w:szCs w:val="28"/>
              </w:rPr>
              <w:t>6.</w:t>
            </w:r>
          </w:p>
        </w:tc>
        <w:tc>
          <w:tcPr>
            <w:tcW w:w="3261" w:type="dxa"/>
          </w:tcPr>
          <w:p w:rsidR="007D787A" w:rsidRPr="007D787A" w:rsidRDefault="007D787A" w:rsidP="007D787A">
            <w:pPr>
              <w:widowControl w:val="0"/>
              <w:autoSpaceDE w:val="0"/>
              <w:autoSpaceDN w:val="0"/>
              <w:adjustRightInd w:val="0"/>
              <w:rPr>
                <w:sz w:val="28"/>
                <w:szCs w:val="28"/>
              </w:rPr>
            </w:pPr>
            <w:r w:rsidRPr="007D787A">
              <w:rPr>
                <w:sz w:val="28"/>
                <w:szCs w:val="28"/>
              </w:rPr>
              <w:t xml:space="preserve">Количество </w:t>
            </w:r>
            <w:proofErr w:type="gramStart"/>
            <w:r w:rsidRPr="007D787A">
              <w:rPr>
                <w:sz w:val="28"/>
                <w:szCs w:val="28"/>
              </w:rPr>
              <w:t>благоустроенных</w:t>
            </w:r>
            <w:proofErr w:type="gramEnd"/>
            <w:r w:rsidRPr="007D787A">
              <w:rPr>
                <w:sz w:val="28"/>
                <w:szCs w:val="28"/>
              </w:rPr>
              <w:t xml:space="preserve"> </w:t>
            </w:r>
          </w:p>
          <w:p w:rsidR="007D787A" w:rsidRPr="007D787A" w:rsidRDefault="007D787A" w:rsidP="007D787A">
            <w:pPr>
              <w:widowControl w:val="0"/>
              <w:autoSpaceDE w:val="0"/>
              <w:autoSpaceDN w:val="0"/>
              <w:adjustRightInd w:val="0"/>
              <w:rPr>
                <w:sz w:val="28"/>
                <w:szCs w:val="28"/>
              </w:rPr>
            </w:pPr>
            <w:r w:rsidRPr="007D787A">
              <w:rPr>
                <w:sz w:val="28"/>
                <w:szCs w:val="28"/>
              </w:rPr>
              <w:t>общественных территорий</w:t>
            </w:r>
          </w:p>
        </w:tc>
        <w:tc>
          <w:tcPr>
            <w:tcW w:w="1417"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ед.</w:t>
            </w:r>
          </w:p>
        </w:tc>
        <w:tc>
          <w:tcPr>
            <w:tcW w:w="127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1</w:t>
            </w:r>
          </w:p>
        </w:tc>
        <w:tc>
          <w:tcPr>
            <w:tcW w:w="993"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00"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992" w:type="dxa"/>
            <w:vAlign w:val="center"/>
          </w:tcPr>
          <w:p w:rsidR="007D787A" w:rsidRPr="007D787A" w:rsidRDefault="007D787A" w:rsidP="007D787A">
            <w:pPr>
              <w:widowControl w:val="0"/>
              <w:autoSpaceDE w:val="0"/>
              <w:autoSpaceDN w:val="0"/>
              <w:adjustRightInd w:val="0"/>
              <w:jc w:val="both"/>
              <w:rPr>
                <w:sz w:val="28"/>
                <w:szCs w:val="28"/>
              </w:rPr>
            </w:pPr>
            <w:r w:rsidRPr="007D787A">
              <w:rPr>
                <w:sz w:val="28"/>
                <w:szCs w:val="28"/>
              </w:rPr>
              <w:t>0</w:t>
            </w:r>
          </w:p>
        </w:tc>
      </w:tr>
      <w:tr w:rsidR="007D787A" w:rsidRPr="007D787A" w:rsidTr="00703BE7">
        <w:tc>
          <w:tcPr>
            <w:tcW w:w="533" w:type="dxa"/>
          </w:tcPr>
          <w:p w:rsidR="007D787A" w:rsidRPr="007D787A" w:rsidRDefault="007D787A" w:rsidP="007D787A">
            <w:pPr>
              <w:widowControl w:val="0"/>
              <w:autoSpaceDE w:val="0"/>
              <w:autoSpaceDN w:val="0"/>
              <w:adjustRightInd w:val="0"/>
              <w:rPr>
                <w:sz w:val="28"/>
                <w:szCs w:val="28"/>
              </w:rPr>
            </w:pPr>
            <w:r w:rsidRPr="007D787A">
              <w:rPr>
                <w:sz w:val="28"/>
                <w:szCs w:val="28"/>
              </w:rPr>
              <w:t>7.</w:t>
            </w:r>
          </w:p>
        </w:tc>
        <w:tc>
          <w:tcPr>
            <w:tcW w:w="3261" w:type="dxa"/>
          </w:tcPr>
          <w:p w:rsidR="007D787A" w:rsidRPr="007D787A" w:rsidRDefault="007D787A" w:rsidP="007D787A">
            <w:pPr>
              <w:widowControl w:val="0"/>
              <w:autoSpaceDE w:val="0"/>
              <w:autoSpaceDN w:val="0"/>
              <w:adjustRightInd w:val="0"/>
              <w:rPr>
                <w:sz w:val="28"/>
                <w:szCs w:val="28"/>
              </w:rPr>
            </w:pPr>
            <w:r w:rsidRPr="007D787A">
              <w:rPr>
                <w:sz w:val="28"/>
                <w:szCs w:val="28"/>
              </w:rPr>
              <w:t xml:space="preserve">Площадь </w:t>
            </w:r>
            <w:proofErr w:type="gramStart"/>
            <w:r w:rsidRPr="007D787A">
              <w:rPr>
                <w:sz w:val="28"/>
                <w:szCs w:val="28"/>
              </w:rPr>
              <w:t>благоустроенных</w:t>
            </w:r>
            <w:proofErr w:type="gramEnd"/>
            <w:r w:rsidRPr="007D787A">
              <w:rPr>
                <w:sz w:val="28"/>
                <w:szCs w:val="28"/>
              </w:rPr>
              <w:t xml:space="preserve"> </w:t>
            </w:r>
          </w:p>
          <w:p w:rsidR="007D787A" w:rsidRPr="007D787A" w:rsidRDefault="007D787A" w:rsidP="007D787A">
            <w:pPr>
              <w:widowControl w:val="0"/>
              <w:autoSpaceDE w:val="0"/>
              <w:autoSpaceDN w:val="0"/>
              <w:adjustRightInd w:val="0"/>
              <w:rPr>
                <w:sz w:val="28"/>
                <w:szCs w:val="28"/>
              </w:rPr>
            </w:pPr>
            <w:r w:rsidRPr="007D787A">
              <w:rPr>
                <w:sz w:val="28"/>
                <w:szCs w:val="28"/>
              </w:rPr>
              <w:t>общественных территорий</w:t>
            </w:r>
          </w:p>
        </w:tc>
        <w:tc>
          <w:tcPr>
            <w:tcW w:w="1417"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га</w:t>
            </w:r>
          </w:p>
        </w:tc>
        <w:tc>
          <w:tcPr>
            <w:tcW w:w="127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10312</w:t>
            </w:r>
          </w:p>
        </w:tc>
        <w:tc>
          <w:tcPr>
            <w:tcW w:w="993"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00"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992" w:type="dxa"/>
            <w:vAlign w:val="center"/>
          </w:tcPr>
          <w:p w:rsidR="007D787A" w:rsidRPr="007D787A" w:rsidRDefault="007D787A" w:rsidP="007D787A">
            <w:pPr>
              <w:widowControl w:val="0"/>
              <w:autoSpaceDE w:val="0"/>
              <w:autoSpaceDN w:val="0"/>
              <w:adjustRightInd w:val="0"/>
              <w:jc w:val="both"/>
              <w:rPr>
                <w:sz w:val="28"/>
                <w:szCs w:val="28"/>
              </w:rPr>
            </w:pPr>
            <w:r w:rsidRPr="007D787A">
              <w:rPr>
                <w:sz w:val="28"/>
                <w:szCs w:val="28"/>
              </w:rPr>
              <w:t>0</w:t>
            </w:r>
          </w:p>
        </w:tc>
      </w:tr>
      <w:tr w:rsidR="007D787A" w:rsidRPr="007D787A" w:rsidTr="00703BE7">
        <w:tc>
          <w:tcPr>
            <w:tcW w:w="533" w:type="dxa"/>
          </w:tcPr>
          <w:p w:rsidR="007D787A" w:rsidRPr="007D787A" w:rsidRDefault="007D787A" w:rsidP="007D787A">
            <w:pPr>
              <w:widowControl w:val="0"/>
              <w:autoSpaceDE w:val="0"/>
              <w:autoSpaceDN w:val="0"/>
              <w:adjustRightInd w:val="0"/>
              <w:rPr>
                <w:sz w:val="28"/>
                <w:szCs w:val="28"/>
              </w:rPr>
            </w:pPr>
            <w:r w:rsidRPr="007D787A">
              <w:rPr>
                <w:sz w:val="28"/>
                <w:szCs w:val="28"/>
              </w:rPr>
              <w:t>7.</w:t>
            </w:r>
          </w:p>
        </w:tc>
        <w:tc>
          <w:tcPr>
            <w:tcW w:w="3261" w:type="dxa"/>
          </w:tcPr>
          <w:p w:rsidR="007D787A" w:rsidRPr="007D787A" w:rsidRDefault="007D787A" w:rsidP="007D787A">
            <w:pPr>
              <w:widowControl w:val="0"/>
              <w:autoSpaceDE w:val="0"/>
              <w:autoSpaceDN w:val="0"/>
              <w:adjustRightInd w:val="0"/>
              <w:rPr>
                <w:sz w:val="28"/>
                <w:szCs w:val="28"/>
              </w:rPr>
            </w:pPr>
            <w:r w:rsidRPr="007D787A">
              <w:rPr>
                <w:sz w:val="28"/>
                <w:szCs w:val="28"/>
              </w:rPr>
              <w:t>Доля площади благоустроенных общественных территорий к общей площади общественных территорий</w:t>
            </w:r>
          </w:p>
        </w:tc>
        <w:tc>
          <w:tcPr>
            <w:tcW w:w="1417"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w:t>
            </w:r>
          </w:p>
        </w:tc>
        <w:tc>
          <w:tcPr>
            <w:tcW w:w="127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30</w:t>
            </w:r>
          </w:p>
        </w:tc>
        <w:tc>
          <w:tcPr>
            <w:tcW w:w="993"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00"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992" w:type="dxa"/>
            <w:vAlign w:val="center"/>
          </w:tcPr>
          <w:p w:rsidR="007D787A" w:rsidRPr="007D787A" w:rsidRDefault="007D787A" w:rsidP="007D787A">
            <w:pPr>
              <w:widowControl w:val="0"/>
              <w:autoSpaceDE w:val="0"/>
              <w:autoSpaceDN w:val="0"/>
              <w:adjustRightInd w:val="0"/>
              <w:jc w:val="both"/>
              <w:rPr>
                <w:sz w:val="28"/>
                <w:szCs w:val="28"/>
              </w:rPr>
            </w:pPr>
            <w:r w:rsidRPr="007D787A">
              <w:rPr>
                <w:sz w:val="28"/>
                <w:szCs w:val="28"/>
              </w:rPr>
              <w:t>0</w:t>
            </w:r>
          </w:p>
        </w:tc>
      </w:tr>
      <w:tr w:rsidR="007D787A" w:rsidRPr="007D787A" w:rsidTr="00703BE7">
        <w:tc>
          <w:tcPr>
            <w:tcW w:w="533" w:type="dxa"/>
          </w:tcPr>
          <w:p w:rsidR="007D787A" w:rsidRPr="007D787A" w:rsidRDefault="007D787A" w:rsidP="007D787A">
            <w:pPr>
              <w:widowControl w:val="0"/>
              <w:autoSpaceDE w:val="0"/>
              <w:autoSpaceDN w:val="0"/>
              <w:adjustRightInd w:val="0"/>
              <w:rPr>
                <w:sz w:val="28"/>
                <w:szCs w:val="28"/>
              </w:rPr>
            </w:pPr>
            <w:r w:rsidRPr="007D787A">
              <w:rPr>
                <w:sz w:val="28"/>
                <w:szCs w:val="28"/>
              </w:rPr>
              <w:t>8.</w:t>
            </w:r>
          </w:p>
        </w:tc>
        <w:tc>
          <w:tcPr>
            <w:tcW w:w="3261" w:type="dxa"/>
          </w:tcPr>
          <w:p w:rsidR="007D787A" w:rsidRPr="007D787A" w:rsidRDefault="007D787A" w:rsidP="007D787A">
            <w:pPr>
              <w:widowControl w:val="0"/>
              <w:autoSpaceDE w:val="0"/>
              <w:autoSpaceDN w:val="0"/>
              <w:adjustRightInd w:val="0"/>
              <w:rPr>
                <w:sz w:val="28"/>
                <w:szCs w:val="28"/>
              </w:rPr>
            </w:pPr>
            <w:r w:rsidRPr="007D787A">
              <w:rPr>
                <w:sz w:val="28"/>
                <w:szCs w:val="28"/>
              </w:rPr>
              <w:t xml:space="preserve">Площадь благоустроенных общественных территорий, приходящихся на 1 жителя </w:t>
            </w:r>
          </w:p>
        </w:tc>
        <w:tc>
          <w:tcPr>
            <w:tcW w:w="1417" w:type="dxa"/>
            <w:vAlign w:val="center"/>
          </w:tcPr>
          <w:p w:rsidR="007D787A" w:rsidRPr="007D787A" w:rsidRDefault="007D787A" w:rsidP="007D787A">
            <w:pPr>
              <w:widowControl w:val="0"/>
              <w:autoSpaceDE w:val="0"/>
              <w:autoSpaceDN w:val="0"/>
              <w:adjustRightInd w:val="0"/>
              <w:jc w:val="center"/>
              <w:rPr>
                <w:sz w:val="28"/>
                <w:szCs w:val="28"/>
              </w:rPr>
            </w:pPr>
            <w:proofErr w:type="spellStart"/>
            <w:r w:rsidRPr="007D787A">
              <w:rPr>
                <w:sz w:val="28"/>
                <w:szCs w:val="28"/>
              </w:rPr>
              <w:t>кв.м</w:t>
            </w:r>
            <w:proofErr w:type="spellEnd"/>
            <w:r w:rsidRPr="007D787A">
              <w:rPr>
                <w:sz w:val="28"/>
                <w:szCs w:val="28"/>
              </w:rPr>
              <w:t>.</w:t>
            </w:r>
          </w:p>
        </w:tc>
        <w:tc>
          <w:tcPr>
            <w:tcW w:w="1275"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1.96</w:t>
            </w:r>
          </w:p>
        </w:tc>
        <w:tc>
          <w:tcPr>
            <w:tcW w:w="993"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00"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992" w:type="dxa"/>
            <w:vAlign w:val="center"/>
          </w:tcPr>
          <w:p w:rsidR="007D787A" w:rsidRPr="007D787A" w:rsidRDefault="007D787A" w:rsidP="007D787A">
            <w:pPr>
              <w:widowControl w:val="0"/>
              <w:autoSpaceDE w:val="0"/>
              <w:autoSpaceDN w:val="0"/>
              <w:adjustRightInd w:val="0"/>
              <w:jc w:val="both"/>
              <w:rPr>
                <w:sz w:val="28"/>
                <w:szCs w:val="28"/>
              </w:rPr>
            </w:pPr>
            <w:r w:rsidRPr="007D787A">
              <w:rPr>
                <w:sz w:val="28"/>
                <w:szCs w:val="28"/>
              </w:rPr>
              <w:t>0</w:t>
            </w:r>
          </w:p>
        </w:tc>
      </w:tr>
      <w:tr w:rsidR="007D787A" w:rsidRPr="007D787A" w:rsidTr="00703BE7">
        <w:tc>
          <w:tcPr>
            <w:tcW w:w="533" w:type="dxa"/>
          </w:tcPr>
          <w:p w:rsidR="007D787A" w:rsidRPr="007D787A" w:rsidRDefault="007D787A" w:rsidP="007D787A">
            <w:pPr>
              <w:widowControl w:val="0"/>
              <w:autoSpaceDE w:val="0"/>
              <w:autoSpaceDN w:val="0"/>
              <w:adjustRightInd w:val="0"/>
              <w:rPr>
                <w:sz w:val="28"/>
                <w:szCs w:val="28"/>
              </w:rPr>
            </w:pPr>
            <w:r w:rsidRPr="007D787A">
              <w:rPr>
                <w:sz w:val="28"/>
                <w:szCs w:val="28"/>
              </w:rPr>
              <w:lastRenderedPageBreak/>
              <w:t>9.</w:t>
            </w:r>
          </w:p>
        </w:tc>
        <w:tc>
          <w:tcPr>
            <w:tcW w:w="3261" w:type="dxa"/>
          </w:tcPr>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7D787A" w:rsidRPr="007D787A" w:rsidRDefault="007D787A" w:rsidP="007D787A">
            <w:pPr>
              <w:widowControl w:val="0"/>
              <w:autoSpaceDE w:val="0"/>
              <w:autoSpaceDN w:val="0"/>
              <w:adjustRightInd w:val="0"/>
              <w:rPr>
                <w:sz w:val="28"/>
                <w:szCs w:val="28"/>
              </w:rPr>
            </w:pPr>
          </w:p>
        </w:tc>
        <w:tc>
          <w:tcPr>
            <w:tcW w:w="1417" w:type="dxa"/>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чел</w:t>
            </w:r>
          </w:p>
        </w:tc>
        <w:tc>
          <w:tcPr>
            <w:tcW w:w="1275" w:type="dxa"/>
            <w:vAlign w:val="center"/>
          </w:tcPr>
          <w:p w:rsidR="007D787A" w:rsidRPr="007D787A" w:rsidRDefault="007D787A" w:rsidP="007D787A">
            <w:pPr>
              <w:widowControl w:val="0"/>
              <w:autoSpaceDE w:val="0"/>
              <w:autoSpaceDN w:val="0"/>
              <w:adjustRightInd w:val="0"/>
              <w:jc w:val="center"/>
              <w:rPr>
                <w:sz w:val="28"/>
                <w:szCs w:val="28"/>
              </w:rPr>
            </w:pPr>
          </w:p>
        </w:tc>
        <w:tc>
          <w:tcPr>
            <w:tcW w:w="993" w:type="dxa"/>
            <w:vAlign w:val="center"/>
          </w:tcPr>
          <w:p w:rsidR="007D787A" w:rsidRPr="007D787A" w:rsidRDefault="007D787A" w:rsidP="007D787A">
            <w:pPr>
              <w:widowControl w:val="0"/>
              <w:autoSpaceDE w:val="0"/>
              <w:autoSpaceDN w:val="0"/>
              <w:adjustRightInd w:val="0"/>
              <w:jc w:val="center"/>
              <w:rPr>
                <w:sz w:val="28"/>
                <w:szCs w:val="28"/>
              </w:rPr>
            </w:pPr>
          </w:p>
        </w:tc>
        <w:tc>
          <w:tcPr>
            <w:tcW w:w="1200" w:type="dxa"/>
            <w:vAlign w:val="center"/>
          </w:tcPr>
          <w:p w:rsidR="007D787A" w:rsidRPr="007D787A" w:rsidRDefault="007D787A" w:rsidP="007D787A">
            <w:pPr>
              <w:widowControl w:val="0"/>
              <w:autoSpaceDE w:val="0"/>
              <w:autoSpaceDN w:val="0"/>
              <w:adjustRightInd w:val="0"/>
              <w:jc w:val="center"/>
              <w:rPr>
                <w:sz w:val="28"/>
                <w:szCs w:val="28"/>
              </w:rPr>
            </w:pPr>
          </w:p>
        </w:tc>
        <w:tc>
          <w:tcPr>
            <w:tcW w:w="992" w:type="dxa"/>
            <w:vAlign w:val="center"/>
          </w:tcPr>
          <w:p w:rsidR="007D787A" w:rsidRPr="007D787A" w:rsidRDefault="007D787A" w:rsidP="007D787A">
            <w:pPr>
              <w:widowControl w:val="0"/>
              <w:autoSpaceDE w:val="0"/>
              <w:autoSpaceDN w:val="0"/>
              <w:adjustRightInd w:val="0"/>
              <w:jc w:val="center"/>
              <w:rPr>
                <w:sz w:val="28"/>
                <w:szCs w:val="28"/>
              </w:rPr>
            </w:pPr>
          </w:p>
        </w:tc>
      </w:tr>
    </w:tbl>
    <w:p w:rsidR="007D787A" w:rsidRPr="007D787A" w:rsidRDefault="007D787A" w:rsidP="007D787A">
      <w:pPr>
        <w:widowControl w:val="0"/>
        <w:autoSpaceDE w:val="0"/>
        <w:autoSpaceDN w:val="0"/>
        <w:adjustRightInd w:val="0"/>
        <w:jc w:val="both"/>
        <w:rPr>
          <w:sz w:val="24"/>
          <w:szCs w:val="24"/>
        </w:rPr>
      </w:pPr>
    </w:p>
    <w:p w:rsidR="007D787A" w:rsidRPr="007D787A" w:rsidRDefault="007D787A" w:rsidP="007D787A">
      <w:pPr>
        <w:widowControl w:val="0"/>
        <w:autoSpaceDE w:val="0"/>
        <w:autoSpaceDN w:val="0"/>
        <w:adjustRightInd w:val="0"/>
        <w:jc w:val="both"/>
        <w:rPr>
          <w:sz w:val="24"/>
          <w:szCs w:val="24"/>
        </w:rPr>
      </w:pPr>
    </w:p>
    <w:p w:rsidR="007D787A" w:rsidRPr="007D787A" w:rsidRDefault="007D787A" w:rsidP="007D787A">
      <w:pPr>
        <w:widowControl w:val="0"/>
        <w:autoSpaceDE w:val="0"/>
        <w:autoSpaceDN w:val="0"/>
        <w:adjustRightInd w:val="0"/>
        <w:ind w:firstLine="720"/>
        <w:jc w:val="center"/>
        <w:rPr>
          <w:b/>
          <w:sz w:val="28"/>
          <w:szCs w:val="28"/>
        </w:rPr>
      </w:pPr>
      <w:r w:rsidRPr="007D787A">
        <w:rPr>
          <w:b/>
          <w:sz w:val="28"/>
          <w:szCs w:val="28"/>
        </w:rPr>
        <w:t>3. Приоритеты муниципальной политики в сфере благоустройства, цель и задачи, целевые показатели, сроки реализации муниципальной программы</w:t>
      </w: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ind w:firstLine="709"/>
        <w:jc w:val="both"/>
        <w:rPr>
          <w:sz w:val="28"/>
          <w:szCs w:val="28"/>
        </w:rPr>
      </w:pPr>
      <w:r w:rsidRPr="007D787A">
        <w:rPr>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7D787A">
        <w:rPr>
          <w:sz w:val="28"/>
          <w:szCs w:val="28"/>
        </w:rPr>
        <w:t>дизайн-проектов</w:t>
      </w:r>
      <w:proofErr w:type="gramEnd"/>
      <w:r w:rsidRPr="007D787A">
        <w:rPr>
          <w:sz w:val="28"/>
          <w:szCs w:val="28"/>
        </w:rPr>
        <w:t xml:space="preserve"> благоустройства территорий.</w:t>
      </w:r>
    </w:p>
    <w:p w:rsidR="007D787A" w:rsidRPr="007D787A" w:rsidRDefault="007D787A" w:rsidP="007D787A">
      <w:pPr>
        <w:widowControl w:val="0"/>
        <w:autoSpaceDE w:val="0"/>
        <w:autoSpaceDN w:val="0"/>
        <w:adjustRightInd w:val="0"/>
        <w:ind w:firstLine="708"/>
        <w:jc w:val="both"/>
        <w:rPr>
          <w:rFonts w:eastAsia="Calibri"/>
          <w:sz w:val="28"/>
          <w:szCs w:val="28"/>
        </w:rPr>
      </w:pPr>
      <w:proofErr w:type="gramStart"/>
      <w:r w:rsidRPr="007D787A">
        <w:rPr>
          <w:rFonts w:eastAsia="Calibri"/>
          <w:sz w:val="28"/>
          <w:szCs w:val="28"/>
        </w:rPr>
        <w:t xml:space="preserve">В соответствии с указом Президента Российской Федерации от </w:t>
      </w:r>
      <w:r w:rsidRPr="007D787A">
        <w:rPr>
          <w:rFonts w:eastAsia="Calibri"/>
          <w:sz w:val="28"/>
          <w:szCs w:val="28"/>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7D787A">
        <w:rPr>
          <w:rFonts w:eastAsia="Calibri"/>
          <w:sz w:val="28"/>
          <w:szCs w:val="28"/>
        </w:rPr>
        <w:t xml:space="preserve"> «Формирование комфортной городской среды».</w:t>
      </w:r>
    </w:p>
    <w:p w:rsidR="007D787A" w:rsidRPr="007D787A" w:rsidRDefault="007D787A" w:rsidP="007D787A">
      <w:pPr>
        <w:widowControl w:val="0"/>
        <w:autoSpaceDE w:val="0"/>
        <w:autoSpaceDN w:val="0"/>
        <w:adjustRightInd w:val="0"/>
        <w:ind w:firstLine="709"/>
        <w:jc w:val="both"/>
        <w:rPr>
          <w:rFonts w:eastAsia="Calibri"/>
          <w:sz w:val="28"/>
          <w:szCs w:val="28"/>
        </w:rPr>
      </w:pPr>
      <w:r w:rsidRPr="007D787A">
        <w:rPr>
          <w:rFonts w:eastAsia="Calibri"/>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7D787A">
        <w:rPr>
          <w:rFonts w:eastAsia="Calibri"/>
          <w:sz w:val="28"/>
          <w:szCs w:val="28"/>
        </w:rPr>
        <w:t>Болотовым</w:t>
      </w:r>
      <w:proofErr w:type="spellEnd"/>
      <w:r w:rsidRPr="007D787A">
        <w:rPr>
          <w:rFonts w:eastAsia="Calibri"/>
          <w:sz w:val="28"/>
          <w:szCs w:val="28"/>
        </w:rPr>
        <w:t xml:space="preserve"> 14 декабря 2018 года</w:t>
      </w:r>
      <w:proofErr w:type="gramStart"/>
      <w:r w:rsidRPr="007D787A">
        <w:rPr>
          <w:rFonts w:eastAsia="Calibri"/>
          <w:sz w:val="28"/>
          <w:szCs w:val="28"/>
        </w:rPr>
        <w:t>.»;</w:t>
      </w:r>
      <w:proofErr w:type="gramEnd"/>
    </w:p>
    <w:p w:rsidR="007D787A" w:rsidRPr="007D787A" w:rsidRDefault="007D787A" w:rsidP="007D787A">
      <w:pPr>
        <w:ind w:firstLine="709"/>
        <w:jc w:val="both"/>
        <w:rPr>
          <w:sz w:val="28"/>
          <w:szCs w:val="28"/>
        </w:rPr>
      </w:pPr>
    </w:p>
    <w:p w:rsidR="007D787A" w:rsidRPr="007D787A" w:rsidRDefault="007D787A" w:rsidP="007D787A">
      <w:pPr>
        <w:widowControl w:val="0"/>
        <w:autoSpaceDE w:val="0"/>
        <w:autoSpaceDN w:val="0"/>
        <w:ind w:firstLine="709"/>
        <w:jc w:val="both"/>
        <w:rPr>
          <w:sz w:val="28"/>
          <w:szCs w:val="28"/>
        </w:rPr>
      </w:pPr>
      <w:r w:rsidRPr="007D787A">
        <w:rPr>
          <w:sz w:val="28"/>
          <w:szCs w:val="28"/>
        </w:rPr>
        <w:t xml:space="preserve">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w:t>
      </w:r>
      <w:r w:rsidRPr="007D787A">
        <w:rPr>
          <w:sz w:val="28"/>
          <w:szCs w:val="28"/>
        </w:rPr>
        <w:lastRenderedPageBreak/>
        <w:t>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7D787A" w:rsidRPr="007D787A" w:rsidRDefault="007D787A" w:rsidP="007D787A">
      <w:pPr>
        <w:widowControl w:val="0"/>
        <w:autoSpaceDE w:val="0"/>
        <w:autoSpaceDN w:val="0"/>
        <w:adjustRightInd w:val="0"/>
        <w:ind w:firstLine="720"/>
        <w:jc w:val="both"/>
        <w:rPr>
          <w:b/>
          <w:sz w:val="28"/>
          <w:szCs w:val="28"/>
        </w:rPr>
      </w:pPr>
      <w:r w:rsidRPr="007D787A">
        <w:rPr>
          <w:sz w:val="28"/>
          <w:szCs w:val="28"/>
        </w:rPr>
        <w:t xml:space="preserve">Цель муниципальной программы: повышение качества и комфорта городской среды на  территории </w:t>
      </w:r>
      <w:proofErr w:type="spellStart"/>
      <w:r w:rsidRPr="007D787A">
        <w:rPr>
          <w:sz w:val="28"/>
          <w:szCs w:val="28"/>
        </w:rPr>
        <w:t>Усть-Удинского</w:t>
      </w:r>
      <w:proofErr w:type="spellEnd"/>
      <w:r w:rsidRPr="007D787A">
        <w:rPr>
          <w:sz w:val="28"/>
          <w:szCs w:val="28"/>
        </w:rPr>
        <w:t xml:space="preserve"> муниципального образования.</w:t>
      </w:r>
    </w:p>
    <w:p w:rsidR="007D787A" w:rsidRPr="007D787A" w:rsidRDefault="007D787A" w:rsidP="007D787A">
      <w:pPr>
        <w:widowControl w:val="0"/>
        <w:autoSpaceDE w:val="0"/>
        <w:autoSpaceDN w:val="0"/>
        <w:adjustRightInd w:val="0"/>
        <w:ind w:firstLine="720"/>
        <w:jc w:val="both"/>
        <w:rPr>
          <w:b/>
          <w:sz w:val="28"/>
          <w:szCs w:val="28"/>
        </w:rPr>
      </w:pPr>
      <w:r w:rsidRPr="007D787A">
        <w:rPr>
          <w:sz w:val="28"/>
          <w:szCs w:val="28"/>
        </w:rPr>
        <w:t>Для достижения поставленной цели необходимо решить следующие задачи:</w:t>
      </w:r>
    </w:p>
    <w:p w:rsidR="007D787A" w:rsidRPr="007D787A" w:rsidRDefault="007D787A" w:rsidP="007D787A">
      <w:pPr>
        <w:widowControl w:val="0"/>
        <w:tabs>
          <w:tab w:val="left" w:pos="34"/>
        </w:tabs>
        <w:autoSpaceDE w:val="0"/>
        <w:autoSpaceDN w:val="0"/>
        <w:adjustRightInd w:val="0"/>
        <w:ind w:firstLine="709"/>
        <w:rPr>
          <w:sz w:val="28"/>
          <w:szCs w:val="28"/>
        </w:rPr>
      </w:pPr>
      <w:r w:rsidRPr="007D787A">
        <w:rPr>
          <w:sz w:val="28"/>
          <w:szCs w:val="28"/>
        </w:rPr>
        <w:t>1. Повышение уровня благоустройства дворовых территорий многоквартирных домов.</w:t>
      </w:r>
    </w:p>
    <w:p w:rsidR="007D787A" w:rsidRPr="007D787A" w:rsidRDefault="007D787A" w:rsidP="007D787A">
      <w:pPr>
        <w:widowControl w:val="0"/>
        <w:tabs>
          <w:tab w:val="left" w:pos="34"/>
        </w:tabs>
        <w:autoSpaceDE w:val="0"/>
        <w:autoSpaceDN w:val="0"/>
        <w:adjustRightInd w:val="0"/>
        <w:ind w:firstLine="709"/>
        <w:outlineLvl w:val="4"/>
        <w:rPr>
          <w:sz w:val="28"/>
          <w:szCs w:val="28"/>
        </w:rPr>
      </w:pPr>
      <w:r w:rsidRPr="007D787A">
        <w:rPr>
          <w:sz w:val="28"/>
          <w:szCs w:val="28"/>
        </w:rPr>
        <w:t>2. Повышение уровня благоустройства общественных территорий.</w:t>
      </w:r>
    </w:p>
    <w:p w:rsidR="007D787A" w:rsidRPr="007D787A" w:rsidRDefault="007D787A" w:rsidP="007D787A">
      <w:pPr>
        <w:widowControl w:val="0"/>
        <w:tabs>
          <w:tab w:val="left" w:pos="34"/>
        </w:tabs>
        <w:autoSpaceDE w:val="0"/>
        <w:autoSpaceDN w:val="0"/>
        <w:adjustRightInd w:val="0"/>
        <w:ind w:firstLine="709"/>
        <w:outlineLvl w:val="4"/>
        <w:rPr>
          <w:bCs/>
          <w:sz w:val="28"/>
          <w:szCs w:val="28"/>
        </w:rPr>
      </w:pPr>
      <w:r w:rsidRPr="007D787A">
        <w:rPr>
          <w:sz w:val="28"/>
          <w:szCs w:val="28"/>
        </w:rPr>
        <w:t>3. Повышение уровня б</w:t>
      </w:r>
      <w:r w:rsidRPr="007D787A">
        <w:rPr>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7D787A" w:rsidRPr="007D787A" w:rsidRDefault="007D787A" w:rsidP="007D787A">
      <w:pPr>
        <w:widowControl w:val="0"/>
        <w:tabs>
          <w:tab w:val="left" w:pos="34"/>
        </w:tabs>
        <w:autoSpaceDE w:val="0"/>
        <w:autoSpaceDN w:val="0"/>
        <w:adjustRightInd w:val="0"/>
        <w:ind w:firstLine="709"/>
        <w:rPr>
          <w:sz w:val="28"/>
          <w:szCs w:val="28"/>
        </w:rPr>
      </w:pPr>
      <w:r w:rsidRPr="007D787A">
        <w:rPr>
          <w:bCs/>
          <w:sz w:val="28"/>
          <w:szCs w:val="28"/>
        </w:rPr>
        <w:t>4. П</w:t>
      </w:r>
      <w:r w:rsidRPr="007D787A">
        <w:rPr>
          <w:sz w:val="28"/>
          <w:szCs w:val="28"/>
        </w:rPr>
        <w:t>овышение уровня</w:t>
      </w:r>
      <w:r w:rsidRPr="007D787A">
        <w:rPr>
          <w:bCs/>
          <w:sz w:val="28"/>
          <w:szCs w:val="28"/>
        </w:rPr>
        <w:t xml:space="preserve"> благоустройства индивидуальных жилых домов и земельных участков, предоставленных для их размещения.</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5. Повышение уровня вовлеченности заинтересованных граждан, организаций в реализацию мероприятий по благоустройству территории.</w:t>
      </w:r>
    </w:p>
    <w:p w:rsidR="007D787A" w:rsidRPr="007D787A" w:rsidRDefault="007D787A" w:rsidP="007D787A">
      <w:pPr>
        <w:widowControl w:val="0"/>
        <w:autoSpaceDE w:val="0"/>
        <w:autoSpaceDN w:val="0"/>
        <w:adjustRightInd w:val="0"/>
        <w:ind w:firstLine="720"/>
        <w:jc w:val="both"/>
        <w:rPr>
          <w:sz w:val="28"/>
          <w:szCs w:val="28"/>
        </w:rPr>
      </w:pPr>
      <w:r w:rsidRPr="007D787A">
        <w:rPr>
          <w:sz w:val="28"/>
          <w:szCs w:val="28"/>
        </w:rPr>
        <w:t>Сведения о показателях (индикаторах) муниципальной программы представлены в таблице 2.</w:t>
      </w:r>
    </w:p>
    <w:p w:rsidR="007D787A" w:rsidRPr="007D787A" w:rsidRDefault="007D787A" w:rsidP="007D787A">
      <w:pPr>
        <w:widowControl w:val="0"/>
        <w:autoSpaceDE w:val="0"/>
        <w:autoSpaceDN w:val="0"/>
        <w:adjustRightInd w:val="0"/>
        <w:jc w:val="right"/>
        <w:outlineLvl w:val="0"/>
        <w:rPr>
          <w:bCs/>
          <w:color w:val="26282F"/>
          <w:sz w:val="28"/>
          <w:szCs w:val="28"/>
        </w:rPr>
        <w:sectPr w:rsidR="007D787A" w:rsidRPr="007D787A" w:rsidSect="00703BE7">
          <w:pgSz w:w="11906" w:h="16838"/>
          <w:pgMar w:top="1134" w:right="851" w:bottom="1134" w:left="1701" w:header="709" w:footer="709" w:gutter="0"/>
          <w:cols w:space="708"/>
          <w:docGrid w:linePitch="360"/>
        </w:sectPr>
      </w:pPr>
    </w:p>
    <w:p w:rsidR="007D787A" w:rsidRPr="007D787A" w:rsidRDefault="007D787A" w:rsidP="007D787A">
      <w:pPr>
        <w:widowControl w:val="0"/>
        <w:autoSpaceDE w:val="0"/>
        <w:autoSpaceDN w:val="0"/>
        <w:adjustRightInd w:val="0"/>
        <w:jc w:val="right"/>
        <w:outlineLvl w:val="0"/>
        <w:rPr>
          <w:bCs/>
          <w:color w:val="26282F"/>
          <w:sz w:val="28"/>
          <w:szCs w:val="28"/>
        </w:rPr>
      </w:pPr>
      <w:r w:rsidRPr="007D787A">
        <w:rPr>
          <w:bCs/>
          <w:color w:val="26282F"/>
          <w:sz w:val="28"/>
          <w:szCs w:val="28"/>
        </w:rPr>
        <w:lastRenderedPageBreak/>
        <w:t>Табл. 2</w:t>
      </w:r>
    </w:p>
    <w:p w:rsidR="007D787A" w:rsidRPr="007D787A" w:rsidRDefault="007D787A" w:rsidP="007D787A">
      <w:pPr>
        <w:widowControl w:val="0"/>
        <w:autoSpaceDE w:val="0"/>
        <w:autoSpaceDN w:val="0"/>
        <w:adjustRightInd w:val="0"/>
        <w:jc w:val="center"/>
        <w:outlineLvl w:val="0"/>
        <w:rPr>
          <w:b/>
          <w:bCs/>
          <w:color w:val="26282F"/>
          <w:sz w:val="28"/>
          <w:szCs w:val="28"/>
        </w:rPr>
      </w:pPr>
      <w:r w:rsidRPr="007D787A">
        <w:rPr>
          <w:b/>
          <w:bCs/>
          <w:color w:val="26282F"/>
          <w:sz w:val="28"/>
          <w:szCs w:val="28"/>
        </w:rPr>
        <w:t xml:space="preserve">Сведения </w:t>
      </w:r>
      <w:r w:rsidRPr="007D787A">
        <w:rPr>
          <w:b/>
          <w:bCs/>
          <w:color w:val="26282F"/>
          <w:sz w:val="28"/>
          <w:szCs w:val="28"/>
        </w:rPr>
        <w:br/>
        <w:t>о показателях (индикаторах) муниципальной подпрограммы</w:t>
      </w:r>
    </w:p>
    <w:p w:rsidR="007D787A" w:rsidRPr="007D787A" w:rsidRDefault="007D787A" w:rsidP="007D787A">
      <w:pPr>
        <w:widowControl w:val="0"/>
        <w:autoSpaceDE w:val="0"/>
        <w:autoSpaceDN w:val="0"/>
        <w:adjustRightInd w:val="0"/>
        <w:ind w:firstLine="720"/>
        <w:jc w:val="both"/>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1134"/>
        <w:gridCol w:w="1276"/>
        <w:gridCol w:w="1134"/>
        <w:gridCol w:w="1276"/>
        <w:gridCol w:w="1134"/>
        <w:gridCol w:w="1417"/>
        <w:gridCol w:w="1276"/>
        <w:gridCol w:w="1276"/>
      </w:tblGrid>
      <w:tr w:rsidR="007D787A" w:rsidRPr="007D787A" w:rsidTr="00703BE7">
        <w:trPr>
          <w:trHeight w:val="840"/>
        </w:trPr>
        <w:tc>
          <w:tcPr>
            <w:tcW w:w="567" w:type="dxa"/>
            <w:tcBorders>
              <w:top w:val="single" w:sz="4" w:space="0" w:color="auto"/>
              <w:bottom w:val="nil"/>
              <w:right w:val="nil"/>
            </w:tcBorders>
          </w:tcPr>
          <w:p w:rsidR="007D787A" w:rsidRPr="007D787A" w:rsidRDefault="007D787A" w:rsidP="007D787A">
            <w:pPr>
              <w:widowControl w:val="0"/>
              <w:autoSpaceDE w:val="0"/>
              <w:autoSpaceDN w:val="0"/>
              <w:adjustRightInd w:val="0"/>
              <w:jc w:val="center"/>
              <w:rPr>
                <w:b/>
                <w:sz w:val="27"/>
                <w:szCs w:val="27"/>
              </w:rPr>
            </w:pPr>
            <w:r w:rsidRPr="007D787A">
              <w:rPr>
                <w:b/>
                <w:sz w:val="27"/>
                <w:szCs w:val="27"/>
              </w:rPr>
              <w:t>№</w:t>
            </w:r>
          </w:p>
        </w:tc>
        <w:tc>
          <w:tcPr>
            <w:tcW w:w="4111" w:type="dxa"/>
            <w:tcBorders>
              <w:top w:val="single" w:sz="4" w:space="0" w:color="auto"/>
              <w:left w:val="single" w:sz="4" w:space="0" w:color="auto"/>
              <w:bottom w:val="nil"/>
              <w:right w:val="nil"/>
            </w:tcBorders>
          </w:tcPr>
          <w:p w:rsidR="007D787A" w:rsidRPr="007D787A" w:rsidRDefault="007D787A" w:rsidP="007D787A">
            <w:pPr>
              <w:widowControl w:val="0"/>
              <w:autoSpaceDE w:val="0"/>
              <w:autoSpaceDN w:val="0"/>
              <w:adjustRightInd w:val="0"/>
              <w:jc w:val="center"/>
              <w:rPr>
                <w:b/>
                <w:sz w:val="27"/>
                <w:szCs w:val="27"/>
              </w:rPr>
            </w:pPr>
            <w:r w:rsidRPr="007D787A">
              <w:rPr>
                <w:b/>
                <w:sz w:val="27"/>
                <w:szCs w:val="27"/>
              </w:rPr>
              <w:t>Наименование показателя (индикатора)</w:t>
            </w:r>
          </w:p>
        </w:tc>
        <w:tc>
          <w:tcPr>
            <w:tcW w:w="1134" w:type="dxa"/>
            <w:tcBorders>
              <w:top w:val="single" w:sz="4" w:space="0" w:color="auto"/>
              <w:left w:val="single" w:sz="4" w:space="0" w:color="auto"/>
              <w:bottom w:val="nil"/>
              <w:right w:val="nil"/>
            </w:tcBorders>
          </w:tcPr>
          <w:p w:rsidR="007D787A" w:rsidRPr="007D787A" w:rsidRDefault="007D787A" w:rsidP="007D787A">
            <w:pPr>
              <w:widowControl w:val="0"/>
              <w:autoSpaceDE w:val="0"/>
              <w:autoSpaceDN w:val="0"/>
              <w:adjustRightInd w:val="0"/>
              <w:jc w:val="center"/>
              <w:rPr>
                <w:b/>
                <w:sz w:val="27"/>
                <w:szCs w:val="27"/>
              </w:rPr>
            </w:pPr>
            <w:r w:rsidRPr="007D787A">
              <w:rPr>
                <w:b/>
                <w:sz w:val="27"/>
                <w:szCs w:val="27"/>
              </w:rPr>
              <w:t>Единица измерения</w:t>
            </w:r>
          </w:p>
        </w:tc>
        <w:tc>
          <w:tcPr>
            <w:tcW w:w="1276" w:type="dxa"/>
            <w:tcBorders>
              <w:top w:val="single" w:sz="4" w:space="0" w:color="auto"/>
              <w:left w:val="single" w:sz="4" w:space="0" w:color="auto"/>
            </w:tcBorders>
          </w:tcPr>
          <w:p w:rsidR="007D787A" w:rsidRPr="007D787A" w:rsidRDefault="007D787A" w:rsidP="007D787A">
            <w:pPr>
              <w:widowControl w:val="0"/>
              <w:autoSpaceDE w:val="0"/>
              <w:autoSpaceDN w:val="0"/>
              <w:adjustRightInd w:val="0"/>
              <w:jc w:val="center"/>
              <w:rPr>
                <w:b/>
                <w:sz w:val="27"/>
                <w:szCs w:val="27"/>
              </w:rPr>
            </w:pPr>
            <w:r w:rsidRPr="007D787A">
              <w:rPr>
                <w:b/>
                <w:sz w:val="27"/>
                <w:szCs w:val="27"/>
              </w:rPr>
              <w:t>Значения показателей</w:t>
            </w:r>
          </w:p>
          <w:p w:rsidR="007D787A" w:rsidRPr="007D787A" w:rsidRDefault="007D787A" w:rsidP="007D787A">
            <w:pPr>
              <w:widowControl w:val="0"/>
              <w:autoSpaceDE w:val="0"/>
              <w:autoSpaceDN w:val="0"/>
              <w:adjustRightInd w:val="0"/>
              <w:jc w:val="center"/>
              <w:rPr>
                <w:b/>
                <w:sz w:val="27"/>
                <w:szCs w:val="27"/>
              </w:rPr>
            </w:pPr>
            <w:r w:rsidRPr="007D787A">
              <w:rPr>
                <w:b/>
                <w:sz w:val="27"/>
                <w:szCs w:val="27"/>
              </w:rPr>
              <w:t>2018 год</w:t>
            </w:r>
          </w:p>
        </w:tc>
        <w:tc>
          <w:tcPr>
            <w:tcW w:w="1134" w:type="dxa"/>
            <w:tcBorders>
              <w:top w:val="single" w:sz="4" w:space="0" w:color="auto"/>
              <w:left w:val="single" w:sz="4" w:space="0" w:color="auto"/>
            </w:tcBorders>
          </w:tcPr>
          <w:p w:rsidR="007D787A" w:rsidRPr="007D787A" w:rsidRDefault="007D787A" w:rsidP="007D787A">
            <w:pPr>
              <w:widowControl w:val="0"/>
              <w:autoSpaceDE w:val="0"/>
              <w:autoSpaceDN w:val="0"/>
              <w:adjustRightInd w:val="0"/>
              <w:jc w:val="center"/>
              <w:rPr>
                <w:b/>
                <w:sz w:val="27"/>
                <w:szCs w:val="27"/>
              </w:rPr>
            </w:pPr>
            <w:r w:rsidRPr="007D787A">
              <w:rPr>
                <w:b/>
                <w:sz w:val="27"/>
                <w:szCs w:val="27"/>
              </w:rPr>
              <w:t>Значения показателей</w:t>
            </w:r>
          </w:p>
          <w:p w:rsidR="007D787A" w:rsidRPr="007D787A" w:rsidRDefault="007D787A" w:rsidP="007D787A">
            <w:pPr>
              <w:widowControl w:val="0"/>
              <w:autoSpaceDE w:val="0"/>
              <w:autoSpaceDN w:val="0"/>
              <w:adjustRightInd w:val="0"/>
              <w:jc w:val="center"/>
              <w:rPr>
                <w:b/>
                <w:sz w:val="27"/>
                <w:szCs w:val="27"/>
              </w:rPr>
            </w:pPr>
            <w:r w:rsidRPr="007D787A">
              <w:rPr>
                <w:b/>
                <w:sz w:val="27"/>
                <w:szCs w:val="27"/>
              </w:rPr>
              <w:t>2019 год</w:t>
            </w:r>
          </w:p>
        </w:tc>
        <w:tc>
          <w:tcPr>
            <w:tcW w:w="1276" w:type="dxa"/>
            <w:tcBorders>
              <w:top w:val="single" w:sz="4" w:space="0" w:color="auto"/>
              <w:left w:val="single" w:sz="4" w:space="0" w:color="auto"/>
            </w:tcBorders>
          </w:tcPr>
          <w:p w:rsidR="007D787A" w:rsidRPr="007D787A" w:rsidRDefault="007D787A" w:rsidP="007D787A">
            <w:pPr>
              <w:widowControl w:val="0"/>
              <w:autoSpaceDE w:val="0"/>
              <w:autoSpaceDN w:val="0"/>
              <w:adjustRightInd w:val="0"/>
              <w:jc w:val="center"/>
              <w:rPr>
                <w:b/>
                <w:sz w:val="27"/>
                <w:szCs w:val="27"/>
              </w:rPr>
            </w:pPr>
            <w:r w:rsidRPr="007D787A">
              <w:rPr>
                <w:b/>
                <w:sz w:val="27"/>
                <w:szCs w:val="27"/>
              </w:rPr>
              <w:t>Значения показателей</w:t>
            </w:r>
          </w:p>
          <w:p w:rsidR="007D787A" w:rsidRPr="007D787A" w:rsidRDefault="007D787A" w:rsidP="007D787A">
            <w:pPr>
              <w:widowControl w:val="0"/>
              <w:autoSpaceDE w:val="0"/>
              <w:autoSpaceDN w:val="0"/>
              <w:adjustRightInd w:val="0"/>
              <w:jc w:val="center"/>
              <w:rPr>
                <w:b/>
                <w:sz w:val="27"/>
                <w:szCs w:val="27"/>
              </w:rPr>
            </w:pPr>
            <w:r w:rsidRPr="007D787A">
              <w:rPr>
                <w:b/>
                <w:sz w:val="27"/>
                <w:szCs w:val="27"/>
              </w:rPr>
              <w:t>2020 год</w:t>
            </w:r>
          </w:p>
        </w:tc>
        <w:tc>
          <w:tcPr>
            <w:tcW w:w="1134" w:type="dxa"/>
            <w:tcBorders>
              <w:top w:val="single" w:sz="4" w:space="0" w:color="auto"/>
              <w:left w:val="single" w:sz="4" w:space="0" w:color="auto"/>
            </w:tcBorders>
          </w:tcPr>
          <w:p w:rsidR="007D787A" w:rsidRPr="007D787A" w:rsidRDefault="007D787A" w:rsidP="007D787A">
            <w:pPr>
              <w:widowControl w:val="0"/>
              <w:autoSpaceDE w:val="0"/>
              <w:autoSpaceDN w:val="0"/>
              <w:adjustRightInd w:val="0"/>
              <w:jc w:val="center"/>
              <w:rPr>
                <w:b/>
                <w:sz w:val="27"/>
                <w:szCs w:val="27"/>
              </w:rPr>
            </w:pPr>
            <w:r w:rsidRPr="007D787A">
              <w:rPr>
                <w:b/>
                <w:sz w:val="27"/>
                <w:szCs w:val="27"/>
              </w:rPr>
              <w:t>Значения показателей</w:t>
            </w:r>
          </w:p>
          <w:p w:rsidR="007D787A" w:rsidRPr="007D787A" w:rsidRDefault="007D787A" w:rsidP="007D787A">
            <w:pPr>
              <w:widowControl w:val="0"/>
              <w:autoSpaceDE w:val="0"/>
              <w:autoSpaceDN w:val="0"/>
              <w:adjustRightInd w:val="0"/>
              <w:jc w:val="center"/>
              <w:rPr>
                <w:b/>
                <w:sz w:val="27"/>
                <w:szCs w:val="27"/>
              </w:rPr>
            </w:pPr>
            <w:r w:rsidRPr="007D787A">
              <w:rPr>
                <w:b/>
                <w:sz w:val="27"/>
                <w:szCs w:val="27"/>
              </w:rPr>
              <w:t>2021 год</w:t>
            </w:r>
          </w:p>
        </w:tc>
        <w:tc>
          <w:tcPr>
            <w:tcW w:w="1417" w:type="dxa"/>
            <w:tcBorders>
              <w:top w:val="single" w:sz="4" w:space="0" w:color="auto"/>
              <w:left w:val="single" w:sz="4" w:space="0" w:color="auto"/>
            </w:tcBorders>
          </w:tcPr>
          <w:p w:rsidR="007D787A" w:rsidRPr="007D787A" w:rsidRDefault="007D787A" w:rsidP="007D787A">
            <w:pPr>
              <w:widowControl w:val="0"/>
              <w:autoSpaceDE w:val="0"/>
              <w:autoSpaceDN w:val="0"/>
              <w:adjustRightInd w:val="0"/>
              <w:jc w:val="center"/>
              <w:rPr>
                <w:b/>
                <w:sz w:val="27"/>
                <w:szCs w:val="27"/>
              </w:rPr>
            </w:pPr>
            <w:r w:rsidRPr="007D787A">
              <w:rPr>
                <w:b/>
                <w:sz w:val="27"/>
                <w:szCs w:val="27"/>
              </w:rPr>
              <w:t>Значения показателей</w:t>
            </w:r>
          </w:p>
          <w:p w:rsidR="007D787A" w:rsidRPr="007D787A" w:rsidRDefault="007D787A" w:rsidP="007D787A">
            <w:pPr>
              <w:widowControl w:val="0"/>
              <w:autoSpaceDE w:val="0"/>
              <w:autoSpaceDN w:val="0"/>
              <w:adjustRightInd w:val="0"/>
              <w:jc w:val="center"/>
              <w:rPr>
                <w:b/>
                <w:sz w:val="27"/>
                <w:szCs w:val="27"/>
              </w:rPr>
            </w:pPr>
            <w:r w:rsidRPr="007D787A">
              <w:rPr>
                <w:b/>
                <w:sz w:val="27"/>
                <w:szCs w:val="27"/>
              </w:rPr>
              <w:t>2022 год</w:t>
            </w:r>
          </w:p>
        </w:tc>
        <w:tc>
          <w:tcPr>
            <w:tcW w:w="1276" w:type="dxa"/>
            <w:tcBorders>
              <w:top w:val="single" w:sz="4" w:space="0" w:color="auto"/>
              <w:left w:val="single" w:sz="4" w:space="0" w:color="auto"/>
            </w:tcBorders>
          </w:tcPr>
          <w:p w:rsidR="007D787A" w:rsidRPr="007D787A" w:rsidRDefault="007D787A" w:rsidP="007D787A">
            <w:pPr>
              <w:widowControl w:val="0"/>
              <w:autoSpaceDE w:val="0"/>
              <w:autoSpaceDN w:val="0"/>
              <w:adjustRightInd w:val="0"/>
              <w:jc w:val="center"/>
              <w:rPr>
                <w:b/>
                <w:sz w:val="27"/>
                <w:szCs w:val="27"/>
              </w:rPr>
            </w:pPr>
            <w:r w:rsidRPr="007D787A">
              <w:rPr>
                <w:b/>
                <w:sz w:val="27"/>
                <w:szCs w:val="27"/>
              </w:rPr>
              <w:t>Значения показателей</w:t>
            </w:r>
          </w:p>
          <w:p w:rsidR="007D787A" w:rsidRPr="007D787A" w:rsidRDefault="007D787A" w:rsidP="007D787A">
            <w:pPr>
              <w:widowControl w:val="0"/>
              <w:autoSpaceDE w:val="0"/>
              <w:autoSpaceDN w:val="0"/>
              <w:adjustRightInd w:val="0"/>
              <w:jc w:val="center"/>
              <w:rPr>
                <w:b/>
                <w:sz w:val="27"/>
                <w:szCs w:val="27"/>
              </w:rPr>
            </w:pPr>
            <w:r w:rsidRPr="007D787A">
              <w:rPr>
                <w:b/>
                <w:sz w:val="27"/>
                <w:szCs w:val="27"/>
              </w:rPr>
              <w:t>2023 год</w:t>
            </w:r>
          </w:p>
        </w:tc>
        <w:tc>
          <w:tcPr>
            <w:tcW w:w="1276" w:type="dxa"/>
            <w:tcBorders>
              <w:top w:val="single" w:sz="4" w:space="0" w:color="auto"/>
              <w:left w:val="single" w:sz="4" w:space="0" w:color="auto"/>
            </w:tcBorders>
          </w:tcPr>
          <w:p w:rsidR="007D787A" w:rsidRPr="007D787A" w:rsidRDefault="007D787A" w:rsidP="007D787A">
            <w:pPr>
              <w:widowControl w:val="0"/>
              <w:autoSpaceDE w:val="0"/>
              <w:autoSpaceDN w:val="0"/>
              <w:adjustRightInd w:val="0"/>
              <w:jc w:val="center"/>
              <w:rPr>
                <w:b/>
                <w:sz w:val="27"/>
                <w:szCs w:val="27"/>
              </w:rPr>
            </w:pPr>
            <w:r w:rsidRPr="007D787A">
              <w:rPr>
                <w:b/>
                <w:sz w:val="27"/>
                <w:szCs w:val="27"/>
              </w:rPr>
              <w:t>Значения показателей</w:t>
            </w:r>
          </w:p>
          <w:p w:rsidR="007D787A" w:rsidRPr="007D787A" w:rsidRDefault="007D787A" w:rsidP="007D787A">
            <w:pPr>
              <w:widowControl w:val="0"/>
              <w:autoSpaceDE w:val="0"/>
              <w:autoSpaceDN w:val="0"/>
              <w:adjustRightInd w:val="0"/>
              <w:jc w:val="center"/>
              <w:rPr>
                <w:b/>
                <w:sz w:val="27"/>
                <w:szCs w:val="27"/>
              </w:rPr>
            </w:pPr>
            <w:r w:rsidRPr="007D787A">
              <w:rPr>
                <w:b/>
                <w:sz w:val="27"/>
                <w:szCs w:val="27"/>
              </w:rPr>
              <w:t>2024 год</w:t>
            </w:r>
          </w:p>
        </w:tc>
      </w:tr>
      <w:tr w:rsidR="007D787A" w:rsidRPr="007D787A" w:rsidTr="00703BE7">
        <w:tc>
          <w:tcPr>
            <w:tcW w:w="567" w:type="dxa"/>
            <w:tcBorders>
              <w:top w:val="single" w:sz="4" w:space="0" w:color="auto"/>
              <w:bottom w:val="nil"/>
              <w:right w:val="nil"/>
            </w:tcBorders>
          </w:tcPr>
          <w:p w:rsidR="007D787A" w:rsidRPr="007D787A" w:rsidRDefault="007D787A" w:rsidP="007D787A">
            <w:pPr>
              <w:widowControl w:val="0"/>
              <w:autoSpaceDE w:val="0"/>
              <w:autoSpaceDN w:val="0"/>
              <w:adjustRightInd w:val="0"/>
              <w:rPr>
                <w:sz w:val="28"/>
                <w:szCs w:val="28"/>
              </w:rPr>
            </w:pPr>
            <w:r w:rsidRPr="007D787A">
              <w:rPr>
                <w:sz w:val="28"/>
                <w:szCs w:val="28"/>
              </w:rPr>
              <w:t>1</w:t>
            </w:r>
          </w:p>
        </w:tc>
        <w:tc>
          <w:tcPr>
            <w:tcW w:w="4111" w:type="dxa"/>
            <w:tcBorders>
              <w:top w:val="single" w:sz="4" w:space="0" w:color="auto"/>
              <w:left w:val="single" w:sz="4" w:space="0" w:color="auto"/>
              <w:bottom w:val="nil"/>
              <w:right w:val="nil"/>
            </w:tcBorders>
          </w:tcPr>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Количество и благоустроенных дворовых территорий многоквартирных домов</w:t>
            </w:r>
          </w:p>
        </w:tc>
        <w:tc>
          <w:tcPr>
            <w:tcW w:w="1134" w:type="dxa"/>
            <w:tcBorders>
              <w:top w:val="single" w:sz="4" w:space="0" w:color="auto"/>
              <w:left w:val="single" w:sz="4" w:space="0" w:color="auto"/>
              <w:bottom w:val="nil"/>
              <w:right w:val="nil"/>
            </w:tcBorders>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ед.</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2</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2</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2</w:t>
            </w:r>
          </w:p>
        </w:tc>
        <w:tc>
          <w:tcPr>
            <w:tcW w:w="1417"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2</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1</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1</w:t>
            </w:r>
          </w:p>
        </w:tc>
      </w:tr>
      <w:tr w:rsidR="007D787A" w:rsidRPr="007D787A" w:rsidTr="00703BE7">
        <w:tc>
          <w:tcPr>
            <w:tcW w:w="567" w:type="dxa"/>
            <w:tcBorders>
              <w:top w:val="single" w:sz="4" w:space="0" w:color="auto"/>
              <w:bottom w:val="nil"/>
              <w:right w:val="nil"/>
            </w:tcBorders>
          </w:tcPr>
          <w:p w:rsidR="007D787A" w:rsidRPr="007D787A" w:rsidRDefault="007D787A" w:rsidP="007D787A">
            <w:pPr>
              <w:widowControl w:val="0"/>
              <w:autoSpaceDE w:val="0"/>
              <w:autoSpaceDN w:val="0"/>
              <w:adjustRightInd w:val="0"/>
              <w:rPr>
                <w:sz w:val="28"/>
                <w:szCs w:val="28"/>
              </w:rPr>
            </w:pPr>
            <w:r w:rsidRPr="007D787A">
              <w:rPr>
                <w:sz w:val="28"/>
                <w:szCs w:val="28"/>
              </w:rPr>
              <w:t>2</w:t>
            </w:r>
          </w:p>
        </w:tc>
        <w:tc>
          <w:tcPr>
            <w:tcW w:w="4111" w:type="dxa"/>
            <w:tcBorders>
              <w:top w:val="single" w:sz="4" w:space="0" w:color="auto"/>
              <w:left w:val="single" w:sz="4" w:space="0" w:color="auto"/>
              <w:bottom w:val="nil"/>
              <w:right w:val="nil"/>
            </w:tcBorders>
          </w:tcPr>
          <w:p w:rsidR="007D787A" w:rsidRPr="007D787A" w:rsidRDefault="007D787A" w:rsidP="007D787A">
            <w:pPr>
              <w:widowControl w:val="0"/>
              <w:tabs>
                <w:tab w:val="left" w:pos="34"/>
              </w:tabs>
              <w:autoSpaceDE w:val="0"/>
              <w:autoSpaceDN w:val="0"/>
              <w:adjustRightInd w:val="0"/>
              <w:rPr>
                <w:i/>
                <w:sz w:val="28"/>
                <w:szCs w:val="28"/>
              </w:rPr>
            </w:pPr>
            <w:r w:rsidRPr="007D787A">
              <w:rPr>
                <w:i/>
                <w:sz w:val="28"/>
                <w:szCs w:val="28"/>
              </w:rPr>
              <w:t>Площадь благоустроенных дворовых территорий многоквартирных домов</w:t>
            </w:r>
          </w:p>
        </w:tc>
        <w:tc>
          <w:tcPr>
            <w:tcW w:w="1134" w:type="dxa"/>
            <w:tcBorders>
              <w:top w:val="single" w:sz="4" w:space="0" w:color="auto"/>
              <w:left w:val="single" w:sz="4" w:space="0" w:color="auto"/>
              <w:bottom w:val="nil"/>
              <w:right w:val="nil"/>
            </w:tcBorders>
            <w:vAlign w:val="center"/>
          </w:tcPr>
          <w:p w:rsidR="007D787A" w:rsidRPr="007D787A" w:rsidRDefault="007D787A" w:rsidP="007D787A">
            <w:pPr>
              <w:widowControl w:val="0"/>
              <w:autoSpaceDE w:val="0"/>
              <w:autoSpaceDN w:val="0"/>
              <w:adjustRightInd w:val="0"/>
              <w:jc w:val="center"/>
              <w:rPr>
                <w:sz w:val="28"/>
                <w:szCs w:val="28"/>
              </w:rPr>
            </w:pPr>
            <w:proofErr w:type="spellStart"/>
            <w:r w:rsidRPr="007D787A">
              <w:rPr>
                <w:sz w:val="28"/>
                <w:szCs w:val="28"/>
              </w:rPr>
              <w:t>кв.м</w:t>
            </w:r>
            <w:proofErr w:type="spellEnd"/>
            <w:r w:rsidRPr="007D787A">
              <w:rPr>
                <w:sz w:val="28"/>
                <w:szCs w:val="28"/>
              </w:rPr>
              <w:t>.</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960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960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960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960</w:t>
            </w:r>
          </w:p>
        </w:tc>
        <w:tc>
          <w:tcPr>
            <w:tcW w:w="1417"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960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480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480</w:t>
            </w:r>
          </w:p>
        </w:tc>
      </w:tr>
      <w:tr w:rsidR="007D787A" w:rsidRPr="007D787A" w:rsidTr="00703BE7">
        <w:tc>
          <w:tcPr>
            <w:tcW w:w="567" w:type="dxa"/>
            <w:tcBorders>
              <w:top w:val="single" w:sz="4" w:space="0" w:color="auto"/>
              <w:bottom w:val="nil"/>
              <w:right w:val="nil"/>
            </w:tcBorders>
          </w:tcPr>
          <w:p w:rsidR="007D787A" w:rsidRPr="007D787A" w:rsidRDefault="007D787A" w:rsidP="007D787A">
            <w:pPr>
              <w:widowControl w:val="0"/>
              <w:autoSpaceDE w:val="0"/>
              <w:autoSpaceDN w:val="0"/>
              <w:adjustRightInd w:val="0"/>
              <w:rPr>
                <w:sz w:val="28"/>
                <w:szCs w:val="28"/>
              </w:rPr>
            </w:pPr>
            <w:r w:rsidRPr="007D787A">
              <w:rPr>
                <w:sz w:val="28"/>
                <w:szCs w:val="28"/>
              </w:rPr>
              <w:t>3</w:t>
            </w:r>
          </w:p>
        </w:tc>
        <w:tc>
          <w:tcPr>
            <w:tcW w:w="4111" w:type="dxa"/>
            <w:tcBorders>
              <w:top w:val="single" w:sz="4" w:space="0" w:color="auto"/>
              <w:left w:val="single" w:sz="4" w:space="0" w:color="auto"/>
              <w:bottom w:val="nil"/>
              <w:right w:val="nil"/>
            </w:tcBorders>
          </w:tcPr>
          <w:p w:rsidR="007D787A" w:rsidRPr="007D787A" w:rsidRDefault="007D787A" w:rsidP="007D787A">
            <w:pPr>
              <w:widowControl w:val="0"/>
              <w:autoSpaceDE w:val="0"/>
              <w:autoSpaceDN w:val="0"/>
              <w:adjustRightInd w:val="0"/>
              <w:rPr>
                <w:i/>
                <w:sz w:val="28"/>
                <w:szCs w:val="28"/>
              </w:rPr>
            </w:pPr>
            <w:r w:rsidRPr="007D787A">
              <w:rPr>
                <w:i/>
                <w:sz w:val="28"/>
                <w:szCs w:val="28"/>
              </w:rPr>
              <w:t>Доля благоустроенных дворовых территорий многоквартирных домов от общего количества дворовых территорий многоквартирных домов</w:t>
            </w:r>
          </w:p>
        </w:tc>
        <w:tc>
          <w:tcPr>
            <w:tcW w:w="1134" w:type="dxa"/>
            <w:tcBorders>
              <w:top w:val="single" w:sz="4" w:space="0" w:color="auto"/>
              <w:left w:val="single" w:sz="4" w:space="0" w:color="auto"/>
              <w:bottom w:val="single" w:sz="4" w:space="0" w:color="auto"/>
              <w:right w:val="nil"/>
            </w:tcBorders>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417"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r>
      <w:tr w:rsidR="007D787A" w:rsidRPr="007D787A" w:rsidTr="00703BE7">
        <w:tc>
          <w:tcPr>
            <w:tcW w:w="567" w:type="dxa"/>
            <w:tcBorders>
              <w:top w:val="single" w:sz="4" w:space="0" w:color="auto"/>
              <w:bottom w:val="single" w:sz="4" w:space="0" w:color="auto"/>
              <w:right w:val="nil"/>
            </w:tcBorders>
          </w:tcPr>
          <w:p w:rsidR="007D787A" w:rsidRPr="007D787A" w:rsidRDefault="007D787A" w:rsidP="007D787A">
            <w:pPr>
              <w:widowControl w:val="0"/>
              <w:autoSpaceDE w:val="0"/>
              <w:autoSpaceDN w:val="0"/>
              <w:adjustRightInd w:val="0"/>
              <w:rPr>
                <w:sz w:val="28"/>
                <w:szCs w:val="28"/>
              </w:rPr>
            </w:pPr>
            <w:r w:rsidRPr="007D787A">
              <w:rPr>
                <w:sz w:val="28"/>
                <w:szCs w:val="28"/>
              </w:rPr>
              <w:t>4</w:t>
            </w:r>
          </w:p>
        </w:tc>
        <w:tc>
          <w:tcPr>
            <w:tcW w:w="4111" w:type="dxa"/>
            <w:tcBorders>
              <w:top w:val="single" w:sz="4" w:space="0" w:color="auto"/>
              <w:left w:val="single" w:sz="4" w:space="0" w:color="auto"/>
              <w:bottom w:val="single" w:sz="4" w:space="0" w:color="auto"/>
              <w:right w:val="nil"/>
            </w:tcBorders>
          </w:tcPr>
          <w:p w:rsidR="007D787A" w:rsidRPr="007D787A" w:rsidRDefault="007D787A" w:rsidP="007D787A">
            <w:pPr>
              <w:widowControl w:val="0"/>
              <w:autoSpaceDE w:val="0"/>
              <w:autoSpaceDN w:val="0"/>
              <w:adjustRightInd w:val="0"/>
              <w:rPr>
                <w:i/>
                <w:sz w:val="28"/>
                <w:szCs w:val="28"/>
              </w:rPr>
            </w:pPr>
            <w:r w:rsidRPr="007D787A">
              <w:rPr>
                <w:i/>
                <w:sz w:val="28"/>
                <w:szCs w:val="28"/>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w:t>
            </w:r>
            <w:r w:rsidRPr="007D787A">
              <w:rPr>
                <w:i/>
                <w:sz w:val="28"/>
                <w:szCs w:val="28"/>
              </w:rPr>
              <w:lastRenderedPageBreak/>
              <w:t>муниципального образования)</w:t>
            </w:r>
          </w:p>
        </w:tc>
        <w:tc>
          <w:tcPr>
            <w:tcW w:w="1134" w:type="dxa"/>
            <w:tcBorders>
              <w:top w:val="single" w:sz="4" w:space="0" w:color="auto"/>
              <w:left w:val="single" w:sz="4" w:space="0" w:color="auto"/>
              <w:bottom w:val="single" w:sz="4" w:space="0" w:color="auto"/>
              <w:right w:val="nil"/>
            </w:tcBorders>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lastRenderedPageBreak/>
              <w:t>%</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417"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r>
      <w:tr w:rsidR="007D787A" w:rsidRPr="007D787A" w:rsidTr="00703BE7">
        <w:tc>
          <w:tcPr>
            <w:tcW w:w="567" w:type="dxa"/>
            <w:tcBorders>
              <w:top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rPr>
                <w:sz w:val="28"/>
                <w:szCs w:val="28"/>
              </w:rPr>
            </w:pPr>
            <w:r w:rsidRPr="007D787A">
              <w:rPr>
                <w:sz w:val="28"/>
                <w:szCs w:val="28"/>
              </w:rPr>
              <w:lastRenderedPageBreak/>
              <w:t>5</w:t>
            </w:r>
          </w:p>
        </w:tc>
        <w:tc>
          <w:tcPr>
            <w:tcW w:w="4111"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rPr>
                <w:sz w:val="28"/>
                <w:szCs w:val="28"/>
              </w:rPr>
            </w:pPr>
            <w:r w:rsidRPr="007D787A">
              <w:rPr>
                <w:sz w:val="28"/>
                <w:szCs w:val="28"/>
              </w:rPr>
              <w:t>Количество реализованных комплексных проектов благоустройства общественных территорий</w:t>
            </w:r>
          </w:p>
        </w:tc>
        <w:tc>
          <w:tcPr>
            <w:tcW w:w="1134" w:type="dxa"/>
            <w:tcBorders>
              <w:top w:val="single" w:sz="4" w:space="0" w:color="auto"/>
              <w:left w:val="single" w:sz="4" w:space="0" w:color="auto"/>
              <w:bottom w:val="single" w:sz="4" w:space="0" w:color="auto"/>
              <w:right w:val="nil"/>
            </w:tcBorders>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ед.</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1</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2</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1</w:t>
            </w:r>
          </w:p>
        </w:tc>
        <w:tc>
          <w:tcPr>
            <w:tcW w:w="1417"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1</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1</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1</w:t>
            </w:r>
          </w:p>
        </w:tc>
      </w:tr>
      <w:tr w:rsidR="007D787A" w:rsidRPr="007D787A" w:rsidTr="00703BE7">
        <w:tc>
          <w:tcPr>
            <w:tcW w:w="567" w:type="dxa"/>
            <w:tcBorders>
              <w:top w:val="single" w:sz="4" w:space="0" w:color="auto"/>
              <w:bottom w:val="nil"/>
              <w:right w:val="nil"/>
            </w:tcBorders>
          </w:tcPr>
          <w:p w:rsidR="007D787A" w:rsidRPr="007D787A" w:rsidRDefault="007D787A" w:rsidP="007D787A">
            <w:pPr>
              <w:widowControl w:val="0"/>
              <w:autoSpaceDE w:val="0"/>
              <w:autoSpaceDN w:val="0"/>
              <w:adjustRightInd w:val="0"/>
              <w:rPr>
                <w:sz w:val="28"/>
                <w:szCs w:val="28"/>
              </w:rPr>
            </w:pPr>
            <w:r w:rsidRPr="007D787A">
              <w:rPr>
                <w:sz w:val="28"/>
                <w:szCs w:val="28"/>
              </w:rPr>
              <w:t>6</w:t>
            </w:r>
          </w:p>
        </w:tc>
        <w:tc>
          <w:tcPr>
            <w:tcW w:w="4111" w:type="dxa"/>
            <w:tcBorders>
              <w:top w:val="single" w:sz="4" w:space="0" w:color="auto"/>
              <w:left w:val="single" w:sz="4" w:space="0" w:color="auto"/>
              <w:bottom w:val="nil"/>
              <w:right w:val="nil"/>
            </w:tcBorders>
          </w:tcPr>
          <w:p w:rsidR="007D787A" w:rsidRPr="007D787A" w:rsidRDefault="007D787A" w:rsidP="007D787A">
            <w:pPr>
              <w:widowControl w:val="0"/>
              <w:autoSpaceDE w:val="0"/>
              <w:autoSpaceDN w:val="0"/>
              <w:adjustRightInd w:val="0"/>
              <w:rPr>
                <w:i/>
                <w:sz w:val="28"/>
                <w:szCs w:val="28"/>
              </w:rPr>
            </w:pPr>
            <w:r w:rsidRPr="007D787A">
              <w:rPr>
                <w:i/>
                <w:sz w:val="28"/>
                <w:szCs w:val="28"/>
              </w:rPr>
              <w:t>Площадь благоустроенных общественных территорий</w:t>
            </w:r>
          </w:p>
        </w:tc>
        <w:tc>
          <w:tcPr>
            <w:tcW w:w="1134" w:type="dxa"/>
            <w:tcBorders>
              <w:top w:val="single" w:sz="4" w:space="0" w:color="auto"/>
              <w:left w:val="single" w:sz="4" w:space="0" w:color="auto"/>
              <w:bottom w:val="nil"/>
              <w:right w:val="single" w:sz="4" w:space="0" w:color="auto"/>
            </w:tcBorders>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га.</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0.12</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9.4</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10.8</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4.6</w:t>
            </w:r>
          </w:p>
        </w:tc>
        <w:tc>
          <w:tcPr>
            <w:tcW w:w="1417"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8.2</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p>
        </w:tc>
      </w:tr>
      <w:tr w:rsidR="007D787A" w:rsidRPr="007D787A" w:rsidTr="00703BE7">
        <w:tc>
          <w:tcPr>
            <w:tcW w:w="567" w:type="dxa"/>
            <w:tcBorders>
              <w:top w:val="single" w:sz="4" w:space="0" w:color="auto"/>
              <w:bottom w:val="nil"/>
              <w:right w:val="nil"/>
            </w:tcBorders>
          </w:tcPr>
          <w:p w:rsidR="007D787A" w:rsidRPr="007D787A" w:rsidRDefault="007D787A" w:rsidP="007D787A">
            <w:pPr>
              <w:widowControl w:val="0"/>
              <w:autoSpaceDE w:val="0"/>
              <w:autoSpaceDN w:val="0"/>
              <w:adjustRightInd w:val="0"/>
              <w:rPr>
                <w:sz w:val="28"/>
                <w:szCs w:val="28"/>
              </w:rPr>
            </w:pPr>
            <w:r w:rsidRPr="007D787A">
              <w:rPr>
                <w:sz w:val="28"/>
                <w:szCs w:val="28"/>
              </w:rPr>
              <w:t>7</w:t>
            </w:r>
          </w:p>
        </w:tc>
        <w:tc>
          <w:tcPr>
            <w:tcW w:w="4111" w:type="dxa"/>
            <w:tcBorders>
              <w:top w:val="single" w:sz="4" w:space="0" w:color="auto"/>
              <w:left w:val="single" w:sz="4" w:space="0" w:color="auto"/>
              <w:bottom w:val="nil"/>
              <w:right w:val="nil"/>
            </w:tcBorders>
          </w:tcPr>
          <w:p w:rsidR="007D787A" w:rsidRPr="007D787A" w:rsidRDefault="007D787A" w:rsidP="007D787A">
            <w:pPr>
              <w:widowControl w:val="0"/>
              <w:autoSpaceDE w:val="0"/>
              <w:autoSpaceDN w:val="0"/>
              <w:adjustRightInd w:val="0"/>
              <w:rPr>
                <w:i/>
                <w:sz w:val="28"/>
                <w:szCs w:val="28"/>
              </w:rPr>
            </w:pPr>
            <w:r w:rsidRPr="007D787A">
              <w:rPr>
                <w:i/>
                <w:sz w:val="28"/>
                <w:szCs w:val="28"/>
              </w:rPr>
              <w:t>Доля площади благоустроенных общественных территорий к общей площади общественных территорий</w:t>
            </w:r>
          </w:p>
        </w:tc>
        <w:tc>
          <w:tcPr>
            <w:tcW w:w="1134" w:type="dxa"/>
            <w:tcBorders>
              <w:top w:val="single" w:sz="4" w:space="0" w:color="auto"/>
              <w:left w:val="single" w:sz="4" w:space="0" w:color="auto"/>
              <w:bottom w:val="nil"/>
              <w:right w:val="nil"/>
            </w:tcBorders>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w:t>
            </w:r>
          </w:p>
        </w:tc>
        <w:tc>
          <w:tcPr>
            <w:tcW w:w="1276" w:type="dxa"/>
            <w:tcBorders>
              <w:top w:val="single" w:sz="4" w:space="0" w:color="auto"/>
              <w:left w:val="single" w:sz="4" w:space="0" w:color="auto"/>
              <w:bottom w:val="nil"/>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0.34</w:t>
            </w:r>
          </w:p>
        </w:tc>
        <w:tc>
          <w:tcPr>
            <w:tcW w:w="1134" w:type="dxa"/>
            <w:tcBorders>
              <w:top w:val="single" w:sz="4" w:space="0" w:color="auto"/>
              <w:left w:val="single" w:sz="4" w:space="0" w:color="auto"/>
              <w:bottom w:val="nil"/>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27.17</w:t>
            </w:r>
          </w:p>
        </w:tc>
        <w:tc>
          <w:tcPr>
            <w:tcW w:w="1276" w:type="dxa"/>
            <w:tcBorders>
              <w:top w:val="single" w:sz="4" w:space="0" w:color="auto"/>
              <w:left w:val="single" w:sz="4" w:space="0" w:color="auto"/>
              <w:bottom w:val="nil"/>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31.21</w:t>
            </w:r>
          </w:p>
        </w:tc>
        <w:tc>
          <w:tcPr>
            <w:tcW w:w="1134" w:type="dxa"/>
            <w:tcBorders>
              <w:top w:val="single" w:sz="4" w:space="0" w:color="auto"/>
              <w:left w:val="single" w:sz="4" w:space="0" w:color="auto"/>
              <w:bottom w:val="nil"/>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13.29</w:t>
            </w:r>
          </w:p>
        </w:tc>
        <w:tc>
          <w:tcPr>
            <w:tcW w:w="1417" w:type="dxa"/>
            <w:tcBorders>
              <w:top w:val="single" w:sz="4" w:space="0" w:color="auto"/>
              <w:left w:val="single" w:sz="4" w:space="0" w:color="auto"/>
              <w:bottom w:val="nil"/>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23.69</w:t>
            </w:r>
          </w:p>
        </w:tc>
        <w:tc>
          <w:tcPr>
            <w:tcW w:w="1276" w:type="dxa"/>
            <w:tcBorders>
              <w:top w:val="single" w:sz="4" w:space="0" w:color="auto"/>
              <w:left w:val="single" w:sz="4" w:space="0" w:color="auto"/>
              <w:bottom w:val="nil"/>
            </w:tcBorders>
          </w:tcPr>
          <w:p w:rsidR="007D787A" w:rsidRPr="007D787A" w:rsidRDefault="007D787A" w:rsidP="007D787A">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nil"/>
            </w:tcBorders>
          </w:tcPr>
          <w:p w:rsidR="007D787A" w:rsidRPr="007D787A" w:rsidRDefault="007D787A" w:rsidP="007D787A">
            <w:pPr>
              <w:widowControl w:val="0"/>
              <w:autoSpaceDE w:val="0"/>
              <w:autoSpaceDN w:val="0"/>
              <w:adjustRightInd w:val="0"/>
              <w:jc w:val="center"/>
              <w:rPr>
                <w:sz w:val="28"/>
                <w:szCs w:val="28"/>
              </w:rPr>
            </w:pPr>
          </w:p>
        </w:tc>
      </w:tr>
      <w:tr w:rsidR="007D787A" w:rsidRPr="007D787A" w:rsidTr="00703BE7">
        <w:tc>
          <w:tcPr>
            <w:tcW w:w="567" w:type="dxa"/>
            <w:tcBorders>
              <w:top w:val="single" w:sz="4" w:space="0" w:color="auto"/>
              <w:bottom w:val="single" w:sz="4" w:space="0" w:color="auto"/>
              <w:right w:val="nil"/>
            </w:tcBorders>
          </w:tcPr>
          <w:p w:rsidR="007D787A" w:rsidRPr="007D787A" w:rsidRDefault="007D787A" w:rsidP="007D787A">
            <w:pPr>
              <w:widowControl w:val="0"/>
              <w:autoSpaceDE w:val="0"/>
              <w:autoSpaceDN w:val="0"/>
              <w:adjustRightInd w:val="0"/>
              <w:rPr>
                <w:sz w:val="28"/>
                <w:szCs w:val="28"/>
              </w:rPr>
            </w:pPr>
            <w:r w:rsidRPr="007D787A">
              <w:rPr>
                <w:sz w:val="28"/>
                <w:szCs w:val="28"/>
              </w:rPr>
              <w:t>8</w:t>
            </w:r>
          </w:p>
        </w:tc>
        <w:tc>
          <w:tcPr>
            <w:tcW w:w="4111" w:type="dxa"/>
            <w:tcBorders>
              <w:top w:val="single" w:sz="4" w:space="0" w:color="auto"/>
              <w:left w:val="single" w:sz="4" w:space="0" w:color="auto"/>
              <w:bottom w:val="single" w:sz="4" w:space="0" w:color="auto"/>
              <w:right w:val="nil"/>
            </w:tcBorders>
          </w:tcPr>
          <w:p w:rsidR="007D787A" w:rsidRPr="007D787A" w:rsidRDefault="007D787A" w:rsidP="007D787A">
            <w:pPr>
              <w:widowControl w:val="0"/>
              <w:autoSpaceDE w:val="0"/>
              <w:autoSpaceDN w:val="0"/>
              <w:adjustRightInd w:val="0"/>
              <w:rPr>
                <w:i/>
                <w:sz w:val="28"/>
                <w:szCs w:val="28"/>
              </w:rPr>
            </w:pPr>
            <w:r w:rsidRPr="007D787A">
              <w:rPr>
                <w:i/>
                <w:sz w:val="28"/>
                <w:szCs w:val="28"/>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nil"/>
            </w:tcBorders>
            <w:vAlign w:val="center"/>
          </w:tcPr>
          <w:p w:rsidR="007D787A" w:rsidRPr="007D787A" w:rsidRDefault="007D787A" w:rsidP="007D787A">
            <w:pPr>
              <w:widowControl w:val="0"/>
              <w:autoSpaceDE w:val="0"/>
              <w:autoSpaceDN w:val="0"/>
              <w:adjustRightInd w:val="0"/>
              <w:jc w:val="center"/>
              <w:rPr>
                <w:sz w:val="28"/>
                <w:szCs w:val="28"/>
              </w:rPr>
            </w:pPr>
            <w:proofErr w:type="spellStart"/>
            <w:r w:rsidRPr="007D787A">
              <w:rPr>
                <w:sz w:val="28"/>
                <w:szCs w:val="28"/>
              </w:rPr>
              <w:t>кв.м</w:t>
            </w:r>
            <w:proofErr w:type="spellEnd"/>
            <w:r w:rsidRPr="007D787A">
              <w:rPr>
                <w:sz w:val="28"/>
                <w:szCs w:val="28"/>
              </w:rPr>
              <w:t>.</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0.23</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1.8</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2.0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0.88</w:t>
            </w:r>
          </w:p>
        </w:tc>
        <w:tc>
          <w:tcPr>
            <w:tcW w:w="1417"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1.57</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p>
        </w:tc>
      </w:tr>
      <w:tr w:rsidR="007D787A" w:rsidRPr="007D787A" w:rsidTr="00703BE7">
        <w:tc>
          <w:tcPr>
            <w:tcW w:w="567" w:type="dxa"/>
            <w:tcBorders>
              <w:top w:val="single" w:sz="4" w:space="0" w:color="auto"/>
              <w:bottom w:val="single" w:sz="4" w:space="0" w:color="auto"/>
              <w:right w:val="nil"/>
            </w:tcBorders>
          </w:tcPr>
          <w:p w:rsidR="007D787A" w:rsidRPr="007D787A" w:rsidRDefault="007D787A" w:rsidP="007D787A">
            <w:pPr>
              <w:widowControl w:val="0"/>
              <w:autoSpaceDE w:val="0"/>
              <w:autoSpaceDN w:val="0"/>
              <w:adjustRightInd w:val="0"/>
              <w:rPr>
                <w:sz w:val="28"/>
                <w:szCs w:val="28"/>
              </w:rPr>
            </w:pPr>
            <w:r w:rsidRPr="007D787A">
              <w:rPr>
                <w:sz w:val="28"/>
                <w:szCs w:val="28"/>
              </w:rPr>
              <w:t>9</w:t>
            </w:r>
          </w:p>
        </w:tc>
        <w:tc>
          <w:tcPr>
            <w:tcW w:w="4111" w:type="dxa"/>
            <w:tcBorders>
              <w:top w:val="single" w:sz="4" w:space="0" w:color="auto"/>
              <w:left w:val="single" w:sz="4" w:space="0" w:color="auto"/>
              <w:bottom w:val="single" w:sz="4" w:space="0" w:color="auto"/>
              <w:right w:val="nil"/>
            </w:tcBorders>
          </w:tcPr>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w:t>
            </w:r>
            <w:r w:rsidRPr="007D787A">
              <w:rPr>
                <w:sz w:val="28"/>
                <w:szCs w:val="28"/>
              </w:rPr>
              <w:lastRenderedPageBreak/>
              <w:t xml:space="preserve">утвержденных Правил благоустройства территории </w:t>
            </w:r>
            <w:proofErr w:type="spellStart"/>
            <w:r w:rsidRPr="007D787A">
              <w:rPr>
                <w:sz w:val="28"/>
                <w:szCs w:val="28"/>
              </w:rPr>
              <w:t>Усть-Удинского</w:t>
            </w:r>
            <w:proofErr w:type="spellEnd"/>
          </w:p>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 xml:space="preserve">муниципального образования </w:t>
            </w:r>
          </w:p>
        </w:tc>
        <w:tc>
          <w:tcPr>
            <w:tcW w:w="1134" w:type="dxa"/>
            <w:tcBorders>
              <w:top w:val="single" w:sz="4" w:space="0" w:color="auto"/>
              <w:left w:val="single" w:sz="4" w:space="0" w:color="auto"/>
              <w:bottom w:val="single" w:sz="4" w:space="0" w:color="auto"/>
              <w:right w:val="nil"/>
            </w:tcBorders>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lastRenderedPageBreak/>
              <w:t>ед.</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417"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r>
      <w:tr w:rsidR="007D787A" w:rsidRPr="007D787A" w:rsidTr="00703BE7">
        <w:tc>
          <w:tcPr>
            <w:tcW w:w="567" w:type="dxa"/>
            <w:tcBorders>
              <w:top w:val="single" w:sz="4" w:space="0" w:color="auto"/>
              <w:bottom w:val="single" w:sz="4" w:space="0" w:color="auto"/>
              <w:right w:val="nil"/>
            </w:tcBorders>
          </w:tcPr>
          <w:p w:rsidR="007D787A" w:rsidRPr="007D787A" w:rsidRDefault="007D787A" w:rsidP="007D787A">
            <w:pPr>
              <w:widowControl w:val="0"/>
              <w:autoSpaceDE w:val="0"/>
              <w:autoSpaceDN w:val="0"/>
              <w:adjustRightInd w:val="0"/>
              <w:rPr>
                <w:sz w:val="28"/>
                <w:szCs w:val="28"/>
              </w:rPr>
            </w:pPr>
            <w:r w:rsidRPr="007D787A">
              <w:rPr>
                <w:sz w:val="28"/>
                <w:szCs w:val="28"/>
              </w:rPr>
              <w:lastRenderedPageBreak/>
              <w:t>10</w:t>
            </w:r>
          </w:p>
        </w:tc>
        <w:tc>
          <w:tcPr>
            <w:tcW w:w="4111" w:type="dxa"/>
            <w:tcBorders>
              <w:top w:val="single" w:sz="4" w:space="0" w:color="auto"/>
              <w:left w:val="single" w:sz="4" w:space="0" w:color="auto"/>
              <w:bottom w:val="single" w:sz="4" w:space="0" w:color="auto"/>
              <w:right w:val="nil"/>
            </w:tcBorders>
          </w:tcPr>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 xml:space="preserve">Количество   </w:t>
            </w:r>
            <w:r w:rsidRPr="007D787A">
              <w:rPr>
                <w:bCs/>
                <w:sz w:val="28"/>
                <w:szCs w:val="28"/>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left w:val="single" w:sz="4" w:space="0" w:color="auto"/>
              <w:bottom w:val="single" w:sz="4" w:space="0" w:color="auto"/>
              <w:right w:val="nil"/>
            </w:tcBorders>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ед.</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417"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r>
      <w:tr w:rsidR="007D787A" w:rsidRPr="007D787A" w:rsidTr="00703BE7">
        <w:tc>
          <w:tcPr>
            <w:tcW w:w="567" w:type="dxa"/>
            <w:tcBorders>
              <w:top w:val="single" w:sz="4" w:space="0" w:color="auto"/>
              <w:bottom w:val="single" w:sz="4" w:space="0" w:color="auto"/>
              <w:right w:val="nil"/>
            </w:tcBorders>
          </w:tcPr>
          <w:p w:rsidR="007D787A" w:rsidRPr="007D787A" w:rsidRDefault="007D787A" w:rsidP="007D787A">
            <w:pPr>
              <w:widowControl w:val="0"/>
              <w:autoSpaceDE w:val="0"/>
              <w:autoSpaceDN w:val="0"/>
              <w:adjustRightInd w:val="0"/>
              <w:rPr>
                <w:sz w:val="28"/>
                <w:szCs w:val="28"/>
              </w:rPr>
            </w:pPr>
            <w:r w:rsidRPr="007D787A">
              <w:rPr>
                <w:sz w:val="28"/>
                <w:szCs w:val="28"/>
              </w:rPr>
              <w:t>11</w:t>
            </w:r>
          </w:p>
        </w:tc>
        <w:tc>
          <w:tcPr>
            <w:tcW w:w="4111" w:type="dxa"/>
            <w:tcBorders>
              <w:top w:val="single" w:sz="4" w:space="0" w:color="auto"/>
              <w:left w:val="single" w:sz="4" w:space="0" w:color="auto"/>
              <w:bottom w:val="single" w:sz="4" w:space="0" w:color="auto"/>
              <w:right w:val="nil"/>
            </w:tcBorders>
          </w:tcPr>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w:t>
            </w:r>
          </w:p>
        </w:tc>
        <w:tc>
          <w:tcPr>
            <w:tcW w:w="1134" w:type="dxa"/>
            <w:tcBorders>
              <w:top w:val="single" w:sz="4" w:space="0" w:color="auto"/>
              <w:left w:val="single" w:sz="4" w:space="0" w:color="auto"/>
              <w:bottom w:val="single" w:sz="4" w:space="0" w:color="auto"/>
              <w:right w:val="nil"/>
            </w:tcBorders>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t>ед.</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417"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r>
      <w:tr w:rsidR="007D787A" w:rsidRPr="007D787A" w:rsidTr="00703BE7">
        <w:tc>
          <w:tcPr>
            <w:tcW w:w="567" w:type="dxa"/>
            <w:tcBorders>
              <w:top w:val="single" w:sz="4" w:space="0" w:color="auto"/>
              <w:bottom w:val="single" w:sz="4" w:space="0" w:color="auto"/>
              <w:right w:val="nil"/>
            </w:tcBorders>
          </w:tcPr>
          <w:p w:rsidR="007D787A" w:rsidRPr="007D787A" w:rsidRDefault="007D787A" w:rsidP="007D787A">
            <w:pPr>
              <w:widowControl w:val="0"/>
              <w:autoSpaceDE w:val="0"/>
              <w:autoSpaceDN w:val="0"/>
              <w:adjustRightInd w:val="0"/>
              <w:rPr>
                <w:sz w:val="28"/>
                <w:szCs w:val="28"/>
              </w:rPr>
            </w:pPr>
            <w:r w:rsidRPr="007D787A">
              <w:rPr>
                <w:sz w:val="28"/>
                <w:szCs w:val="28"/>
              </w:rPr>
              <w:t>12</w:t>
            </w:r>
          </w:p>
        </w:tc>
        <w:tc>
          <w:tcPr>
            <w:tcW w:w="4111" w:type="dxa"/>
            <w:tcBorders>
              <w:top w:val="single" w:sz="4" w:space="0" w:color="auto"/>
              <w:left w:val="single" w:sz="4" w:space="0" w:color="auto"/>
              <w:bottom w:val="single" w:sz="4" w:space="0" w:color="auto"/>
              <w:right w:val="nil"/>
            </w:tcBorders>
          </w:tcPr>
          <w:p w:rsidR="007D787A" w:rsidRPr="007D787A" w:rsidRDefault="007D787A" w:rsidP="007D787A">
            <w:pPr>
              <w:widowControl w:val="0"/>
              <w:tabs>
                <w:tab w:val="left" w:pos="34"/>
              </w:tabs>
              <w:autoSpaceDE w:val="0"/>
              <w:autoSpaceDN w:val="0"/>
              <w:adjustRightInd w:val="0"/>
              <w:rPr>
                <w:sz w:val="28"/>
                <w:szCs w:val="28"/>
              </w:rPr>
            </w:pPr>
            <w:r w:rsidRPr="007D787A">
              <w:rPr>
                <w:sz w:val="28"/>
                <w:szCs w:val="28"/>
              </w:rPr>
              <w:t xml:space="preserve">Количество жителей многоквартирных домов, принявших участие в реализации мероприятий, направленных на повышение </w:t>
            </w:r>
            <w:r w:rsidRPr="007D787A">
              <w:rPr>
                <w:sz w:val="28"/>
                <w:szCs w:val="28"/>
              </w:rPr>
              <w:lastRenderedPageBreak/>
              <w:t>уровня благоустройства дворовых территорий.</w:t>
            </w:r>
          </w:p>
          <w:p w:rsidR="007D787A" w:rsidRPr="007D787A" w:rsidRDefault="007D787A" w:rsidP="007D787A">
            <w:pPr>
              <w:widowControl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nil"/>
            </w:tcBorders>
            <w:vAlign w:val="center"/>
          </w:tcPr>
          <w:p w:rsidR="007D787A" w:rsidRPr="007D787A" w:rsidRDefault="007D787A" w:rsidP="007D787A">
            <w:pPr>
              <w:widowControl w:val="0"/>
              <w:autoSpaceDE w:val="0"/>
              <w:autoSpaceDN w:val="0"/>
              <w:adjustRightInd w:val="0"/>
              <w:jc w:val="center"/>
              <w:rPr>
                <w:sz w:val="28"/>
                <w:szCs w:val="28"/>
              </w:rPr>
            </w:pPr>
            <w:r w:rsidRPr="007D787A">
              <w:rPr>
                <w:sz w:val="28"/>
                <w:szCs w:val="28"/>
              </w:rPr>
              <w:lastRenderedPageBreak/>
              <w:t>чел</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134"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417"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c>
          <w:tcPr>
            <w:tcW w:w="1276" w:type="dxa"/>
            <w:tcBorders>
              <w:top w:val="single" w:sz="4" w:space="0" w:color="auto"/>
              <w:left w:val="single" w:sz="4" w:space="0" w:color="auto"/>
              <w:bottom w:val="single" w:sz="4" w:space="0" w:color="auto"/>
            </w:tcBorders>
          </w:tcPr>
          <w:p w:rsidR="007D787A" w:rsidRPr="007D787A" w:rsidRDefault="007D787A" w:rsidP="007D787A">
            <w:pPr>
              <w:widowControl w:val="0"/>
              <w:autoSpaceDE w:val="0"/>
              <w:autoSpaceDN w:val="0"/>
              <w:adjustRightInd w:val="0"/>
              <w:jc w:val="center"/>
              <w:rPr>
                <w:sz w:val="28"/>
                <w:szCs w:val="28"/>
              </w:rPr>
            </w:pPr>
            <w:r w:rsidRPr="007D787A">
              <w:rPr>
                <w:sz w:val="28"/>
                <w:szCs w:val="28"/>
              </w:rPr>
              <w:t>0</w:t>
            </w:r>
          </w:p>
        </w:tc>
      </w:tr>
    </w:tbl>
    <w:p w:rsidR="007D787A" w:rsidRPr="007D787A" w:rsidRDefault="007D787A" w:rsidP="007D787A">
      <w:pPr>
        <w:widowControl w:val="0"/>
        <w:autoSpaceDE w:val="0"/>
        <w:autoSpaceDN w:val="0"/>
        <w:adjustRightInd w:val="0"/>
        <w:jc w:val="both"/>
        <w:rPr>
          <w:sz w:val="28"/>
          <w:szCs w:val="28"/>
        </w:rPr>
        <w:sectPr w:rsidR="007D787A" w:rsidRPr="007D787A" w:rsidSect="00703BE7">
          <w:pgSz w:w="16838" w:h="11906" w:orient="landscape"/>
          <w:pgMar w:top="851" w:right="1134" w:bottom="1701" w:left="1134" w:header="709" w:footer="709" w:gutter="0"/>
          <w:cols w:space="708"/>
          <w:docGrid w:linePitch="360"/>
        </w:sectPr>
      </w:pPr>
    </w:p>
    <w:p w:rsidR="007D787A" w:rsidRPr="007D787A" w:rsidRDefault="007D787A" w:rsidP="007D787A">
      <w:pPr>
        <w:widowControl w:val="0"/>
        <w:autoSpaceDE w:val="0"/>
        <w:autoSpaceDN w:val="0"/>
        <w:adjustRightInd w:val="0"/>
        <w:ind w:firstLine="720"/>
        <w:jc w:val="both"/>
        <w:rPr>
          <w:sz w:val="28"/>
          <w:szCs w:val="28"/>
        </w:rPr>
      </w:pPr>
      <w:r w:rsidRPr="007D787A">
        <w:rPr>
          <w:sz w:val="28"/>
          <w:szCs w:val="28"/>
        </w:rPr>
        <w:lastRenderedPageBreak/>
        <w:t>Срок реализации муниципальной программы: 2018-2024 годы.</w:t>
      </w:r>
    </w:p>
    <w:p w:rsidR="007D787A" w:rsidRPr="007D787A" w:rsidRDefault="007D787A" w:rsidP="007D787A">
      <w:pPr>
        <w:widowControl w:val="0"/>
        <w:autoSpaceDE w:val="0"/>
        <w:autoSpaceDN w:val="0"/>
        <w:adjustRightInd w:val="0"/>
        <w:ind w:firstLine="720"/>
        <w:jc w:val="both"/>
        <w:rPr>
          <w:sz w:val="28"/>
          <w:szCs w:val="28"/>
        </w:rPr>
      </w:pPr>
    </w:p>
    <w:p w:rsidR="007D787A" w:rsidRPr="007D787A" w:rsidRDefault="007D787A" w:rsidP="007D787A">
      <w:pPr>
        <w:widowControl w:val="0"/>
        <w:autoSpaceDE w:val="0"/>
        <w:autoSpaceDN w:val="0"/>
        <w:adjustRightInd w:val="0"/>
        <w:ind w:firstLine="720"/>
        <w:jc w:val="center"/>
        <w:rPr>
          <w:b/>
          <w:sz w:val="28"/>
          <w:szCs w:val="28"/>
        </w:rPr>
      </w:pPr>
      <w:r w:rsidRPr="007D787A">
        <w:rPr>
          <w:b/>
          <w:sz w:val="28"/>
          <w:szCs w:val="28"/>
        </w:rPr>
        <w:t>4. Характеристика основных мероприятий муниципальной программы</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Муниципальная программа включает следующие мероприятия:</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Мероприятие 1. Благоустройство дворовых территорий многоквартирных домов.</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Минимальный перечень работ по благоустройству дворовых территорий включает следующие виды работ:</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1) ремонт дворовых проездов;</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2) обеспечение освещения дворовых территорий многоквартирных домов;</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3) установка скамеек;</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4) установка урн.</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Дополнительный перечень работ по благоустройству дворовых территорий включает следующие виды работ:</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1) оборудование детских площадок;</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2) оборудование спортивных площадок;</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3) оборудование автомобильных парковок;</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4) озеленение территорий;</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5) обустройство площадок для выгула домашних животных;</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6) обустройство площадок для отдыха;</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7) обустройство контейнерных площадок;</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8) обустройство ограждений;</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9) устройство открытого лотка для отвода дождевых и талых вод;</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10) устройство искусственных дорожных неровностей с установкой соответствующих дорожных знаков;</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11) иные виды работ.</w:t>
      </w:r>
    </w:p>
    <w:p w:rsidR="007D787A" w:rsidRPr="007D787A" w:rsidRDefault="007D787A" w:rsidP="007D787A">
      <w:pPr>
        <w:widowControl w:val="0"/>
        <w:autoSpaceDE w:val="0"/>
        <w:autoSpaceDN w:val="0"/>
        <w:adjustRightInd w:val="0"/>
        <w:spacing w:before="220"/>
        <w:ind w:firstLine="540"/>
        <w:contextualSpacing/>
        <w:jc w:val="both"/>
        <w:rPr>
          <w:sz w:val="28"/>
          <w:szCs w:val="28"/>
        </w:rPr>
      </w:pPr>
      <w:r w:rsidRPr="007D787A">
        <w:rPr>
          <w:sz w:val="28"/>
          <w:szCs w:val="28"/>
        </w:rPr>
        <w:t>При выполнении видов работ, включенных в минимальный перечень, обязательным является:</w:t>
      </w:r>
    </w:p>
    <w:p w:rsidR="007D787A" w:rsidRPr="007D787A" w:rsidRDefault="007D787A" w:rsidP="007D787A">
      <w:pPr>
        <w:widowControl w:val="0"/>
        <w:autoSpaceDE w:val="0"/>
        <w:autoSpaceDN w:val="0"/>
        <w:adjustRightInd w:val="0"/>
        <w:spacing w:before="220"/>
        <w:ind w:firstLine="540"/>
        <w:contextualSpacing/>
        <w:jc w:val="both"/>
        <w:rPr>
          <w:sz w:val="28"/>
          <w:szCs w:val="28"/>
        </w:rPr>
      </w:pPr>
      <w:r w:rsidRPr="007D787A">
        <w:rPr>
          <w:sz w:val="28"/>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7D787A" w:rsidRPr="007D787A" w:rsidRDefault="007D787A" w:rsidP="007D787A">
      <w:pPr>
        <w:widowControl w:val="0"/>
        <w:autoSpaceDE w:val="0"/>
        <w:autoSpaceDN w:val="0"/>
        <w:adjustRightInd w:val="0"/>
        <w:spacing w:before="220"/>
        <w:ind w:firstLine="540"/>
        <w:contextualSpacing/>
        <w:jc w:val="both"/>
        <w:rPr>
          <w:sz w:val="28"/>
          <w:szCs w:val="28"/>
        </w:rPr>
      </w:pPr>
      <w:r w:rsidRPr="007D787A">
        <w:rPr>
          <w:sz w:val="28"/>
          <w:szCs w:val="28"/>
        </w:rPr>
        <w:t xml:space="preserve">решение собственников помещений в многоквартирном доме о принятии </w:t>
      </w:r>
      <w:r w:rsidRPr="007D787A">
        <w:rPr>
          <w:sz w:val="28"/>
          <w:szCs w:val="28"/>
        </w:rPr>
        <w:lastRenderedPageBreak/>
        <w:t>созданного в результате благоустройства имущества в состав общего имущества многоквартирного дома.</w:t>
      </w:r>
    </w:p>
    <w:p w:rsidR="007D787A" w:rsidRPr="007D787A" w:rsidRDefault="007D787A" w:rsidP="007D787A">
      <w:pPr>
        <w:widowControl w:val="0"/>
        <w:autoSpaceDE w:val="0"/>
        <w:autoSpaceDN w:val="0"/>
        <w:adjustRightInd w:val="0"/>
        <w:spacing w:before="220"/>
        <w:ind w:firstLine="540"/>
        <w:contextualSpacing/>
        <w:jc w:val="both"/>
        <w:rPr>
          <w:sz w:val="28"/>
          <w:szCs w:val="28"/>
        </w:rPr>
      </w:pPr>
      <w:r w:rsidRPr="007D787A">
        <w:rPr>
          <w:sz w:val="28"/>
          <w:szCs w:val="28"/>
        </w:rPr>
        <w:t>Трудовое участие заинтересованных лиц реализуется в форме субботника.</w:t>
      </w:r>
    </w:p>
    <w:p w:rsidR="007D787A" w:rsidRPr="007D787A" w:rsidRDefault="007D787A" w:rsidP="007D787A">
      <w:pPr>
        <w:widowControl w:val="0"/>
        <w:autoSpaceDE w:val="0"/>
        <w:autoSpaceDN w:val="0"/>
        <w:adjustRightInd w:val="0"/>
        <w:spacing w:before="220"/>
        <w:ind w:firstLine="540"/>
        <w:contextualSpacing/>
        <w:jc w:val="both"/>
        <w:rPr>
          <w:sz w:val="28"/>
          <w:szCs w:val="28"/>
        </w:rPr>
      </w:pPr>
      <w:r w:rsidRPr="007D787A">
        <w:rPr>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7D787A" w:rsidRPr="007D787A" w:rsidRDefault="007D787A" w:rsidP="007D787A">
      <w:pPr>
        <w:widowControl w:val="0"/>
        <w:autoSpaceDE w:val="0"/>
        <w:autoSpaceDN w:val="0"/>
        <w:adjustRightInd w:val="0"/>
        <w:spacing w:before="220"/>
        <w:ind w:firstLine="540"/>
        <w:contextualSpacing/>
        <w:jc w:val="both"/>
        <w:rPr>
          <w:sz w:val="28"/>
          <w:szCs w:val="28"/>
        </w:rPr>
      </w:pPr>
      <w:r w:rsidRPr="007D787A">
        <w:rPr>
          <w:sz w:val="28"/>
          <w:szCs w:val="28"/>
        </w:rPr>
        <w:t>Доля трудового участия заинтересованных лиц устанавливается в размере одного субботника для каждой дворовой территории.</w:t>
      </w:r>
    </w:p>
    <w:p w:rsidR="007D787A" w:rsidRPr="007D787A" w:rsidRDefault="007D787A" w:rsidP="007D787A">
      <w:pPr>
        <w:widowControl w:val="0"/>
        <w:autoSpaceDE w:val="0"/>
        <w:autoSpaceDN w:val="0"/>
        <w:adjustRightInd w:val="0"/>
        <w:spacing w:before="220"/>
        <w:ind w:firstLine="540"/>
        <w:contextualSpacing/>
        <w:jc w:val="both"/>
        <w:rPr>
          <w:sz w:val="28"/>
          <w:szCs w:val="28"/>
        </w:rPr>
      </w:pPr>
      <w:r w:rsidRPr="007D787A">
        <w:rPr>
          <w:sz w:val="28"/>
          <w:szCs w:val="28"/>
        </w:rPr>
        <w:t>При выполнении видов работ, включенных в дополнительный перечень, обязательным является:</w:t>
      </w:r>
    </w:p>
    <w:p w:rsidR="007D787A" w:rsidRPr="007D787A" w:rsidRDefault="007D787A" w:rsidP="007D787A">
      <w:pPr>
        <w:widowControl w:val="0"/>
        <w:tabs>
          <w:tab w:val="left" w:pos="8610"/>
        </w:tabs>
        <w:autoSpaceDE w:val="0"/>
        <w:autoSpaceDN w:val="0"/>
        <w:adjustRightInd w:val="0"/>
        <w:spacing w:before="220"/>
        <w:ind w:firstLine="540"/>
        <w:contextualSpacing/>
        <w:jc w:val="both"/>
        <w:rPr>
          <w:sz w:val="28"/>
          <w:szCs w:val="28"/>
        </w:rPr>
      </w:pPr>
      <w:r w:rsidRPr="007D787A">
        <w:rPr>
          <w:sz w:val="28"/>
          <w:szCs w:val="28"/>
        </w:rPr>
        <w:t>финансовое участие заинтересованных лиц;</w:t>
      </w:r>
      <w:r w:rsidRPr="007D787A">
        <w:rPr>
          <w:sz w:val="28"/>
          <w:szCs w:val="28"/>
        </w:rPr>
        <w:tab/>
      </w:r>
    </w:p>
    <w:p w:rsidR="007D787A" w:rsidRPr="007D787A" w:rsidRDefault="007D787A" w:rsidP="007D787A">
      <w:pPr>
        <w:widowControl w:val="0"/>
        <w:autoSpaceDE w:val="0"/>
        <w:autoSpaceDN w:val="0"/>
        <w:adjustRightInd w:val="0"/>
        <w:spacing w:before="220"/>
        <w:ind w:firstLine="540"/>
        <w:contextualSpacing/>
        <w:jc w:val="both"/>
        <w:rPr>
          <w:sz w:val="28"/>
          <w:szCs w:val="28"/>
        </w:rPr>
      </w:pPr>
      <w:proofErr w:type="spellStart"/>
      <w:r w:rsidRPr="007D787A">
        <w:rPr>
          <w:sz w:val="28"/>
          <w:szCs w:val="28"/>
        </w:rPr>
        <w:t>софинансирование</w:t>
      </w:r>
      <w:proofErr w:type="spellEnd"/>
      <w:r w:rsidRPr="007D787A">
        <w:rPr>
          <w:sz w:val="28"/>
          <w:szCs w:val="28"/>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D787A" w:rsidRPr="007D787A" w:rsidRDefault="007D787A" w:rsidP="007D787A">
      <w:pPr>
        <w:widowControl w:val="0"/>
        <w:autoSpaceDE w:val="0"/>
        <w:autoSpaceDN w:val="0"/>
        <w:adjustRightInd w:val="0"/>
        <w:spacing w:before="220"/>
        <w:ind w:firstLine="540"/>
        <w:contextualSpacing/>
        <w:jc w:val="both"/>
        <w:rPr>
          <w:sz w:val="28"/>
          <w:szCs w:val="28"/>
        </w:rPr>
      </w:pPr>
      <w:r w:rsidRPr="007D787A">
        <w:rPr>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7D787A" w:rsidRPr="007D787A" w:rsidRDefault="007D787A" w:rsidP="007D787A">
      <w:pPr>
        <w:widowControl w:val="0"/>
        <w:autoSpaceDE w:val="0"/>
        <w:autoSpaceDN w:val="0"/>
        <w:adjustRightInd w:val="0"/>
        <w:ind w:firstLine="540"/>
        <w:jc w:val="both"/>
        <w:rPr>
          <w:sz w:val="28"/>
          <w:szCs w:val="28"/>
        </w:rPr>
      </w:pPr>
      <w:r w:rsidRPr="007D787A">
        <w:rPr>
          <w:sz w:val="28"/>
          <w:szCs w:val="28"/>
        </w:rPr>
        <w:t xml:space="preserve">Финансовое участие заинтересованных лиц реализуется в форме </w:t>
      </w:r>
      <w:proofErr w:type="spellStart"/>
      <w:r w:rsidRPr="007D787A">
        <w:rPr>
          <w:sz w:val="28"/>
          <w:szCs w:val="28"/>
        </w:rPr>
        <w:t>софинансирования</w:t>
      </w:r>
      <w:proofErr w:type="spellEnd"/>
      <w:r w:rsidRPr="007D787A">
        <w:rPr>
          <w:sz w:val="28"/>
          <w:szCs w:val="28"/>
        </w:rPr>
        <w:t xml:space="preserve"> мероприятий по благоустройству дворовых территорий. </w:t>
      </w:r>
    </w:p>
    <w:p w:rsidR="007D787A" w:rsidRPr="007D787A" w:rsidRDefault="007D787A" w:rsidP="007D787A">
      <w:pPr>
        <w:widowControl w:val="0"/>
        <w:autoSpaceDE w:val="0"/>
        <w:autoSpaceDN w:val="0"/>
        <w:adjustRightInd w:val="0"/>
        <w:ind w:firstLine="540"/>
        <w:jc w:val="both"/>
        <w:rPr>
          <w:sz w:val="28"/>
          <w:szCs w:val="28"/>
        </w:rPr>
      </w:pPr>
      <w:r w:rsidRPr="007D787A">
        <w:rPr>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7D787A" w:rsidRPr="007D787A" w:rsidRDefault="007D787A" w:rsidP="007D787A">
      <w:pPr>
        <w:widowControl w:val="0"/>
        <w:autoSpaceDE w:val="0"/>
        <w:autoSpaceDN w:val="0"/>
        <w:adjustRightInd w:val="0"/>
        <w:ind w:firstLine="540"/>
        <w:jc w:val="both"/>
        <w:rPr>
          <w:sz w:val="28"/>
          <w:szCs w:val="28"/>
        </w:rPr>
      </w:pPr>
      <w:r w:rsidRPr="007D787A">
        <w:rPr>
          <w:sz w:val="28"/>
          <w:szCs w:val="28"/>
        </w:rPr>
        <w:t>Выполнение работ из дополнительного перечня без выполнения работ  из минимального перечня не допускается, если указанные виды работ из минимального перечня выполнены, данный факт фиксируется фото и соответствующими актами.</w:t>
      </w:r>
    </w:p>
    <w:p w:rsidR="007D787A" w:rsidRPr="007D787A" w:rsidRDefault="007D787A" w:rsidP="007D787A">
      <w:pPr>
        <w:widowControl w:val="0"/>
        <w:autoSpaceDE w:val="0"/>
        <w:autoSpaceDN w:val="0"/>
        <w:adjustRightInd w:val="0"/>
        <w:ind w:firstLine="540"/>
        <w:jc w:val="both"/>
        <w:rPr>
          <w:sz w:val="28"/>
          <w:szCs w:val="28"/>
        </w:rPr>
      </w:pPr>
      <w:r w:rsidRPr="007D787A">
        <w:rPr>
          <w:sz w:val="28"/>
          <w:szCs w:val="28"/>
        </w:rPr>
        <w:t xml:space="preserve">Заинтересованными лицами на включение в адресный перечень дворовых территорий выступают собственники помещений в </w:t>
      </w:r>
      <w:r w:rsidRPr="007D787A">
        <w:rPr>
          <w:sz w:val="28"/>
          <w:szCs w:val="28"/>
        </w:rPr>
        <w:lastRenderedPageBreak/>
        <w:t>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proofErr w:type="spellStart"/>
      <w:r w:rsidRPr="007D787A">
        <w:rPr>
          <w:sz w:val="28"/>
          <w:szCs w:val="28"/>
        </w:rPr>
        <w:t>Усть-Удинского</w:t>
      </w:r>
      <w:proofErr w:type="spellEnd"/>
      <w:r w:rsidRPr="007D787A">
        <w:rPr>
          <w:sz w:val="28"/>
          <w:szCs w:val="28"/>
        </w:rPr>
        <w:t xml:space="preserve"> муниципального образования </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При реализации направлений благоустройство дворовых территорий многоквартирных домов и благоустройство общественных территорий осуществляется:</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установка скамеек со спинками и подлокотниками;</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устройство пандусов на придомовых и общественных территориях;</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парковочные места на придомовых территориях;</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устройство входной группы для беспрепятственного прохода на дворовую и общественную территорию.</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Разработка дизайн-проектов в отношении дворовых и общественных территорий, расположенных на территории </w:t>
      </w:r>
      <w:proofErr w:type="spellStart"/>
      <w:r w:rsidRPr="007D787A">
        <w:rPr>
          <w:sz w:val="28"/>
          <w:szCs w:val="28"/>
        </w:rPr>
        <w:t>Усть-Удинского</w:t>
      </w:r>
      <w:proofErr w:type="spellEnd"/>
      <w:r w:rsidRPr="007D787A">
        <w:rPr>
          <w:sz w:val="28"/>
          <w:szCs w:val="28"/>
        </w:rPr>
        <w:t xml:space="preserve">  муниципального образования осуществляется в соответствии с Правилами благоустройства территории </w:t>
      </w:r>
      <w:proofErr w:type="spellStart"/>
      <w:r w:rsidRPr="007D787A">
        <w:rPr>
          <w:sz w:val="28"/>
          <w:szCs w:val="28"/>
        </w:rPr>
        <w:t>Усть-Удинского</w:t>
      </w:r>
      <w:proofErr w:type="spellEnd"/>
      <w:r w:rsidRPr="007D787A">
        <w:rPr>
          <w:sz w:val="28"/>
          <w:szCs w:val="28"/>
        </w:rPr>
        <w:t xml:space="preserve"> муниципального образования, </w:t>
      </w:r>
      <w:r w:rsidRPr="007D787A">
        <w:rPr>
          <w:sz w:val="28"/>
          <w:szCs w:val="28"/>
        </w:rPr>
        <w:lastRenderedPageBreak/>
        <w:t>требованиями Градостроительного кодекса Российской Федерации, а также действующими строительными, санитарными и иными нормами и правилами.</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Разработку дизайн-проектов в отношении дворовых и общественных территорий осуществляет администрация </w:t>
      </w:r>
      <w:proofErr w:type="spellStart"/>
      <w:r w:rsidRPr="007D787A">
        <w:rPr>
          <w:sz w:val="28"/>
          <w:szCs w:val="28"/>
        </w:rPr>
        <w:t>Усть-Удинского</w:t>
      </w:r>
      <w:proofErr w:type="spellEnd"/>
      <w:r w:rsidRPr="007D787A">
        <w:rPr>
          <w:sz w:val="28"/>
          <w:szCs w:val="28"/>
        </w:rPr>
        <w:t xml:space="preserve"> муниципального образования, в течение 30 календарных дней со дня утверждения общественной комиссией протокола о включении в адресный перечень дворовых и общественных территорий.  </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 Визуализированный перечень образцов элементов благоустройства, предлагаемый к размещению на дворовой территории, приведен в приложении № 1 к муниципальной программе.</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В целях обсуждения, согласования и утверждения разработанного дизайн-проекта благоустройства дворовой территории многоквартирного дома администрация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proofErr w:type="spellStart"/>
      <w:r w:rsidRPr="007D787A">
        <w:rPr>
          <w:sz w:val="28"/>
          <w:szCs w:val="28"/>
        </w:rPr>
        <w:t>Усть-Удинского</w:t>
      </w:r>
      <w:proofErr w:type="spellEnd"/>
      <w:r w:rsidRPr="007D787A">
        <w:rPr>
          <w:sz w:val="28"/>
          <w:szCs w:val="28"/>
        </w:rPr>
        <w:t xml:space="preserve"> муниципального образования.</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По окончании выполнения работ по благоустройству дворовой </w:t>
      </w:r>
      <w:r w:rsidRPr="007D787A">
        <w:rPr>
          <w:sz w:val="28"/>
          <w:szCs w:val="28"/>
        </w:rPr>
        <w:lastRenderedPageBreak/>
        <w:t xml:space="preserve">территории Администрация  </w:t>
      </w:r>
      <w:proofErr w:type="spellStart"/>
      <w:r w:rsidRPr="007D787A">
        <w:rPr>
          <w:sz w:val="28"/>
          <w:szCs w:val="28"/>
        </w:rPr>
        <w:t>Усть-Удинского</w:t>
      </w:r>
      <w:proofErr w:type="spellEnd"/>
      <w:r w:rsidRPr="007D787A">
        <w:rPr>
          <w:sz w:val="28"/>
          <w:szCs w:val="28"/>
        </w:rPr>
        <w:t xml:space="preserve"> муниципального образования передает в состав общего имущества многоквартирного дома по акту приема-передачи элементы благоустройства для последующего их содержания в соответствии (таблица №2 к муниципальной программе).</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Право муниципального образования исключать из адресного перечня дворовых и общественных территорий,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порядке, установленном межведомственной комиссией;</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Право муниципального образования исключать из адресного перечня дворовых территорий,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муниципальной программой;</w:t>
      </w:r>
    </w:p>
    <w:p w:rsidR="007D787A" w:rsidRPr="007D787A" w:rsidRDefault="007D787A" w:rsidP="007D787A">
      <w:pPr>
        <w:widowControl w:val="0"/>
        <w:autoSpaceDE w:val="0"/>
        <w:autoSpaceDN w:val="0"/>
        <w:adjustRightInd w:val="0"/>
        <w:ind w:firstLine="720"/>
        <w:jc w:val="center"/>
        <w:rPr>
          <w:b/>
          <w:sz w:val="28"/>
          <w:szCs w:val="28"/>
        </w:rPr>
      </w:pPr>
    </w:p>
    <w:p w:rsidR="007D787A" w:rsidRPr="007D787A" w:rsidRDefault="007D787A" w:rsidP="007D787A">
      <w:pPr>
        <w:widowControl w:val="0"/>
        <w:tabs>
          <w:tab w:val="left" w:pos="34"/>
        </w:tabs>
        <w:autoSpaceDE w:val="0"/>
        <w:autoSpaceDN w:val="0"/>
        <w:adjustRightInd w:val="0"/>
        <w:rPr>
          <w:sz w:val="28"/>
          <w:szCs w:val="28"/>
        </w:rPr>
      </w:pPr>
    </w:p>
    <w:p w:rsidR="007D787A" w:rsidRPr="007D787A" w:rsidRDefault="007D787A" w:rsidP="007D787A">
      <w:pPr>
        <w:widowControl w:val="0"/>
        <w:tabs>
          <w:tab w:val="left" w:pos="34"/>
        </w:tabs>
        <w:autoSpaceDE w:val="0"/>
        <w:autoSpaceDN w:val="0"/>
        <w:adjustRightInd w:val="0"/>
        <w:ind w:firstLine="709"/>
        <w:jc w:val="both"/>
        <w:rPr>
          <w:sz w:val="28"/>
          <w:szCs w:val="28"/>
        </w:rPr>
      </w:pPr>
      <w:r w:rsidRPr="007D787A">
        <w:rPr>
          <w:sz w:val="28"/>
          <w:szCs w:val="28"/>
        </w:rPr>
        <w:tab/>
        <w:t xml:space="preserve"> </w:t>
      </w:r>
    </w:p>
    <w:p w:rsidR="007D787A" w:rsidRPr="007D787A" w:rsidRDefault="007D787A" w:rsidP="007D787A">
      <w:pPr>
        <w:widowControl w:val="0"/>
        <w:tabs>
          <w:tab w:val="left" w:pos="34"/>
        </w:tabs>
        <w:autoSpaceDE w:val="0"/>
        <w:autoSpaceDN w:val="0"/>
        <w:adjustRightInd w:val="0"/>
        <w:ind w:firstLine="709"/>
        <w:jc w:val="both"/>
        <w:rPr>
          <w:sz w:val="28"/>
          <w:szCs w:val="28"/>
        </w:rPr>
      </w:pPr>
      <w:r w:rsidRPr="007D787A">
        <w:rPr>
          <w:sz w:val="28"/>
          <w:szCs w:val="28"/>
        </w:rPr>
        <w:t>Мероприятие 2. Благоустройство общественных территорий.</w:t>
      </w:r>
    </w:p>
    <w:p w:rsidR="007D787A" w:rsidRPr="007D787A" w:rsidRDefault="007D787A" w:rsidP="007D787A">
      <w:pPr>
        <w:widowControl w:val="0"/>
        <w:autoSpaceDE w:val="0"/>
        <w:autoSpaceDN w:val="0"/>
        <w:adjustRightInd w:val="0"/>
        <w:ind w:firstLine="709"/>
        <w:jc w:val="both"/>
        <w:rPr>
          <w:bCs/>
          <w:sz w:val="28"/>
          <w:szCs w:val="28"/>
        </w:rPr>
      </w:pPr>
      <w:r w:rsidRPr="007D787A">
        <w:rPr>
          <w:bCs/>
          <w:sz w:val="28"/>
          <w:szCs w:val="28"/>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w:t>
      </w:r>
      <w:proofErr w:type="spellStart"/>
      <w:r w:rsidRPr="007D787A">
        <w:rPr>
          <w:sz w:val="28"/>
          <w:szCs w:val="28"/>
        </w:rPr>
        <w:t>Усть-Удинского</w:t>
      </w:r>
      <w:proofErr w:type="spellEnd"/>
      <w:r w:rsidRPr="007D787A">
        <w:rPr>
          <w:sz w:val="28"/>
          <w:szCs w:val="28"/>
        </w:rPr>
        <w:t xml:space="preserve"> муниципального образования .</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Дизайн-проект благоустройства общественной территории, в который </w:t>
      </w:r>
      <w:r w:rsidRPr="007D787A">
        <w:rPr>
          <w:sz w:val="28"/>
          <w:szCs w:val="28"/>
        </w:rPr>
        <w:lastRenderedPageBreak/>
        <w:t xml:space="preserve">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proofErr w:type="spellStart"/>
      <w:r w:rsidRPr="007D787A">
        <w:rPr>
          <w:sz w:val="28"/>
          <w:szCs w:val="28"/>
        </w:rPr>
        <w:t>Усть-Удинского</w:t>
      </w:r>
      <w:proofErr w:type="spellEnd"/>
      <w:r w:rsidRPr="007D787A">
        <w:rPr>
          <w:sz w:val="28"/>
          <w:szCs w:val="28"/>
        </w:rPr>
        <w:t xml:space="preserve"> муниципального образования </w:t>
      </w:r>
    </w:p>
    <w:p w:rsidR="007D787A" w:rsidRPr="007D787A" w:rsidRDefault="007D787A" w:rsidP="007D787A">
      <w:pPr>
        <w:widowControl w:val="0"/>
        <w:tabs>
          <w:tab w:val="left" w:pos="34"/>
        </w:tabs>
        <w:autoSpaceDE w:val="0"/>
        <w:autoSpaceDN w:val="0"/>
        <w:adjustRightInd w:val="0"/>
        <w:ind w:firstLine="709"/>
        <w:jc w:val="both"/>
        <w:rPr>
          <w:sz w:val="28"/>
          <w:szCs w:val="28"/>
        </w:rPr>
      </w:pPr>
    </w:p>
    <w:p w:rsidR="007D787A" w:rsidRPr="007D787A" w:rsidRDefault="007D787A" w:rsidP="007D787A">
      <w:pPr>
        <w:widowControl w:val="0"/>
        <w:tabs>
          <w:tab w:val="left" w:pos="34"/>
        </w:tabs>
        <w:autoSpaceDE w:val="0"/>
        <w:autoSpaceDN w:val="0"/>
        <w:adjustRightInd w:val="0"/>
        <w:ind w:firstLine="317"/>
        <w:jc w:val="both"/>
        <w:rPr>
          <w:sz w:val="28"/>
          <w:szCs w:val="28"/>
        </w:rPr>
      </w:pPr>
      <w:r w:rsidRPr="007D787A">
        <w:rPr>
          <w:sz w:val="28"/>
          <w:szCs w:val="28"/>
        </w:rPr>
        <w:tab/>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7D787A" w:rsidRPr="007D787A" w:rsidRDefault="007D787A" w:rsidP="007D787A">
      <w:pPr>
        <w:widowControl w:val="0"/>
        <w:autoSpaceDE w:val="0"/>
        <w:autoSpaceDN w:val="0"/>
        <w:adjustRightInd w:val="0"/>
        <w:ind w:firstLine="720"/>
        <w:jc w:val="both"/>
        <w:rPr>
          <w:sz w:val="28"/>
          <w:szCs w:val="28"/>
        </w:rPr>
      </w:pPr>
      <w:r w:rsidRPr="007D787A">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D787A" w:rsidRPr="007D787A" w:rsidRDefault="007D787A" w:rsidP="007D787A">
      <w:pPr>
        <w:widowControl w:val="0"/>
        <w:autoSpaceDE w:val="0"/>
        <w:autoSpaceDN w:val="0"/>
        <w:adjustRightInd w:val="0"/>
        <w:ind w:firstLine="720"/>
        <w:jc w:val="both"/>
        <w:rPr>
          <w:sz w:val="28"/>
          <w:szCs w:val="28"/>
        </w:rPr>
      </w:pPr>
      <w:r w:rsidRPr="007D787A">
        <w:rPr>
          <w:sz w:val="28"/>
          <w:szCs w:val="28"/>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proofErr w:type="spellStart"/>
      <w:r w:rsidRPr="007D787A">
        <w:rPr>
          <w:sz w:val="28"/>
          <w:szCs w:val="28"/>
        </w:rPr>
        <w:t>Усть-Удинского</w:t>
      </w:r>
      <w:proofErr w:type="spellEnd"/>
      <w:r w:rsidRPr="007D787A">
        <w:rPr>
          <w:sz w:val="28"/>
          <w:szCs w:val="28"/>
        </w:rPr>
        <w:t xml:space="preserve"> муниципального образования, на основании заключенных соглашений с администрацией </w:t>
      </w:r>
      <w:proofErr w:type="spellStart"/>
      <w:r w:rsidRPr="007D787A">
        <w:rPr>
          <w:sz w:val="28"/>
          <w:szCs w:val="28"/>
        </w:rPr>
        <w:t>Усть-Удинского</w:t>
      </w:r>
      <w:proofErr w:type="spellEnd"/>
      <w:r w:rsidRPr="007D787A">
        <w:rPr>
          <w:sz w:val="28"/>
          <w:szCs w:val="28"/>
        </w:rPr>
        <w:t xml:space="preserve"> муниципального образования</w:t>
      </w:r>
    </w:p>
    <w:p w:rsidR="007D787A" w:rsidRPr="007D787A" w:rsidRDefault="007D787A" w:rsidP="007D787A">
      <w:pPr>
        <w:widowControl w:val="0"/>
        <w:tabs>
          <w:tab w:val="left" w:pos="34"/>
        </w:tabs>
        <w:autoSpaceDE w:val="0"/>
        <w:autoSpaceDN w:val="0"/>
        <w:adjustRightInd w:val="0"/>
        <w:ind w:firstLine="317"/>
        <w:rPr>
          <w:sz w:val="28"/>
          <w:szCs w:val="28"/>
        </w:rPr>
      </w:pPr>
    </w:p>
    <w:p w:rsidR="007D787A" w:rsidRPr="007D787A" w:rsidRDefault="007D787A" w:rsidP="007D787A">
      <w:pPr>
        <w:widowControl w:val="0"/>
        <w:autoSpaceDE w:val="0"/>
        <w:autoSpaceDN w:val="0"/>
        <w:adjustRightInd w:val="0"/>
        <w:ind w:firstLine="720"/>
        <w:jc w:val="both"/>
        <w:rPr>
          <w:sz w:val="28"/>
          <w:szCs w:val="28"/>
        </w:rPr>
      </w:pPr>
      <w:r w:rsidRPr="007D787A">
        <w:rPr>
          <w:sz w:val="28"/>
          <w:szCs w:val="28"/>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bCs/>
          <w:sz w:val="28"/>
          <w:szCs w:val="28"/>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7D787A">
        <w:rPr>
          <w:sz w:val="28"/>
          <w:szCs w:val="28"/>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7D787A" w:rsidRPr="007D787A" w:rsidRDefault="007D787A" w:rsidP="007D787A">
      <w:pPr>
        <w:widowControl w:val="0"/>
        <w:tabs>
          <w:tab w:val="left" w:pos="34"/>
        </w:tabs>
        <w:autoSpaceDE w:val="0"/>
        <w:autoSpaceDN w:val="0"/>
        <w:adjustRightInd w:val="0"/>
        <w:ind w:firstLine="317"/>
        <w:rPr>
          <w:sz w:val="28"/>
          <w:szCs w:val="28"/>
        </w:rPr>
      </w:pPr>
    </w:p>
    <w:p w:rsidR="007D787A" w:rsidRPr="007D787A" w:rsidRDefault="007D787A" w:rsidP="007D787A">
      <w:pPr>
        <w:widowControl w:val="0"/>
        <w:tabs>
          <w:tab w:val="left" w:pos="34"/>
        </w:tabs>
        <w:autoSpaceDE w:val="0"/>
        <w:autoSpaceDN w:val="0"/>
        <w:adjustRightInd w:val="0"/>
        <w:ind w:firstLine="709"/>
        <w:jc w:val="both"/>
        <w:rPr>
          <w:sz w:val="28"/>
          <w:szCs w:val="28"/>
        </w:rPr>
      </w:pPr>
    </w:p>
    <w:p w:rsidR="007D787A" w:rsidRPr="007D787A" w:rsidRDefault="007D787A" w:rsidP="007D787A">
      <w:pPr>
        <w:widowControl w:val="0"/>
        <w:tabs>
          <w:tab w:val="left" w:pos="34"/>
        </w:tabs>
        <w:autoSpaceDE w:val="0"/>
        <w:autoSpaceDN w:val="0"/>
        <w:adjustRightInd w:val="0"/>
        <w:ind w:firstLine="709"/>
        <w:jc w:val="both"/>
        <w:rPr>
          <w:sz w:val="28"/>
          <w:szCs w:val="28"/>
        </w:rPr>
      </w:pPr>
      <w:r w:rsidRPr="007D787A">
        <w:rPr>
          <w:sz w:val="28"/>
          <w:szCs w:val="28"/>
        </w:rPr>
        <w:t>Мероприятие 5. Благоустройство индивидуальных жилых домов и земельных участков, предоставленных для их размещения.</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Благоустройство индивидуальных жилых домов и земельных участков, </w:t>
      </w:r>
      <w:r w:rsidRPr="007D787A">
        <w:rPr>
          <w:sz w:val="28"/>
          <w:szCs w:val="28"/>
        </w:rPr>
        <w:lastRenderedPageBreak/>
        <w:t xml:space="preserve">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proofErr w:type="spellStart"/>
      <w:r w:rsidRPr="007D787A">
        <w:rPr>
          <w:sz w:val="28"/>
          <w:szCs w:val="28"/>
        </w:rPr>
        <w:t>Усть-Удинского</w:t>
      </w:r>
      <w:proofErr w:type="spellEnd"/>
      <w:r w:rsidRPr="007D787A">
        <w:rPr>
          <w:sz w:val="28"/>
          <w:szCs w:val="28"/>
        </w:rPr>
        <w:t xml:space="preserve"> муниципального образования, на основании заключенных соглашений с администрацией </w:t>
      </w:r>
      <w:proofErr w:type="spellStart"/>
      <w:r w:rsidRPr="007D787A">
        <w:rPr>
          <w:sz w:val="28"/>
          <w:szCs w:val="28"/>
        </w:rPr>
        <w:t>Усть-Удинского</w:t>
      </w:r>
      <w:proofErr w:type="spellEnd"/>
      <w:r w:rsidRPr="007D787A">
        <w:rPr>
          <w:sz w:val="28"/>
          <w:szCs w:val="28"/>
        </w:rPr>
        <w:t xml:space="preserve"> муниципального образования.</w:t>
      </w:r>
    </w:p>
    <w:p w:rsidR="007D787A" w:rsidRPr="007D787A" w:rsidRDefault="007D787A" w:rsidP="007D787A">
      <w:pPr>
        <w:widowControl w:val="0"/>
        <w:autoSpaceDE w:val="0"/>
        <w:autoSpaceDN w:val="0"/>
        <w:adjustRightInd w:val="0"/>
        <w:ind w:firstLine="709"/>
        <w:jc w:val="both"/>
        <w:rPr>
          <w:sz w:val="28"/>
          <w:szCs w:val="28"/>
        </w:rPr>
      </w:pPr>
    </w:p>
    <w:p w:rsidR="007D787A" w:rsidRPr="007D787A" w:rsidRDefault="007D787A" w:rsidP="007D787A">
      <w:pPr>
        <w:widowControl w:val="0"/>
        <w:tabs>
          <w:tab w:val="left" w:pos="34"/>
        </w:tabs>
        <w:autoSpaceDE w:val="0"/>
        <w:autoSpaceDN w:val="0"/>
        <w:adjustRightInd w:val="0"/>
        <w:ind w:firstLine="709"/>
        <w:jc w:val="both"/>
        <w:outlineLvl w:val="4"/>
        <w:rPr>
          <w:sz w:val="28"/>
          <w:szCs w:val="28"/>
        </w:rPr>
      </w:pPr>
      <w:r w:rsidRPr="007D787A">
        <w:rPr>
          <w:bCs/>
          <w:sz w:val="28"/>
          <w:szCs w:val="28"/>
        </w:rPr>
        <w:t xml:space="preserve">Мероприятие 6. </w:t>
      </w:r>
      <w:r w:rsidRPr="007D787A">
        <w:rPr>
          <w:sz w:val="28"/>
          <w:szCs w:val="28"/>
        </w:rPr>
        <w:t>Мероприятия по проведению работ по образованию земельных участков, на которых расположены многоквартирные дома.</w:t>
      </w:r>
    </w:p>
    <w:p w:rsidR="007D787A" w:rsidRPr="007D787A" w:rsidRDefault="007D787A" w:rsidP="007D787A">
      <w:pPr>
        <w:widowControl w:val="0"/>
        <w:tabs>
          <w:tab w:val="left" w:pos="34"/>
        </w:tabs>
        <w:autoSpaceDE w:val="0"/>
        <w:autoSpaceDN w:val="0"/>
        <w:adjustRightInd w:val="0"/>
        <w:ind w:firstLine="709"/>
        <w:jc w:val="both"/>
        <w:outlineLvl w:val="4"/>
        <w:rPr>
          <w:sz w:val="28"/>
          <w:szCs w:val="28"/>
        </w:rPr>
      </w:pPr>
      <w:r w:rsidRPr="007D787A">
        <w:rPr>
          <w:sz w:val="28"/>
          <w:szCs w:val="28"/>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7D787A">
        <w:rPr>
          <w:sz w:val="28"/>
          <w:szCs w:val="28"/>
        </w:rPr>
        <w:t>софинансируются</w:t>
      </w:r>
      <w:proofErr w:type="spellEnd"/>
      <w:r w:rsidRPr="007D787A">
        <w:rPr>
          <w:sz w:val="28"/>
          <w:szCs w:val="28"/>
        </w:rPr>
        <w:t xml:space="preserve"> из бюджета Иркутской области.</w:t>
      </w:r>
    </w:p>
    <w:p w:rsidR="007D787A" w:rsidRPr="007D787A" w:rsidRDefault="007D787A" w:rsidP="007D787A">
      <w:pPr>
        <w:widowControl w:val="0"/>
        <w:tabs>
          <w:tab w:val="left" w:pos="34"/>
        </w:tabs>
        <w:autoSpaceDE w:val="0"/>
        <w:autoSpaceDN w:val="0"/>
        <w:adjustRightInd w:val="0"/>
        <w:ind w:firstLine="709"/>
        <w:jc w:val="both"/>
        <w:outlineLvl w:val="4"/>
        <w:rPr>
          <w:sz w:val="28"/>
          <w:szCs w:val="28"/>
        </w:rPr>
      </w:pP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Мероприятия по благоустройству территорий реализуются с учетом:</w:t>
      </w:r>
    </w:p>
    <w:p w:rsidR="007D787A" w:rsidRPr="007D787A" w:rsidRDefault="007D787A" w:rsidP="007D787A">
      <w:pPr>
        <w:widowControl w:val="0"/>
        <w:autoSpaceDE w:val="0"/>
        <w:autoSpaceDN w:val="0"/>
        <w:adjustRightInd w:val="0"/>
        <w:spacing w:before="220"/>
        <w:ind w:firstLine="709"/>
        <w:contextualSpacing/>
        <w:jc w:val="both"/>
        <w:rPr>
          <w:sz w:val="28"/>
          <w:szCs w:val="28"/>
        </w:rPr>
      </w:pPr>
      <w:r w:rsidRPr="007D787A">
        <w:rPr>
          <w:sz w:val="28"/>
          <w:szCs w:val="28"/>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7D787A" w:rsidRPr="007D787A" w:rsidRDefault="007D787A" w:rsidP="007D787A">
      <w:pPr>
        <w:widowControl w:val="0"/>
        <w:autoSpaceDE w:val="0"/>
        <w:autoSpaceDN w:val="0"/>
        <w:adjustRightInd w:val="0"/>
        <w:spacing w:before="220"/>
        <w:ind w:firstLine="709"/>
        <w:contextualSpacing/>
        <w:jc w:val="both"/>
        <w:rPr>
          <w:sz w:val="28"/>
          <w:szCs w:val="28"/>
        </w:rPr>
      </w:pPr>
      <w:r w:rsidRPr="007D787A">
        <w:rPr>
          <w:sz w:val="28"/>
          <w:szCs w:val="28"/>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7D787A" w:rsidRPr="007D787A" w:rsidRDefault="007D787A" w:rsidP="007D787A">
      <w:pPr>
        <w:widowControl w:val="0"/>
        <w:autoSpaceDE w:val="0"/>
        <w:autoSpaceDN w:val="0"/>
        <w:adjustRightInd w:val="0"/>
        <w:spacing w:before="220"/>
        <w:ind w:firstLine="709"/>
        <w:contextualSpacing/>
        <w:jc w:val="both"/>
        <w:rPr>
          <w:sz w:val="28"/>
          <w:szCs w:val="28"/>
        </w:rPr>
      </w:pPr>
      <w:r w:rsidRPr="007D787A">
        <w:rPr>
          <w:sz w:val="28"/>
          <w:szCs w:val="28"/>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7D787A" w:rsidRPr="007D787A" w:rsidRDefault="007D787A" w:rsidP="007D787A">
      <w:pPr>
        <w:widowControl w:val="0"/>
        <w:autoSpaceDE w:val="0"/>
        <w:autoSpaceDN w:val="0"/>
        <w:adjustRightInd w:val="0"/>
        <w:spacing w:before="220"/>
        <w:ind w:firstLine="709"/>
        <w:contextualSpacing/>
        <w:jc w:val="both"/>
        <w:rPr>
          <w:sz w:val="28"/>
          <w:szCs w:val="28"/>
        </w:rPr>
      </w:pPr>
      <w:r w:rsidRPr="007D787A">
        <w:rPr>
          <w:sz w:val="28"/>
          <w:szCs w:val="28"/>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r w:rsidRPr="007D787A">
        <w:rPr>
          <w:sz w:val="28"/>
          <w:szCs w:val="28"/>
        </w:rPr>
        <w:t>тыс.человек</w:t>
      </w:r>
      <w:proofErr w:type="spellEnd"/>
      <w:r w:rsidRPr="007D787A">
        <w:rPr>
          <w:sz w:val="28"/>
          <w:szCs w:val="28"/>
        </w:rPr>
        <w:t>):</w:t>
      </w:r>
    </w:p>
    <w:p w:rsidR="007D787A" w:rsidRPr="007D787A" w:rsidRDefault="007D787A" w:rsidP="007D787A">
      <w:pPr>
        <w:widowControl w:val="0"/>
        <w:autoSpaceDE w:val="0"/>
        <w:autoSpaceDN w:val="0"/>
        <w:adjustRightInd w:val="0"/>
        <w:spacing w:before="220"/>
        <w:ind w:firstLine="709"/>
        <w:contextualSpacing/>
        <w:jc w:val="both"/>
        <w:rPr>
          <w:sz w:val="28"/>
          <w:szCs w:val="28"/>
        </w:rPr>
      </w:pPr>
      <w:r w:rsidRPr="007D787A">
        <w:rPr>
          <w:sz w:val="28"/>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7D787A" w:rsidRPr="007D787A" w:rsidRDefault="007D787A" w:rsidP="007D787A">
      <w:pPr>
        <w:widowControl w:val="0"/>
        <w:autoSpaceDE w:val="0"/>
        <w:autoSpaceDN w:val="0"/>
        <w:adjustRightInd w:val="0"/>
        <w:spacing w:before="220"/>
        <w:ind w:firstLine="709"/>
        <w:contextualSpacing/>
        <w:jc w:val="both"/>
        <w:rPr>
          <w:sz w:val="28"/>
          <w:szCs w:val="28"/>
        </w:rPr>
      </w:pPr>
      <w:r w:rsidRPr="007D787A">
        <w:rPr>
          <w:sz w:val="28"/>
          <w:szCs w:val="28"/>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7D787A">
          <w:rPr>
            <w:sz w:val="28"/>
            <w:szCs w:val="28"/>
          </w:rPr>
          <w:t>постановлением</w:t>
        </w:r>
      </w:hyperlink>
      <w:r w:rsidRPr="007D787A">
        <w:rPr>
          <w:sz w:val="28"/>
          <w:szCs w:val="28"/>
        </w:rPr>
        <w:t xml:space="preserve"> Правительства Российской Федерации от </w:t>
      </w:r>
      <w:r w:rsidRPr="007D787A">
        <w:rPr>
          <w:sz w:val="28"/>
          <w:szCs w:val="28"/>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7D787A" w:rsidRPr="007D787A" w:rsidRDefault="007D787A" w:rsidP="007D787A">
      <w:pPr>
        <w:widowControl w:val="0"/>
        <w:autoSpaceDE w:val="0"/>
        <w:autoSpaceDN w:val="0"/>
        <w:adjustRightInd w:val="0"/>
        <w:spacing w:before="220"/>
        <w:ind w:firstLine="709"/>
        <w:contextualSpacing/>
        <w:jc w:val="both"/>
        <w:rPr>
          <w:sz w:val="28"/>
          <w:szCs w:val="28"/>
        </w:rPr>
      </w:pPr>
      <w:r w:rsidRPr="007D787A">
        <w:rPr>
          <w:sz w:val="28"/>
          <w:szCs w:val="28"/>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7D787A" w:rsidRPr="007D787A" w:rsidRDefault="007D787A" w:rsidP="007D787A">
      <w:pPr>
        <w:widowControl w:val="0"/>
        <w:autoSpaceDE w:val="0"/>
        <w:autoSpaceDN w:val="0"/>
        <w:adjustRightInd w:val="0"/>
        <w:spacing w:before="220"/>
        <w:ind w:firstLine="709"/>
        <w:contextualSpacing/>
        <w:jc w:val="both"/>
        <w:rPr>
          <w:sz w:val="28"/>
          <w:szCs w:val="28"/>
        </w:rPr>
      </w:pPr>
      <w:r w:rsidRPr="007D787A">
        <w:rPr>
          <w:sz w:val="28"/>
          <w:szCs w:val="28"/>
        </w:rPr>
        <w:t xml:space="preserve">заключения соглашений по результатам закупки товаров, работ и услуг </w:t>
      </w:r>
      <w:r w:rsidRPr="007D787A">
        <w:rPr>
          <w:sz w:val="28"/>
          <w:szCs w:val="28"/>
        </w:rPr>
        <w:lastRenderedPageBreak/>
        <w:t>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D787A" w:rsidRPr="007D787A" w:rsidRDefault="007D787A" w:rsidP="007D787A">
      <w:pPr>
        <w:widowControl w:val="0"/>
        <w:autoSpaceDE w:val="0"/>
        <w:autoSpaceDN w:val="0"/>
        <w:adjustRightInd w:val="0"/>
        <w:spacing w:before="220"/>
        <w:ind w:firstLine="709"/>
        <w:contextualSpacing/>
        <w:jc w:val="both"/>
        <w:rPr>
          <w:sz w:val="28"/>
          <w:szCs w:val="28"/>
        </w:rPr>
      </w:pPr>
      <w:r w:rsidRPr="007D787A">
        <w:rPr>
          <w:sz w:val="28"/>
          <w:szCs w:val="28"/>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7D787A" w:rsidRPr="007D787A" w:rsidRDefault="007D787A" w:rsidP="007D787A">
      <w:pPr>
        <w:widowControl w:val="0"/>
        <w:autoSpaceDE w:val="0"/>
        <w:autoSpaceDN w:val="0"/>
        <w:adjustRightInd w:val="0"/>
        <w:spacing w:before="220"/>
        <w:ind w:firstLine="709"/>
        <w:contextualSpacing/>
        <w:jc w:val="both"/>
        <w:rPr>
          <w:sz w:val="28"/>
          <w:szCs w:val="28"/>
        </w:rPr>
      </w:pPr>
      <w:r w:rsidRPr="007D787A">
        <w:rPr>
          <w:sz w:val="28"/>
          <w:szCs w:val="28"/>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7D787A">
        <w:rPr>
          <w:sz w:val="28"/>
          <w:szCs w:val="28"/>
        </w:rPr>
        <w:t>софинансирования</w:t>
      </w:r>
      <w:proofErr w:type="spellEnd"/>
      <w:r w:rsidRPr="007D787A">
        <w:rPr>
          <w:sz w:val="28"/>
          <w:szCs w:val="28"/>
        </w:rPr>
        <w:t xml:space="preserve"> работ по благоустройству дворовых территорий которых муниципальному образованию Иркутской области предоставляется субсидия:</w:t>
      </w:r>
    </w:p>
    <w:p w:rsidR="007D787A" w:rsidRPr="007D787A" w:rsidRDefault="007D787A" w:rsidP="007D787A">
      <w:pPr>
        <w:widowControl w:val="0"/>
        <w:autoSpaceDE w:val="0"/>
        <w:autoSpaceDN w:val="0"/>
        <w:adjustRightInd w:val="0"/>
        <w:spacing w:before="220"/>
        <w:ind w:firstLine="709"/>
        <w:contextualSpacing/>
        <w:jc w:val="both"/>
        <w:rPr>
          <w:sz w:val="28"/>
          <w:szCs w:val="28"/>
        </w:rPr>
      </w:pPr>
      <w:r w:rsidRPr="007D787A">
        <w:rPr>
          <w:sz w:val="28"/>
          <w:szCs w:val="28"/>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7D787A" w:rsidRPr="007D787A" w:rsidRDefault="007D787A" w:rsidP="007D787A">
      <w:pPr>
        <w:widowControl w:val="0"/>
        <w:autoSpaceDE w:val="0"/>
        <w:autoSpaceDN w:val="0"/>
        <w:adjustRightInd w:val="0"/>
        <w:spacing w:before="220"/>
        <w:ind w:firstLine="709"/>
        <w:contextualSpacing/>
        <w:jc w:val="both"/>
        <w:rPr>
          <w:sz w:val="28"/>
          <w:szCs w:val="28"/>
        </w:rPr>
      </w:pPr>
      <w:r w:rsidRPr="007D787A">
        <w:rPr>
          <w:sz w:val="28"/>
          <w:szCs w:val="28"/>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7D787A" w:rsidRPr="007D787A" w:rsidRDefault="007D787A" w:rsidP="007D787A">
      <w:pPr>
        <w:widowControl w:val="0"/>
        <w:autoSpaceDE w:val="0"/>
        <w:autoSpaceDN w:val="0"/>
        <w:adjustRightInd w:val="0"/>
        <w:spacing w:before="220"/>
        <w:ind w:firstLine="709"/>
        <w:contextualSpacing/>
        <w:jc w:val="both"/>
        <w:rPr>
          <w:color w:val="000000"/>
          <w:sz w:val="28"/>
          <w:szCs w:val="28"/>
        </w:rPr>
      </w:pPr>
      <w:r w:rsidRPr="007D787A">
        <w:rPr>
          <w:color w:val="000000"/>
          <w:sz w:val="28"/>
          <w:szCs w:val="28"/>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7D787A" w:rsidRPr="007D787A" w:rsidRDefault="007D787A" w:rsidP="007D787A">
      <w:pPr>
        <w:widowControl w:val="0"/>
        <w:autoSpaceDE w:val="0"/>
        <w:autoSpaceDN w:val="0"/>
        <w:adjustRightInd w:val="0"/>
        <w:ind w:firstLine="709"/>
        <w:jc w:val="both"/>
        <w:rPr>
          <w:sz w:val="28"/>
          <w:szCs w:val="28"/>
        </w:rPr>
      </w:pP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Перечень мероприятий муниципальной программы и планируемые объёмы работ определены на основании дизайн-проектов благоустройство дворовых и общественных территорий, с учётом предложений </w:t>
      </w:r>
      <w:r w:rsidRPr="007D787A">
        <w:rPr>
          <w:sz w:val="28"/>
          <w:szCs w:val="28"/>
        </w:rPr>
        <w:lastRenderedPageBreak/>
        <w:t>заинтересованных граждан, организаций.</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Дворовые и общественные территории, прошедшие отбор и не включенные в муниципальную программу на 2019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2020-2024 годы.</w:t>
      </w:r>
    </w:p>
    <w:p w:rsidR="007D787A" w:rsidRPr="007D787A" w:rsidRDefault="007D787A" w:rsidP="007D787A">
      <w:pPr>
        <w:widowControl w:val="0"/>
        <w:autoSpaceDE w:val="0"/>
        <w:autoSpaceDN w:val="0"/>
        <w:adjustRightInd w:val="0"/>
        <w:ind w:firstLine="709"/>
        <w:jc w:val="both"/>
        <w:rPr>
          <w:sz w:val="28"/>
          <w:szCs w:val="28"/>
        </w:rPr>
      </w:pPr>
    </w:p>
    <w:p w:rsidR="007D787A" w:rsidRPr="007D787A" w:rsidRDefault="007D787A" w:rsidP="007D787A">
      <w:pPr>
        <w:widowControl w:val="0"/>
        <w:tabs>
          <w:tab w:val="left" w:pos="34"/>
        </w:tabs>
        <w:autoSpaceDE w:val="0"/>
        <w:autoSpaceDN w:val="0"/>
        <w:adjustRightInd w:val="0"/>
        <w:ind w:firstLine="317"/>
        <w:rPr>
          <w:sz w:val="28"/>
          <w:szCs w:val="28"/>
        </w:rPr>
      </w:pPr>
    </w:p>
    <w:p w:rsidR="007D787A" w:rsidRPr="007D787A" w:rsidRDefault="007D787A" w:rsidP="007D787A">
      <w:pPr>
        <w:widowControl w:val="0"/>
        <w:tabs>
          <w:tab w:val="left" w:pos="34"/>
        </w:tabs>
        <w:autoSpaceDE w:val="0"/>
        <w:autoSpaceDN w:val="0"/>
        <w:adjustRightInd w:val="0"/>
        <w:ind w:firstLine="317"/>
        <w:jc w:val="both"/>
        <w:rPr>
          <w:sz w:val="28"/>
          <w:szCs w:val="28"/>
        </w:rPr>
      </w:pPr>
      <w:r w:rsidRPr="007D787A">
        <w:rPr>
          <w:sz w:val="28"/>
          <w:szCs w:val="28"/>
        </w:rPr>
        <w:tab/>
      </w:r>
    </w:p>
    <w:p w:rsidR="007D787A" w:rsidRPr="007D787A" w:rsidRDefault="007D787A" w:rsidP="007D787A">
      <w:pPr>
        <w:widowControl w:val="0"/>
        <w:autoSpaceDE w:val="0"/>
        <w:autoSpaceDN w:val="0"/>
        <w:adjustRightInd w:val="0"/>
        <w:jc w:val="both"/>
        <w:rPr>
          <w:sz w:val="28"/>
          <w:szCs w:val="28"/>
        </w:rPr>
      </w:pPr>
    </w:p>
    <w:p w:rsidR="007D787A" w:rsidRPr="007D787A" w:rsidRDefault="007D787A" w:rsidP="007D787A">
      <w:pPr>
        <w:widowControl w:val="0"/>
        <w:autoSpaceDE w:val="0"/>
        <w:autoSpaceDN w:val="0"/>
        <w:adjustRightInd w:val="0"/>
        <w:jc w:val="both"/>
        <w:rPr>
          <w:sz w:val="28"/>
          <w:szCs w:val="28"/>
        </w:rPr>
      </w:pPr>
    </w:p>
    <w:p w:rsidR="007D787A" w:rsidRPr="007D787A" w:rsidRDefault="007D787A" w:rsidP="007D787A">
      <w:pPr>
        <w:widowControl w:val="0"/>
        <w:autoSpaceDE w:val="0"/>
        <w:autoSpaceDN w:val="0"/>
        <w:adjustRightInd w:val="0"/>
        <w:jc w:val="both"/>
        <w:rPr>
          <w:sz w:val="28"/>
          <w:szCs w:val="28"/>
        </w:rPr>
      </w:pPr>
    </w:p>
    <w:p w:rsidR="007D787A" w:rsidRPr="007D787A" w:rsidRDefault="007D787A" w:rsidP="007D787A">
      <w:pPr>
        <w:widowControl w:val="0"/>
        <w:autoSpaceDE w:val="0"/>
        <w:autoSpaceDN w:val="0"/>
        <w:adjustRightInd w:val="0"/>
        <w:ind w:firstLine="720"/>
        <w:jc w:val="center"/>
        <w:rPr>
          <w:b/>
          <w:sz w:val="28"/>
          <w:szCs w:val="28"/>
        </w:rPr>
      </w:pPr>
      <w:r w:rsidRPr="007D787A">
        <w:rPr>
          <w:b/>
          <w:sz w:val="28"/>
          <w:szCs w:val="28"/>
        </w:rPr>
        <w:t>5. Ресурсное обеспечение муниципальной программы</w:t>
      </w:r>
    </w:p>
    <w:p w:rsidR="007D787A" w:rsidRPr="007D787A" w:rsidRDefault="007D787A" w:rsidP="007D787A">
      <w:pPr>
        <w:widowControl w:val="0"/>
        <w:autoSpaceDE w:val="0"/>
        <w:autoSpaceDN w:val="0"/>
        <w:adjustRightInd w:val="0"/>
        <w:ind w:firstLine="720"/>
        <w:jc w:val="both"/>
        <w:rPr>
          <w:sz w:val="28"/>
          <w:szCs w:val="28"/>
        </w:rPr>
      </w:pPr>
      <w:r w:rsidRPr="007D787A">
        <w:rPr>
          <w:sz w:val="28"/>
          <w:szCs w:val="28"/>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7D787A">
        <w:rPr>
          <w:sz w:val="28"/>
          <w:szCs w:val="28"/>
        </w:rPr>
        <w:br/>
        <w:t xml:space="preserve">2018-2024 годы», утвержденная постановлением Правительства Иркутской области от 31 августа 2017 года № 568-пп. </w:t>
      </w:r>
    </w:p>
    <w:p w:rsidR="007D787A" w:rsidRPr="007D787A" w:rsidRDefault="007D787A" w:rsidP="007D787A">
      <w:pPr>
        <w:widowControl w:val="0"/>
        <w:autoSpaceDE w:val="0"/>
        <w:autoSpaceDN w:val="0"/>
        <w:adjustRightInd w:val="0"/>
        <w:ind w:firstLine="720"/>
        <w:jc w:val="both"/>
        <w:rPr>
          <w:sz w:val="28"/>
          <w:szCs w:val="28"/>
        </w:rPr>
      </w:pPr>
    </w:p>
    <w:p w:rsidR="007D787A" w:rsidRPr="007D787A" w:rsidRDefault="007D787A" w:rsidP="007D787A">
      <w:pPr>
        <w:widowControl w:val="0"/>
        <w:autoSpaceDE w:val="0"/>
        <w:autoSpaceDN w:val="0"/>
        <w:adjustRightInd w:val="0"/>
        <w:ind w:firstLine="720"/>
        <w:jc w:val="both"/>
        <w:rPr>
          <w:sz w:val="28"/>
          <w:szCs w:val="28"/>
        </w:rPr>
      </w:pPr>
      <w:r w:rsidRPr="007D787A">
        <w:rPr>
          <w:sz w:val="28"/>
          <w:szCs w:val="28"/>
        </w:rPr>
        <w:t xml:space="preserve">Общий объем финансирования муниципальной программы составляет 5694026.84 тыс. руб. </w:t>
      </w:r>
    </w:p>
    <w:p w:rsidR="007D787A" w:rsidRPr="007D787A" w:rsidRDefault="007D787A" w:rsidP="007D787A">
      <w:pPr>
        <w:widowControl w:val="0"/>
        <w:autoSpaceDE w:val="0"/>
        <w:autoSpaceDN w:val="0"/>
        <w:adjustRightInd w:val="0"/>
        <w:ind w:firstLine="720"/>
        <w:jc w:val="right"/>
        <w:rPr>
          <w:sz w:val="28"/>
          <w:szCs w:val="28"/>
        </w:rPr>
      </w:pPr>
      <w:r w:rsidRPr="007D787A">
        <w:rPr>
          <w:sz w:val="28"/>
          <w:szCs w:val="28"/>
        </w:rPr>
        <w:t xml:space="preserve"> Табл. 3. </w:t>
      </w: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2652"/>
        <w:gridCol w:w="1642"/>
        <w:gridCol w:w="1093"/>
        <w:gridCol w:w="1417"/>
        <w:gridCol w:w="851"/>
        <w:gridCol w:w="810"/>
        <w:gridCol w:w="811"/>
      </w:tblGrid>
      <w:tr w:rsidR="007D787A" w:rsidRPr="007D787A" w:rsidTr="00703BE7">
        <w:trPr>
          <w:trHeight w:val="439"/>
          <w:tblCellSpacing w:w="5" w:type="nil"/>
        </w:trPr>
        <w:tc>
          <w:tcPr>
            <w:tcW w:w="2652" w:type="dxa"/>
            <w:vMerge w:val="restart"/>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widowControl w:val="0"/>
              <w:autoSpaceDE w:val="0"/>
              <w:autoSpaceDN w:val="0"/>
              <w:adjustRightInd w:val="0"/>
              <w:ind w:firstLine="720"/>
              <w:jc w:val="center"/>
              <w:rPr>
                <w:b/>
                <w:sz w:val="24"/>
                <w:szCs w:val="24"/>
              </w:rPr>
            </w:pPr>
            <w:r w:rsidRPr="007D787A">
              <w:rPr>
                <w:b/>
                <w:sz w:val="24"/>
                <w:szCs w:val="24"/>
              </w:rPr>
              <w:t xml:space="preserve">Период реализации программы </w:t>
            </w:r>
            <w:r w:rsidRPr="007D787A">
              <w:rPr>
                <w:b/>
                <w:sz w:val="24"/>
                <w:szCs w:val="24"/>
              </w:rPr>
              <w:br/>
            </w:r>
          </w:p>
        </w:tc>
        <w:tc>
          <w:tcPr>
            <w:tcW w:w="5813" w:type="dxa"/>
            <w:gridSpan w:val="5"/>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widowControl w:val="0"/>
              <w:autoSpaceDE w:val="0"/>
              <w:autoSpaceDN w:val="0"/>
              <w:adjustRightInd w:val="0"/>
              <w:ind w:firstLine="720"/>
              <w:jc w:val="center"/>
              <w:rPr>
                <w:b/>
                <w:sz w:val="24"/>
                <w:szCs w:val="24"/>
              </w:rPr>
            </w:pPr>
            <w:r w:rsidRPr="007D787A">
              <w:rPr>
                <w:b/>
                <w:sz w:val="24"/>
                <w:szCs w:val="24"/>
              </w:rPr>
              <w:t xml:space="preserve">Объем финансирования, тыс. руб. </w:t>
            </w:r>
          </w:p>
        </w:tc>
        <w:tc>
          <w:tcPr>
            <w:tcW w:w="811" w:type="dxa"/>
            <w:tcBorders>
              <w:lef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p>
        </w:tc>
      </w:tr>
      <w:tr w:rsidR="007D787A" w:rsidRPr="007D787A" w:rsidTr="00703BE7">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7D787A" w:rsidRPr="007D787A" w:rsidRDefault="007D787A" w:rsidP="007D787A">
            <w:pPr>
              <w:widowControl w:val="0"/>
              <w:autoSpaceDE w:val="0"/>
              <w:autoSpaceDN w:val="0"/>
              <w:adjustRightInd w:val="0"/>
              <w:ind w:firstLine="720"/>
              <w:jc w:val="center"/>
              <w:rPr>
                <w:b/>
                <w:sz w:val="24"/>
                <w:szCs w:val="24"/>
              </w:rPr>
            </w:pPr>
          </w:p>
        </w:tc>
        <w:tc>
          <w:tcPr>
            <w:tcW w:w="1642" w:type="dxa"/>
            <w:vMerge w:val="restart"/>
            <w:tcBorders>
              <w:left w:val="single" w:sz="4" w:space="0" w:color="auto"/>
              <w:right w:val="single" w:sz="4" w:space="0" w:color="auto"/>
            </w:tcBorders>
            <w:vAlign w:val="center"/>
          </w:tcPr>
          <w:p w:rsidR="007D787A" w:rsidRPr="007D787A" w:rsidRDefault="007D787A" w:rsidP="007D787A">
            <w:pPr>
              <w:widowControl w:val="0"/>
              <w:autoSpaceDE w:val="0"/>
              <w:autoSpaceDN w:val="0"/>
              <w:adjustRightInd w:val="0"/>
              <w:ind w:left="-75" w:firstLine="75"/>
              <w:jc w:val="center"/>
              <w:rPr>
                <w:b/>
                <w:sz w:val="24"/>
                <w:szCs w:val="24"/>
              </w:rPr>
            </w:pPr>
            <w:r w:rsidRPr="007D787A">
              <w:rPr>
                <w:b/>
                <w:sz w:val="24"/>
                <w:szCs w:val="24"/>
              </w:rPr>
              <w:t>Финансовые</w:t>
            </w:r>
            <w:r w:rsidRPr="007D787A">
              <w:rPr>
                <w:b/>
                <w:sz w:val="24"/>
                <w:szCs w:val="24"/>
              </w:rPr>
              <w:br/>
              <w:t>средства, всего</w:t>
            </w:r>
          </w:p>
        </w:tc>
        <w:tc>
          <w:tcPr>
            <w:tcW w:w="4171" w:type="dxa"/>
            <w:gridSpan w:val="4"/>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widowControl w:val="0"/>
              <w:autoSpaceDE w:val="0"/>
              <w:autoSpaceDN w:val="0"/>
              <w:adjustRightInd w:val="0"/>
              <w:ind w:firstLine="720"/>
              <w:jc w:val="center"/>
              <w:rPr>
                <w:b/>
                <w:sz w:val="24"/>
                <w:szCs w:val="24"/>
              </w:rPr>
            </w:pPr>
            <w:r w:rsidRPr="007D787A">
              <w:rPr>
                <w:b/>
                <w:sz w:val="24"/>
                <w:szCs w:val="24"/>
              </w:rPr>
              <w:t>В том числе по источникам:</w:t>
            </w:r>
          </w:p>
        </w:tc>
        <w:tc>
          <w:tcPr>
            <w:tcW w:w="811" w:type="dxa"/>
            <w:tcBorders>
              <w:lef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p>
        </w:tc>
      </w:tr>
      <w:tr w:rsidR="007D787A" w:rsidRPr="007D787A" w:rsidTr="00703BE7">
        <w:trPr>
          <w:trHeight w:val="828"/>
          <w:tblCellSpacing w:w="5" w:type="nil"/>
        </w:trPr>
        <w:tc>
          <w:tcPr>
            <w:tcW w:w="2652" w:type="dxa"/>
            <w:vMerge/>
            <w:tcBorders>
              <w:left w:val="single" w:sz="4" w:space="0" w:color="auto"/>
              <w:bottom w:val="single" w:sz="4" w:space="0" w:color="auto"/>
              <w:right w:val="single" w:sz="4" w:space="0" w:color="auto"/>
            </w:tcBorders>
            <w:vAlign w:val="center"/>
          </w:tcPr>
          <w:p w:rsidR="007D787A" w:rsidRPr="007D787A" w:rsidRDefault="007D787A" w:rsidP="007D787A">
            <w:pPr>
              <w:widowControl w:val="0"/>
              <w:autoSpaceDE w:val="0"/>
              <w:autoSpaceDN w:val="0"/>
              <w:adjustRightInd w:val="0"/>
              <w:ind w:firstLine="720"/>
              <w:jc w:val="center"/>
              <w:rPr>
                <w:b/>
                <w:sz w:val="24"/>
                <w:szCs w:val="24"/>
              </w:rPr>
            </w:pPr>
          </w:p>
        </w:tc>
        <w:tc>
          <w:tcPr>
            <w:tcW w:w="1642" w:type="dxa"/>
            <w:vMerge/>
            <w:tcBorders>
              <w:left w:val="single" w:sz="4" w:space="0" w:color="auto"/>
              <w:bottom w:val="single" w:sz="4" w:space="0" w:color="auto"/>
              <w:right w:val="single" w:sz="4" w:space="0" w:color="auto"/>
            </w:tcBorders>
            <w:vAlign w:val="center"/>
          </w:tcPr>
          <w:p w:rsidR="007D787A" w:rsidRPr="007D787A" w:rsidRDefault="007D787A" w:rsidP="007D787A">
            <w:pPr>
              <w:widowControl w:val="0"/>
              <w:autoSpaceDE w:val="0"/>
              <w:autoSpaceDN w:val="0"/>
              <w:adjustRightInd w:val="0"/>
              <w:ind w:left="-75" w:firstLine="75"/>
              <w:jc w:val="center"/>
              <w:rPr>
                <w:b/>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widowControl w:val="0"/>
              <w:autoSpaceDE w:val="0"/>
              <w:autoSpaceDN w:val="0"/>
              <w:adjustRightInd w:val="0"/>
              <w:jc w:val="both"/>
              <w:rPr>
                <w:b/>
                <w:sz w:val="24"/>
                <w:szCs w:val="24"/>
              </w:rPr>
            </w:pPr>
            <w:r w:rsidRPr="007D787A">
              <w:rPr>
                <w:b/>
                <w:sz w:val="24"/>
                <w:szCs w:val="24"/>
              </w:rPr>
              <w:t>МБ</w:t>
            </w:r>
          </w:p>
        </w:tc>
        <w:tc>
          <w:tcPr>
            <w:tcW w:w="1417"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widowControl w:val="0"/>
              <w:autoSpaceDE w:val="0"/>
              <w:autoSpaceDN w:val="0"/>
              <w:adjustRightInd w:val="0"/>
              <w:jc w:val="both"/>
              <w:rPr>
                <w:b/>
                <w:sz w:val="24"/>
                <w:szCs w:val="24"/>
              </w:rPr>
            </w:pPr>
            <w:r w:rsidRPr="007D787A">
              <w:rPr>
                <w:b/>
                <w:sz w:val="24"/>
                <w:szCs w:val="24"/>
              </w:rPr>
              <w:t>ОБ</w:t>
            </w:r>
          </w:p>
        </w:tc>
        <w:tc>
          <w:tcPr>
            <w:tcW w:w="851"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widowControl w:val="0"/>
              <w:autoSpaceDE w:val="0"/>
              <w:autoSpaceDN w:val="0"/>
              <w:adjustRightInd w:val="0"/>
              <w:jc w:val="both"/>
              <w:rPr>
                <w:b/>
                <w:sz w:val="24"/>
                <w:szCs w:val="24"/>
              </w:rPr>
            </w:pPr>
            <w:r w:rsidRPr="007D787A">
              <w:rPr>
                <w:b/>
                <w:sz w:val="24"/>
                <w:szCs w:val="24"/>
              </w:rPr>
              <w:t>ФБ</w:t>
            </w:r>
          </w:p>
        </w:tc>
        <w:tc>
          <w:tcPr>
            <w:tcW w:w="810"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jc w:val="both"/>
              <w:rPr>
                <w:b/>
                <w:sz w:val="24"/>
                <w:szCs w:val="24"/>
              </w:rPr>
            </w:pPr>
            <w:r w:rsidRPr="007D787A">
              <w:rPr>
                <w:b/>
                <w:sz w:val="24"/>
                <w:szCs w:val="24"/>
              </w:rPr>
              <w:t>Иные источники</w:t>
            </w:r>
          </w:p>
        </w:tc>
        <w:tc>
          <w:tcPr>
            <w:tcW w:w="811" w:type="dxa"/>
            <w:tcBorders>
              <w:lef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p>
        </w:tc>
      </w:tr>
      <w:tr w:rsidR="007D787A" w:rsidRPr="007D787A" w:rsidTr="00703BE7">
        <w:trPr>
          <w:trHeight w:val="439"/>
          <w:tblCellSpacing w:w="5" w:type="nil"/>
        </w:trPr>
        <w:tc>
          <w:tcPr>
            <w:tcW w:w="2652" w:type="dxa"/>
            <w:tcBorders>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r w:rsidRPr="007D787A">
              <w:rPr>
                <w:b/>
                <w:sz w:val="24"/>
                <w:szCs w:val="24"/>
              </w:rPr>
              <w:t>Всего за весь период</w:t>
            </w:r>
          </w:p>
        </w:tc>
        <w:tc>
          <w:tcPr>
            <w:tcW w:w="1642" w:type="dxa"/>
            <w:tcBorders>
              <w:left w:val="single" w:sz="4" w:space="0" w:color="auto"/>
              <w:bottom w:val="single" w:sz="4" w:space="0" w:color="auto"/>
              <w:right w:val="single" w:sz="4" w:space="0" w:color="auto"/>
            </w:tcBorders>
            <w:vAlign w:val="center"/>
          </w:tcPr>
          <w:p w:rsidR="007D787A" w:rsidRPr="007D787A" w:rsidRDefault="007D787A" w:rsidP="007D787A">
            <w:pPr>
              <w:widowControl w:val="0"/>
              <w:autoSpaceDE w:val="0"/>
              <w:autoSpaceDN w:val="0"/>
              <w:adjustRightInd w:val="0"/>
              <w:ind w:firstLine="67"/>
              <w:jc w:val="center"/>
              <w:rPr>
                <w:b/>
                <w:sz w:val="24"/>
                <w:szCs w:val="24"/>
              </w:rPr>
            </w:pPr>
          </w:p>
        </w:tc>
        <w:tc>
          <w:tcPr>
            <w:tcW w:w="1093"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p>
        </w:tc>
        <w:tc>
          <w:tcPr>
            <w:tcW w:w="811" w:type="dxa"/>
            <w:tcBorders>
              <w:lef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p>
        </w:tc>
      </w:tr>
      <w:tr w:rsidR="007D787A" w:rsidRPr="007D787A" w:rsidTr="00703BE7">
        <w:trPr>
          <w:trHeight w:val="424"/>
          <w:tblCellSpacing w:w="5" w:type="nil"/>
        </w:trPr>
        <w:tc>
          <w:tcPr>
            <w:tcW w:w="2652" w:type="dxa"/>
            <w:tcBorders>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r w:rsidRPr="007D787A">
              <w:rPr>
                <w:b/>
                <w:sz w:val="24"/>
                <w:szCs w:val="24"/>
              </w:rPr>
              <w:t>в том числе по годам:</w:t>
            </w:r>
          </w:p>
        </w:tc>
        <w:tc>
          <w:tcPr>
            <w:tcW w:w="1642" w:type="dxa"/>
            <w:tcBorders>
              <w:left w:val="single" w:sz="4" w:space="0" w:color="auto"/>
              <w:bottom w:val="single" w:sz="4" w:space="0" w:color="auto"/>
              <w:right w:val="single" w:sz="4" w:space="0" w:color="auto"/>
            </w:tcBorders>
            <w:vAlign w:val="center"/>
          </w:tcPr>
          <w:p w:rsidR="007D787A" w:rsidRPr="007D787A" w:rsidRDefault="007D787A" w:rsidP="007D787A">
            <w:pPr>
              <w:widowControl w:val="0"/>
              <w:autoSpaceDE w:val="0"/>
              <w:autoSpaceDN w:val="0"/>
              <w:adjustRightInd w:val="0"/>
              <w:ind w:firstLine="67"/>
              <w:jc w:val="center"/>
              <w:rPr>
                <w:b/>
                <w:sz w:val="24"/>
                <w:szCs w:val="24"/>
              </w:rPr>
            </w:pPr>
          </w:p>
        </w:tc>
        <w:tc>
          <w:tcPr>
            <w:tcW w:w="1093"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p>
        </w:tc>
        <w:tc>
          <w:tcPr>
            <w:tcW w:w="811" w:type="dxa"/>
            <w:tcBorders>
              <w:lef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p>
        </w:tc>
      </w:tr>
      <w:tr w:rsidR="007D787A" w:rsidRPr="007D787A" w:rsidTr="00703BE7">
        <w:trPr>
          <w:trHeight w:val="439"/>
          <w:tblCellSpacing w:w="5" w:type="nil"/>
        </w:trPr>
        <w:tc>
          <w:tcPr>
            <w:tcW w:w="2652" w:type="dxa"/>
            <w:tcBorders>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r w:rsidRPr="007D787A">
              <w:rPr>
                <w:b/>
                <w:sz w:val="24"/>
                <w:szCs w:val="24"/>
              </w:rPr>
              <w:t>2018 год</w:t>
            </w:r>
          </w:p>
        </w:tc>
        <w:tc>
          <w:tcPr>
            <w:tcW w:w="1642" w:type="dxa"/>
            <w:tcBorders>
              <w:left w:val="single" w:sz="4" w:space="0" w:color="auto"/>
              <w:bottom w:val="single" w:sz="4" w:space="0" w:color="auto"/>
              <w:right w:val="single" w:sz="4" w:space="0" w:color="auto"/>
            </w:tcBorders>
            <w:vAlign w:val="center"/>
          </w:tcPr>
          <w:p w:rsidR="007D787A" w:rsidRPr="007D787A" w:rsidRDefault="007D787A" w:rsidP="007D787A">
            <w:pPr>
              <w:widowControl w:val="0"/>
              <w:autoSpaceDE w:val="0"/>
              <w:autoSpaceDN w:val="0"/>
              <w:adjustRightInd w:val="0"/>
              <w:ind w:firstLine="720"/>
              <w:jc w:val="center"/>
              <w:rPr>
                <w:b/>
                <w:sz w:val="24"/>
                <w:szCs w:val="24"/>
              </w:rPr>
            </w:pPr>
          </w:p>
        </w:tc>
        <w:tc>
          <w:tcPr>
            <w:tcW w:w="1093"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sz w:val="24"/>
                <w:szCs w:val="24"/>
              </w:rPr>
            </w:pPr>
          </w:p>
        </w:tc>
        <w:tc>
          <w:tcPr>
            <w:tcW w:w="811" w:type="dxa"/>
            <w:tcBorders>
              <w:left w:val="single" w:sz="4" w:space="0" w:color="auto"/>
            </w:tcBorders>
          </w:tcPr>
          <w:p w:rsidR="007D787A" w:rsidRPr="007D787A" w:rsidRDefault="007D787A" w:rsidP="007D787A">
            <w:pPr>
              <w:widowControl w:val="0"/>
              <w:autoSpaceDE w:val="0"/>
              <w:autoSpaceDN w:val="0"/>
              <w:adjustRightInd w:val="0"/>
              <w:ind w:firstLine="720"/>
              <w:jc w:val="center"/>
              <w:rPr>
                <w:sz w:val="24"/>
                <w:szCs w:val="24"/>
              </w:rPr>
            </w:pPr>
          </w:p>
        </w:tc>
      </w:tr>
      <w:tr w:rsidR="007D787A" w:rsidRPr="007D787A" w:rsidTr="00703BE7">
        <w:trPr>
          <w:trHeight w:val="424"/>
          <w:tblCellSpacing w:w="5" w:type="nil"/>
        </w:trPr>
        <w:tc>
          <w:tcPr>
            <w:tcW w:w="2652" w:type="dxa"/>
            <w:tcBorders>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r w:rsidRPr="007D787A">
              <w:rPr>
                <w:b/>
                <w:sz w:val="24"/>
                <w:szCs w:val="24"/>
              </w:rPr>
              <w:t>2019 год</w:t>
            </w:r>
          </w:p>
        </w:tc>
        <w:tc>
          <w:tcPr>
            <w:tcW w:w="1642" w:type="dxa"/>
            <w:tcBorders>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b/>
                <w:sz w:val="24"/>
                <w:szCs w:val="24"/>
              </w:rPr>
            </w:pPr>
            <w:r w:rsidRPr="007D787A">
              <w:rPr>
                <w:b/>
                <w:sz w:val="24"/>
                <w:szCs w:val="24"/>
              </w:rPr>
              <w:t>5694026.84</w:t>
            </w:r>
          </w:p>
        </w:tc>
        <w:tc>
          <w:tcPr>
            <w:tcW w:w="1093"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sz w:val="24"/>
                <w:szCs w:val="24"/>
              </w:rPr>
            </w:pPr>
            <w:r w:rsidRPr="007D787A">
              <w:rPr>
                <w:sz w:val="24"/>
                <w:szCs w:val="24"/>
              </w:rPr>
              <w:t>42332.78</w:t>
            </w:r>
          </w:p>
        </w:tc>
        <w:tc>
          <w:tcPr>
            <w:tcW w:w="1417"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sz w:val="24"/>
                <w:szCs w:val="24"/>
              </w:rPr>
            </w:pPr>
            <w:r w:rsidRPr="007D787A">
              <w:rPr>
                <w:sz w:val="24"/>
                <w:szCs w:val="24"/>
              </w:rPr>
              <w:t>1015986.67</w:t>
            </w:r>
          </w:p>
        </w:tc>
        <w:tc>
          <w:tcPr>
            <w:tcW w:w="851"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r w:rsidRPr="007D787A">
              <w:rPr>
                <w:sz w:val="24"/>
                <w:szCs w:val="24"/>
              </w:rPr>
              <w:t>4635707.39</w:t>
            </w:r>
          </w:p>
        </w:tc>
        <w:tc>
          <w:tcPr>
            <w:tcW w:w="810"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c>
          <w:tcPr>
            <w:tcW w:w="811" w:type="dxa"/>
            <w:tcBorders>
              <w:lef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r>
      <w:tr w:rsidR="007D787A" w:rsidRPr="007D787A" w:rsidTr="00703BE7">
        <w:trPr>
          <w:trHeight w:val="439"/>
          <w:tblCellSpacing w:w="5" w:type="nil"/>
        </w:trPr>
        <w:tc>
          <w:tcPr>
            <w:tcW w:w="2652" w:type="dxa"/>
            <w:tcBorders>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r w:rsidRPr="007D787A">
              <w:rPr>
                <w:b/>
                <w:sz w:val="24"/>
                <w:szCs w:val="24"/>
              </w:rPr>
              <w:t>2020 год</w:t>
            </w:r>
          </w:p>
        </w:tc>
        <w:tc>
          <w:tcPr>
            <w:tcW w:w="1642" w:type="dxa"/>
            <w:tcBorders>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b/>
                <w:sz w:val="24"/>
                <w:szCs w:val="24"/>
              </w:rPr>
            </w:pPr>
          </w:p>
        </w:tc>
        <w:tc>
          <w:tcPr>
            <w:tcW w:w="1093"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c>
          <w:tcPr>
            <w:tcW w:w="811" w:type="dxa"/>
            <w:tcBorders>
              <w:lef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r>
      <w:tr w:rsidR="007D787A" w:rsidRPr="007D787A" w:rsidTr="00703BE7">
        <w:trPr>
          <w:trHeight w:val="424"/>
          <w:tblCellSpacing w:w="5" w:type="nil"/>
        </w:trPr>
        <w:tc>
          <w:tcPr>
            <w:tcW w:w="2652" w:type="dxa"/>
            <w:tcBorders>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r w:rsidRPr="007D787A">
              <w:rPr>
                <w:b/>
                <w:sz w:val="24"/>
                <w:szCs w:val="24"/>
              </w:rPr>
              <w:t>2021 год</w:t>
            </w:r>
          </w:p>
        </w:tc>
        <w:tc>
          <w:tcPr>
            <w:tcW w:w="1642" w:type="dxa"/>
            <w:tcBorders>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b/>
                <w:sz w:val="24"/>
                <w:szCs w:val="24"/>
              </w:rPr>
            </w:pPr>
          </w:p>
        </w:tc>
        <w:tc>
          <w:tcPr>
            <w:tcW w:w="1093"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c>
          <w:tcPr>
            <w:tcW w:w="811" w:type="dxa"/>
            <w:tcBorders>
              <w:lef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r>
      <w:tr w:rsidR="007D787A" w:rsidRPr="007D787A" w:rsidTr="00703BE7">
        <w:trPr>
          <w:trHeight w:val="439"/>
          <w:tblCellSpacing w:w="5" w:type="nil"/>
        </w:trPr>
        <w:tc>
          <w:tcPr>
            <w:tcW w:w="2652" w:type="dxa"/>
            <w:tcBorders>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r w:rsidRPr="007D787A">
              <w:rPr>
                <w:b/>
                <w:sz w:val="24"/>
                <w:szCs w:val="24"/>
              </w:rPr>
              <w:t>2022 год</w:t>
            </w:r>
          </w:p>
        </w:tc>
        <w:tc>
          <w:tcPr>
            <w:tcW w:w="1642" w:type="dxa"/>
            <w:tcBorders>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b/>
                <w:sz w:val="24"/>
                <w:szCs w:val="24"/>
              </w:rPr>
            </w:pPr>
          </w:p>
        </w:tc>
        <w:tc>
          <w:tcPr>
            <w:tcW w:w="1093"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c>
          <w:tcPr>
            <w:tcW w:w="811" w:type="dxa"/>
            <w:tcBorders>
              <w:lef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r>
      <w:tr w:rsidR="007D787A" w:rsidRPr="007D787A" w:rsidTr="00703BE7">
        <w:trPr>
          <w:trHeight w:val="424"/>
          <w:tblCellSpacing w:w="5" w:type="nil"/>
        </w:trPr>
        <w:tc>
          <w:tcPr>
            <w:tcW w:w="2652"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r w:rsidRPr="007D787A">
              <w:rPr>
                <w:b/>
                <w:sz w:val="24"/>
                <w:szCs w:val="24"/>
              </w:rPr>
              <w:t>2023 год</w:t>
            </w:r>
          </w:p>
        </w:tc>
        <w:tc>
          <w:tcPr>
            <w:tcW w:w="1642"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b/>
                <w:sz w:val="24"/>
                <w:szCs w:val="24"/>
              </w:rPr>
            </w:pPr>
          </w:p>
        </w:tc>
        <w:tc>
          <w:tcPr>
            <w:tcW w:w="1093"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c>
          <w:tcPr>
            <w:tcW w:w="811" w:type="dxa"/>
            <w:tcBorders>
              <w:lef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r>
      <w:tr w:rsidR="007D787A" w:rsidRPr="007D787A" w:rsidTr="00703BE7">
        <w:trPr>
          <w:trHeight w:val="439"/>
          <w:tblCellSpacing w:w="5" w:type="nil"/>
        </w:trPr>
        <w:tc>
          <w:tcPr>
            <w:tcW w:w="2652"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b/>
                <w:sz w:val="24"/>
                <w:szCs w:val="24"/>
              </w:rPr>
            </w:pPr>
            <w:r w:rsidRPr="007D787A">
              <w:rPr>
                <w:b/>
                <w:sz w:val="24"/>
                <w:szCs w:val="24"/>
              </w:rPr>
              <w:t>2024 год</w:t>
            </w:r>
          </w:p>
        </w:tc>
        <w:tc>
          <w:tcPr>
            <w:tcW w:w="1642"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b/>
                <w:sz w:val="24"/>
                <w:szCs w:val="24"/>
              </w:rPr>
            </w:pPr>
          </w:p>
        </w:tc>
        <w:tc>
          <w:tcPr>
            <w:tcW w:w="1093"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42"/>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72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7D787A" w:rsidRPr="007D787A" w:rsidRDefault="007D787A" w:rsidP="007D787A">
            <w:pPr>
              <w:widowControl w:val="0"/>
              <w:autoSpaceDE w:val="0"/>
              <w:autoSpaceDN w:val="0"/>
              <w:adjustRightInd w:val="0"/>
              <w:ind w:firstLine="9"/>
              <w:jc w:val="center"/>
              <w:rPr>
                <w:sz w:val="24"/>
                <w:szCs w:val="24"/>
              </w:rPr>
            </w:pPr>
          </w:p>
        </w:tc>
        <w:tc>
          <w:tcPr>
            <w:tcW w:w="811" w:type="dxa"/>
            <w:tcBorders>
              <w:left w:val="single" w:sz="4" w:space="0" w:color="auto"/>
            </w:tcBorders>
          </w:tcPr>
          <w:p w:rsidR="007D787A" w:rsidRPr="007D787A" w:rsidRDefault="007D787A" w:rsidP="007D787A">
            <w:pPr>
              <w:widowControl w:val="0"/>
              <w:autoSpaceDE w:val="0"/>
              <w:autoSpaceDN w:val="0"/>
              <w:adjustRightInd w:val="0"/>
              <w:ind w:firstLine="9"/>
              <w:jc w:val="center"/>
              <w:rPr>
                <w:sz w:val="28"/>
                <w:szCs w:val="28"/>
              </w:rPr>
            </w:pPr>
            <w:r w:rsidRPr="007D787A">
              <w:rPr>
                <w:sz w:val="28"/>
                <w:szCs w:val="28"/>
              </w:rPr>
              <w:t>»;</w:t>
            </w:r>
          </w:p>
        </w:tc>
      </w:tr>
    </w:tbl>
    <w:p w:rsidR="007D787A" w:rsidRPr="007D787A" w:rsidRDefault="007D787A" w:rsidP="007D787A">
      <w:pPr>
        <w:widowControl w:val="0"/>
        <w:autoSpaceDE w:val="0"/>
        <w:autoSpaceDN w:val="0"/>
        <w:adjustRightInd w:val="0"/>
        <w:ind w:firstLine="709"/>
        <w:jc w:val="both"/>
        <w:rPr>
          <w:sz w:val="28"/>
          <w:szCs w:val="28"/>
        </w:rPr>
      </w:pPr>
    </w:p>
    <w:p w:rsidR="007D787A" w:rsidRPr="007D787A" w:rsidRDefault="007D787A" w:rsidP="007D787A">
      <w:pPr>
        <w:widowControl w:val="0"/>
        <w:autoSpaceDE w:val="0"/>
        <w:autoSpaceDN w:val="0"/>
        <w:adjustRightInd w:val="0"/>
        <w:ind w:firstLine="720"/>
        <w:jc w:val="both"/>
        <w:rPr>
          <w:bCs/>
          <w:sz w:val="28"/>
          <w:szCs w:val="28"/>
        </w:rPr>
      </w:pPr>
    </w:p>
    <w:p w:rsidR="007D787A" w:rsidRPr="007D787A" w:rsidRDefault="007D787A" w:rsidP="007D787A">
      <w:pPr>
        <w:widowControl w:val="0"/>
        <w:autoSpaceDE w:val="0"/>
        <w:autoSpaceDN w:val="0"/>
        <w:adjustRightInd w:val="0"/>
        <w:ind w:firstLine="720"/>
        <w:jc w:val="center"/>
        <w:rPr>
          <w:b/>
          <w:sz w:val="28"/>
          <w:szCs w:val="28"/>
        </w:rPr>
      </w:pPr>
      <w:r w:rsidRPr="007D787A">
        <w:rPr>
          <w:b/>
          <w:bCs/>
          <w:sz w:val="28"/>
          <w:szCs w:val="28"/>
        </w:rPr>
        <w:t xml:space="preserve">6. Анализ рисков реализации  </w:t>
      </w:r>
      <w:r w:rsidRPr="007D787A">
        <w:rPr>
          <w:b/>
          <w:sz w:val="28"/>
          <w:szCs w:val="28"/>
        </w:rPr>
        <w:t>муниципальной</w:t>
      </w:r>
      <w:r w:rsidRPr="007D787A">
        <w:rPr>
          <w:b/>
          <w:bCs/>
          <w:sz w:val="28"/>
          <w:szCs w:val="28"/>
        </w:rPr>
        <w:t xml:space="preserve"> программы и </w:t>
      </w:r>
      <w:r w:rsidRPr="007D787A">
        <w:rPr>
          <w:b/>
          <w:bCs/>
          <w:sz w:val="28"/>
          <w:szCs w:val="28"/>
        </w:rPr>
        <w:lastRenderedPageBreak/>
        <w:t xml:space="preserve">описание мер управления рисками реализации </w:t>
      </w:r>
      <w:r w:rsidRPr="007D787A">
        <w:rPr>
          <w:b/>
          <w:sz w:val="28"/>
          <w:szCs w:val="28"/>
        </w:rPr>
        <w:t>муниципальной</w:t>
      </w:r>
      <w:r w:rsidRPr="007D787A">
        <w:rPr>
          <w:b/>
          <w:bCs/>
          <w:sz w:val="28"/>
          <w:szCs w:val="28"/>
        </w:rPr>
        <w:t xml:space="preserve"> программы</w:t>
      </w:r>
    </w:p>
    <w:p w:rsidR="007D787A" w:rsidRPr="007D787A" w:rsidRDefault="007D787A" w:rsidP="007D787A">
      <w:pPr>
        <w:widowControl w:val="0"/>
        <w:autoSpaceDE w:val="0"/>
        <w:autoSpaceDN w:val="0"/>
        <w:adjustRightInd w:val="0"/>
        <w:jc w:val="both"/>
        <w:rPr>
          <w:sz w:val="28"/>
          <w:szCs w:val="28"/>
        </w:rPr>
      </w:pPr>
    </w:p>
    <w:p w:rsidR="007D787A" w:rsidRPr="007D787A" w:rsidRDefault="007D787A" w:rsidP="007D787A">
      <w:pPr>
        <w:widowControl w:val="0"/>
        <w:autoSpaceDE w:val="0"/>
        <w:autoSpaceDN w:val="0"/>
        <w:adjustRightInd w:val="0"/>
        <w:ind w:firstLine="720"/>
        <w:jc w:val="both"/>
        <w:rPr>
          <w:sz w:val="28"/>
          <w:szCs w:val="28"/>
        </w:rPr>
      </w:pPr>
      <w:r w:rsidRPr="007D787A">
        <w:rPr>
          <w:sz w:val="28"/>
          <w:szCs w:val="28"/>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7D787A" w:rsidRPr="007D787A" w:rsidRDefault="007D787A" w:rsidP="007D787A">
      <w:pPr>
        <w:widowControl w:val="0"/>
        <w:autoSpaceDE w:val="0"/>
        <w:autoSpaceDN w:val="0"/>
        <w:adjustRightInd w:val="0"/>
        <w:ind w:firstLine="720"/>
        <w:jc w:val="right"/>
        <w:rPr>
          <w:sz w:val="28"/>
          <w:szCs w:val="28"/>
        </w:rPr>
      </w:pPr>
      <w:r w:rsidRPr="007D787A">
        <w:rPr>
          <w:sz w:val="28"/>
          <w:szCs w:val="28"/>
        </w:rPr>
        <w:t>Табл. 4</w:t>
      </w:r>
    </w:p>
    <w:p w:rsidR="007D787A" w:rsidRPr="007D787A" w:rsidRDefault="007D787A" w:rsidP="007D787A">
      <w:pPr>
        <w:widowControl w:val="0"/>
        <w:autoSpaceDE w:val="0"/>
        <w:autoSpaceDN w:val="0"/>
        <w:adjustRightInd w:val="0"/>
        <w:ind w:firstLine="720"/>
        <w:jc w:val="center"/>
        <w:rPr>
          <w:b/>
          <w:sz w:val="28"/>
          <w:szCs w:val="28"/>
        </w:rPr>
      </w:pPr>
      <w:r w:rsidRPr="007D787A">
        <w:rPr>
          <w:b/>
          <w:sz w:val="28"/>
          <w:szCs w:val="28"/>
        </w:rPr>
        <w:t>Комплексная оценка рисков, возникающих при реализации мероприятий муниципальной программы</w:t>
      </w:r>
    </w:p>
    <w:p w:rsidR="007D787A" w:rsidRPr="007D787A" w:rsidRDefault="007D787A" w:rsidP="007D787A">
      <w:pPr>
        <w:widowControl w:val="0"/>
        <w:autoSpaceDE w:val="0"/>
        <w:autoSpaceDN w:val="0"/>
        <w:adjustRightInd w:val="0"/>
        <w:ind w:firstLine="72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7D787A" w:rsidRPr="007D787A" w:rsidTr="00703BE7">
        <w:trPr>
          <w:trHeight w:val="388"/>
        </w:trPr>
        <w:tc>
          <w:tcPr>
            <w:tcW w:w="675" w:type="dxa"/>
            <w:vAlign w:val="center"/>
          </w:tcPr>
          <w:p w:rsidR="007D787A" w:rsidRPr="007D787A" w:rsidRDefault="007D787A" w:rsidP="007D787A">
            <w:pPr>
              <w:widowControl w:val="0"/>
              <w:autoSpaceDE w:val="0"/>
              <w:autoSpaceDN w:val="0"/>
              <w:adjustRightInd w:val="0"/>
              <w:jc w:val="both"/>
              <w:rPr>
                <w:b/>
                <w:sz w:val="28"/>
                <w:szCs w:val="28"/>
              </w:rPr>
            </w:pPr>
            <w:r w:rsidRPr="007D787A">
              <w:rPr>
                <w:b/>
                <w:sz w:val="28"/>
                <w:szCs w:val="28"/>
              </w:rPr>
              <w:t>№</w:t>
            </w:r>
          </w:p>
        </w:tc>
        <w:tc>
          <w:tcPr>
            <w:tcW w:w="3261" w:type="dxa"/>
            <w:vAlign w:val="center"/>
          </w:tcPr>
          <w:p w:rsidR="007D787A" w:rsidRPr="007D787A" w:rsidRDefault="007D787A" w:rsidP="007D787A">
            <w:pPr>
              <w:widowControl w:val="0"/>
              <w:autoSpaceDE w:val="0"/>
              <w:autoSpaceDN w:val="0"/>
              <w:adjustRightInd w:val="0"/>
              <w:ind w:firstLine="720"/>
              <w:jc w:val="center"/>
              <w:rPr>
                <w:b/>
                <w:sz w:val="28"/>
                <w:szCs w:val="28"/>
              </w:rPr>
            </w:pPr>
            <w:r w:rsidRPr="007D787A">
              <w:rPr>
                <w:b/>
                <w:sz w:val="28"/>
                <w:szCs w:val="28"/>
              </w:rPr>
              <w:t>Описание рисков</w:t>
            </w:r>
          </w:p>
        </w:tc>
        <w:tc>
          <w:tcPr>
            <w:tcW w:w="5528" w:type="dxa"/>
            <w:vAlign w:val="center"/>
          </w:tcPr>
          <w:p w:rsidR="007D787A" w:rsidRPr="007D787A" w:rsidRDefault="007D787A" w:rsidP="007D787A">
            <w:pPr>
              <w:widowControl w:val="0"/>
              <w:autoSpaceDE w:val="0"/>
              <w:autoSpaceDN w:val="0"/>
              <w:adjustRightInd w:val="0"/>
              <w:ind w:firstLine="720"/>
              <w:jc w:val="center"/>
              <w:rPr>
                <w:b/>
                <w:sz w:val="28"/>
                <w:szCs w:val="28"/>
              </w:rPr>
            </w:pPr>
            <w:r w:rsidRPr="007D787A">
              <w:rPr>
                <w:b/>
                <w:sz w:val="28"/>
                <w:szCs w:val="28"/>
              </w:rPr>
              <w:t>Меры по снижению рисков</w:t>
            </w:r>
          </w:p>
        </w:tc>
      </w:tr>
      <w:tr w:rsidR="007D787A" w:rsidRPr="007D787A" w:rsidTr="00703BE7">
        <w:trPr>
          <w:trHeight w:val="365"/>
        </w:trPr>
        <w:tc>
          <w:tcPr>
            <w:tcW w:w="675" w:type="dxa"/>
            <w:vAlign w:val="center"/>
          </w:tcPr>
          <w:p w:rsidR="007D787A" w:rsidRPr="007D787A" w:rsidRDefault="007D787A" w:rsidP="007D787A">
            <w:pPr>
              <w:widowControl w:val="0"/>
              <w:autoSpaceDE w:val="0"/>
              <w:autoSpaceDN w:val="0"/>
              <w:adjustRightInd w:val="0"/>
              <w:jc w:val="both"/>
              <w:rPr>
                <w:b/>
                <w:sz w:val="28"/>
                <w:szCs w:val="28"/>
              </w:rPr>
            </w:pPr>
            <w:r w:rsidRPr="007D787A">
              <w:rPr>
                <w:b/>
                <w:sz w:val="28"/>
                <w:szCs w:val="28"/>
              </w:rPr>
              <w:t>1.</w:t>
            </w:r>
          </w:p>
        </w:tc>
        <w:tc>
          <w:tcPr>
            <w:tcW w:w="8789" w:type="dxa"/>
            <w:gridSpan w:val="2"/>
            <w:vAlign w:val="center"/>
          </w:tcPr>
          <w:p w:rsidR="007D787A" w:rsidRPr="007D787A" w:rsidRDefault="007D787A" w:rsidP="007D787A">
            <w:pPr>
              <w:widowControl w:val="0"/>
              <w:autoSpaceDE w:val="0"/>
              <w:autoSpaceDN w:val="0"/>
              <w:adjustRightInd w:val="0"/>
              <w:ind w:firstLine="720"/>
              <w:jc w:val="center"/>
              <w:rPr>
                <w:b/>
                <w:sz w:val="28"/>
                <w:szCs w:val="28"/>
              </w:rPr>
            </w:pPr>
            <w:r w:rsidRPr="007D787A">
              <w:rPr>
                <w:b/>
                <w:sz w:val="28"/>
                <w:szCs w:val="28"/>
              </w:rPr>
              <w:t>Риски изменения законодательства</w:t>
            </w:r>
          </w:p>
        </w:tc>
      </w:tr>
      <w:tr w:rsidR="007D787A" w:rsidRPr="007D787A" w:rsidTr="00703BE7">
        <w:trPr>
          <w:trHeight w:val="413"/>
        </w:trPr>
        <w:tc>
          <w:tcPr>
            <w:tcW w:w="675" w:type="dxa"/>
            <w:vAlign w:val="center"/>
          </w:tcPr>
          <w:p w:rsidR="007D787A" w:rsidRPr="007D787A" w:rsidRDefault="007D787A" w:rsidP="007D787A">
            <w:pPr>
              <w:widowControl w:val="0"/>
              <w:autoSpaceDE w:val="0"/>
              <w:autoSpaceDN w:val="0"/>
              <w:adjustRightInd w:val="0"/>
              <w:jc w:val="both"/>
              <w:rPr>
                <w:sz w:val="28"/>
                <w:szCs w:val="28"/>
              </w:rPr>
            </w:pPr>
            <w:r w:rsidRPr="007D787A">
              <w:rPr>
                <w:sz w:val="28"/>
                <w:szCs w:val="28"/>
              </w:rPr>
              <w:t>1.1.</w:t>
            </w:r>
          </w:p>
        </w:tc>
        <w:tc>
          <w:tcPr>
            <w:tcW w:w="3261" w:type="dxa"/>
          </w:tcPr>
          <w:p w:rsidR="007D787A" w:rsidRPr="007D787A" w:rsidRDefault="007D787A" w:rsidP="007D787A">
            <w:pPr>
              <w:widowControl w:val="0"/>
              <w:autoSpaceDE w:val="0"/>
              <w:autoSpaceDN w:val="0"/>
              <w:adjustRightInd w:val="0"/>
              <w:rPr>
                <w:sz w:val="28"/>
                <w:szCs w:val="28"/>
              </w:rPr>
            </w:pPr>
            <w:r w:rsidRPr="007D787A">
              <w:rPr>
                <w:sz w:val="28"/>
                <w:szCs w:val="28"/>
              </w:rPr>
              <w:t>Изменения федерального и регионального законодательства в сфере реализации муниципальной программы.</w:t>
            </w:r>
          </w:p>
        </w:tc>
        <w:tc>
          <w:tcPr>
            <w:tcW w:w="5528" w:type="dxa"/>
            <w:vAlign w:val="center"/>
          </w:tcPr>
          <w:p w:rsidR="007D787A" w:rsidRPr="007D787A" w:rsidRDefault="007D787A" w:rsidP="007D787A">
            <w:pPr>
              <w:widowControl w:val="0"/>
              <w:autoSpaceDE w:val="0"/>
              <w:autoSpaceDN w:val="0"/>
              <w:adjustRightInd w:val="0"/>
              <w:rPr>
                <w:b/>
                <w:sz w:val="28"/>
                <w:szCs w:val="28"/>
              </w:rPr>
            </w:pPr>
            <w:r w:rsidRPr="007D787A">
              <w:rPr>
                <w:sz w:val="28"/>
                <w:szCs w:val="28"/>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proofErr w:type="spellStart"/>
            <w:r w:rsidRPr="007D787A">
              <w:rPr>
                <w:sz w:val="28"/>
                <w:szCs w:val="28"/>
              </w:rPr>
              <w:t>Усть-Удинского</w:t>
            </w:r>
            <w:proofErr w:type="spellEnd"/>
            <w:r w:rsidRPr="007D787A">
              <w:rPr>
                <w:sz w:val="28"/>
                <w:szCs w:val="28"/>
              </w:rPr>
              <w:t xml:space="preserve"> муниципального образования  в сфере реализации муниципальной программы.</w:t>
            </w:r>
          </w:p>
        </w:tc>
      </w:tr>
      <w:tr w:rsidR="007D787A" w:rsidRPr="007D787A" w:rsidTr="00703BE7">
        <w:tc>
          <w:tcPr>
            <w:tcW w:w="675" w:type="dxa"/>
            <w:vAlign w:val="center"/>
          </w:tcPr>
          <w:p w:rsidR="007D787A" w:rsidRPr="007D787A" w:rsidRDefault="007D787A" w:rsidP="007D787A">
            <w:pPr>
              <w:widowControl w:val="0"/>
              <w:autoSpaceDE w:val="0"/>
              <w:autoSpaceDN w:val="0"/>
              <w:adjustRightInd w:val="0"/>
              <w:jc w:val="both"/>
              <w:rPr>
                <w:sz w:val="28"/>
                <w:szCs w:val="28"/>
              </w:rPr>
            </w:pPr>
            <w:r w:rsidRPr="007D787A">
              <w:rPr>
                <w:sz w:val="28"/>
                <w:szCs w:val="28"/>
              </w:rPr>
              <w:t>2.</w:t>
            </w:r>
          </w:p>
        </w:tc>
        <w:tc>
          <w:tcPr>
            <w:tcW w:w="8789" w:type="dxa"/>
            <w:gridSpan w:val="2"/>
          </w:tcPr>
          <w:p w:rsidR="007D787A" w:rsidRPr="007D787A" w:rsidRDefault="007D787A" w:rsidP="007D787A">
            <w:pPr>
              <w:widowControl w:val="0"/>
              <w:autoSpaceDE w:val="0"/>
              <w:autoSpaceDN w:val="0"/>
              <w:adjustRightInd w:val="0"/>
              <w:ind w:firstLine="720"/>
              <w:jc w:val="center"/>
              <w:rPr>
                <w:b/>
                <w:sz w:val="28"/>
                <w:szCs w:val="28"/>
              </w:rPr>
            </w:pPr>
            <w:r w:rsidRPr="007D787A">
              <w:rPr>
                <w:b/>
                <w:sz w:val="28"/>
                <w:szCs w:val="28"/>
              </w:rPr>
              <w:t>Социальные риски</w:t>
            </w:r>
          </w:p>
        </w:tc>
      </w:tr>
      <w:tr w:rsidR="007D787A" w:rsidRPr="007D787A" w:rsidTr="00703BE7">
        <w:tc>
          <w:tcPr>
            <w:tcW w:w="675" w:type="dxa"/>
            <w:vAlign w:val="center"/>
          </w:tcPr>
          <w:p w:rsidR="007D787A" w:rsidRPr="007D787A" w:rsidRDefault="007D787A" w:rsidP="007D787A">
            <w:pPr>
              <w:widowControl w:val="0"/>
              <w:autoSpaceDE w:val="0"/>
              <w:autoSpaceDN w:val="0"/>
              <w:adjustRightInd w:val="0"/>
              <w:rPr>
                <w:sz w:val="28"/>
                <w:szCs w:val="28"/>
              </w:rPr>
            </w:pPr>
            <w:r w:rsidRPr="007D787A">
              <w:rPr>
                <w:sz w:val="28"/>
                <w:szCs w:val="28"/>
              </w:rPr>
              <w:t>2.1.</w:t>
            </w:r>
          </w:p>
        </w:tc>
        <w:tc>
          <w:tcPr>
            <w:tcW w:w="3261" w:type="dxa"/>
          </w:tcPr>
          <w:p w:rsidR="007D787A" w:rsidRPr="007D787A" w:rsidRDefault="007D787A" w:rsidP="007D787A">
            <w:pPr>
              <w:widowControl w:val="0"/>
              <w:autoSpaceDE w:val="0"/>
              <w:autoSpaceDN w:val="0"/>
              <w:adjustRightInd w:val="0"/>
              <w:rPr>
                <w:sz w:val="28"/>
                <w:szCs w:val="28"/>
              </w:rPr>
            </w:pPr>
            <w:r w:rsidRPr="007D787A">
              <w:rPr>
                <w:sz w:val="28"/>
                <w:szCs w:val="28"/>
              </w:rPr>
              <w:t>Низкая активность населения</w:t>
            </w:r>
          </w:p>
        </w:tc>
        <w:tc>
          <w:tcPr>
            <w:tcW w:w="5528" w:type="dxa"/>
            <w:vAlign w:val="center"/>
          </w:tcPr>
          <w:p w:rsidR="007D787A" w:rsidRPr="007D787A" w:rsidRDefault="007D787A" w:rsidP="007D787A">
            <w:pPr>
              <w:widowControl w:val="0"/>
              <w:autoSpaceDE w:val="0"/>
              <w:autoSpaceDN w:val="0"/>
              <w:adjustRightInd w:val="0"/>
              <w:rPr>
                <w:sz w:val="28"/>
                <w:szCs w:val="28"/>
              </w:rPr>
            </w:pPr>
            <w:r w:rsidRPr="007D787A">
              <w:rPr>
                <w:sz w:val="28"/>
                <w:szCs w:val="28"/>
              </w:rPr>
              <w:t>Активное участие, с применением всех форм вовлечения граждан, организаций в процесс реализации муниципальной программы</w:t>
            </w:r>
          </w:p>
        </w:tc>
      </w:tr>
      <w:tr w:rsidR="007D787A" w:rsidRPr="007D787A" w:rsidTr="00703BE7">
        <w:tc>
          <w:tcPr>
            <w:tcW w:w="675" w:type="dxa"/>
            <w:vAlign w:val="center"/>
          </w:tcPr>
          <w:p w:rsidR="007D787A" w:rsidRPr="007D787A" w:rsidRDefault="007D787A" w:rsidP="007D787A">
            <w:pPr>
              <w:widowControl w:val="0"/>
              <w:autoSpaceDE w:val="0"/>
              <w:autoSpaceDN w:val="0"/>
              <w:adjustRightInd w:val="0"/>
              <w:jc w:val="both"/>
              <w:rPr>
                <w:sz w:val="28"/>
                <w:szCs w:val="28"/>
              </w:rPr>
            </w:pPr>
            <w:r w:rsidRPr="007D787A">
              <w:rPr>
                <w:sz w:val="28"/>
                <w:szCs w:val="28"/>
              </w:rPr>
              <w:t>3.</w:t>
            </w:r>
          </w:p>
        </w:tc>
        <w:tc>
          <w:tcPr>
            <w:tcW w:w="8789" w:type="dxa"/>
            <w:gridSpan w:val="2"/>
          </w:tcPr>
          <w:p w:rsidR="007D787A" w:rsidRPr="007D787A" w:rsidRDefault="007D787A" w:rsidP="007D787A">
            <w:pPr>
              <w:widowControl w:val="0"/>
              <w:autoSpaceDE w:val="0"/>
              <w:autoSpaceDN w:val="0"/>
              <w:adjustRightInd w:val="0"/>
              <w:ind w:firstLine="720"/>
              <w:jc w:val="center"/>
              <w:rPr>
                <w:b/>
                <w:sz w:val="28"/>
                <w:szCs w:val="28"/>
              </w:rPr>
            </w:pPr>
            <w:r w:rsidRPr="007D787A">
              <w:rPr>
                <w:b/>
                <w:sz w:val="28"/>
                <w:szCs w:val="28"/>
              </w:rPr>
              <w:t>Финансовые, бюджетные риски</w:t>
            </w:r>
          </w:p>
        </w:tc>
      </w:tr>
      <w:tr w:rsidR="007D787A" w:rsidRPr="007D787A" w:rsidTr="00703BE7">
        <w:tc>
          <w:tcPr>
            <w:tcW w:w="675" w:type="dxa"/>
            <w:vAlign w:val="center"/>
          </w:tcPr>
          <w:p w:rsidR="007D787A" w:rsidRPr="007D787A" w:rsidRDefault="007D787A" w:rsidP="007D787A">
            <w:pPr>
              <w:widowControl w:val="0"/>
              <w:autoSpaceDE w:val="0"/>
              <w:autoSpaceDN w:val="0"/>
              <w:adjustRightInd w:val="0"/>
              <w:jc w:val="both"/>
              <w:rPr>
                <w:sz w:val="28"/>
                <w:szCs w:val="28"/>
              </w:rPr>
            </w:pPr>
            <w:r w:rsidRPr="007D787A">
              <w:rPr>
                <w:sz w:val="28"/>
                <w:szCs w:val="28"/>
              </w:rPr>
              <w:t>3.1.</w:t>
            </w:r>
          </w:p>
        </w:tc>
        <w:tc>
          <w:tcPr>
            <w:tcW w:w="3261" w:type="dxa"/>
          </w:tcPr>
          <w:p w:rsidR="007D787A" w:rsidRPr="007D787A" w:rsidRDefault="007D787A" w:rsidP="007D787A">
            <w:pPr>
              <w:widowControl w:val="0"/>
              <w:autoSpaceDE w:val="0"/>
              <w:autoSpaceDN w:val="0"/>
              <w:adjustRightInd w:val="0"/>
              <w:rPr>
                <w:sz w:val="28"/>
                <w:szCs w:val="28"/>
              </w:rPr>
            </w:pPr>
            <w:r w:rsidRPr="007D787A">
              <w:rPr>
                <w:sz w:val="28"/>
                <w:szCs w:val="28"/>
              </w:rPr>
              <w:t>Риск недостаточной обеспеченности финансовыми ресурсами мероприятий муниципальной программы.</w:t>
            </w:r>
          </w:p>
        </w:tc>
        <w:tc>
          <w:tcPr>
            <w:tcW w:w="5528" w:type="dxa"/>
            <w:vAlign w:val="center"/>
          </w:tcPr>
          <w:p w:rsidR="007D787A" w:rsidRPr="007D787A" w:rsidRDefault="007D787A" w:rsidP="007D787A">
            <w:pPr>
              <w:widowControl w:val="0"/>
              <w:autoSpaceDE w:val="0"/>
              <w:autoSpaceDN w:val="0"/>
              <w:adjustRightInd w:val="0"/>
              <w:rPr>
                <w:sz w:val="28"/>
                <w:szCs w:val="28"/>
              </w:rPr>
            </w:pPr>
            <w:r w:rsidRPr="007D787A">
              <w:rPr>
                <w:sz w:val="28"/>
                <w:szCs w:val="28"/>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7D787A" w:rsidRPr="007D787A" w:rsidTr="00703BE7">
        <w:tc>
          <w:tcPr>
            <w:tcW w:w="675" w:type="dxa"/>
            <w:vAlign w:val="center"/>
          </w:tcPr>
          <w:p w:rsidR="007D787A" w:rsidRPr="007D787A" w:rsidRDefault="007D787A" w:rsidP="007D787A">
            <w:pPr>
              <w:widowControl w:val="0"/>
              <w:autoSpaceDE w:val="0"/>
              <w:autoSpaceDN w:val="0"/>
              <w:adjustRightInd w:val="0"/>
              <w:jc w:val="both"/>
              <w:rPr>
                <w:sz w:val="28"/>
                <w:szCs w:val="28"/>
              </w:rPr>
            </w:pPr>
            <w:r w:rsidRPr="007D787A">
              <w:rPr>
                <w:sz w:val="28"/>
                <w:szCs w:val="28"/>
              </w:rPr>
              <w:t>4.</w:t>
            </w:r>
          </w:p>
        </w:tc>
        <w:tc>
          <w:tcPr>
            <w:tcW w:w="8789" w:type="dxa"/>
            <w:gridSpan w:val="2"/>
          </w:tcPr>
          <w:p w:rsidR="007D787A" w:rsidRPr="007D787A" w:rsidRDefault="007D787A" w:rsidP="007D787A">
            <w:pPr>
              <w:widowControl w:val="0"/>
              <w:autoSpaceDE w:val="0"/>
              <w:autoSpaceDN w:val="0"/>
              <w:adjustRightInd w:val="0"/>
              <w:ind w:firstLine="720"/>
              <w:jc w:val="center"/>
              <w:rPr>
                <w:b/>
                <w:sz w:val="28"/>
                <w:szCs w:val="28"/>
              </w:rPr>
            </w:pPr>
            <w:r w:rsidRPr="007D787A">
              <w:rPr>
                <w:b/>
                <w:sz w:val="28"/>
                <w:szCs w:val="28"/>
              </w:rPr>
              <w:t>Организационные риски</w:t>
            </w:r>
          </w:p>
        </w:tc>
      </w:tr>
      <w:tr w:rsidR="007D787A" w:rsidRPr="007D787A" w:rsidTr="00703BE7">
        <w:tc>
          <w:tcPr>
            <w:tcW w:w="675" w:type="dxa"/>
            <w:vAlign w:val="center"/>
          </w:tcPr>
          <w:p w:rsidR="007D787A" w:rsidRPr="007D787A" w:rsidRDefault="007D787A" w:rsidP="007D787A">
            <w:pPr>
              <w:widowControl w:val="0"/>
              <w:autoSpaceDE w:val="0"/>
              <w:autoSpaceDN w:val="0"/>
              <w:adjustRightInd w:val="0"/>
              <w:jc w:val="both"/>
              <w:rPr>
                <w:sz w:val="28"/>
                <w:szCs w:val="28"/>
              </w:rPr>
            </w:pPr>
            <w:r w:rsidRPr="007D787A">
              <w:rPr>
                <w:sz w:val="28"/>
                <w:szCs w:val="28"/>
              </w:rPr>
              <w:t>4.1.</w:t>
            </w:r>
          </w:p>
        </w:tc>
        <w:tc>
          <w:tcPr>
            <w:tcW w:w="3261" w:type="dxa"/>
          </w:tcPr>
          <w:p w:rsidR="007D787A" w:rsidRPr="007D787A" w:rsidRDefault="007D787A" w:rsidP="007D787A">
            <w:pPr>
              <w:widowControl w:val="0"/>
              <w:autoSpaceDE w:val="0"/>
              <w:autoSpaceDN w:val="0"/>
              <w:adjustRightInd w:val="0"/>
              <w:rPr>
                <w:sz w:val="28"/>
                <w:szCs w:val="28"/>
              </w:rPr>
            </w:pPr>
            <w:r w:rsidRPr="007D787A">
              <w:rPr>
                <w:sz w:val="28"/>
                <w:szCs w:val="28"/>
              </w:rPr>
              <w:t>Несвоевременное принятие управленческих решений в сфере реализации муниципальной программы.</w:t>
            </w:r>
          </w:p>
        </w:tc>
        <w:tc>
          <w:tcPr>
            <w:tcW w:w="5528" w:type="dxa"/>
            <w:vAlign w:val="center"/>
          </w:tcPr>
          <w:p w:rsidR="007D787A" w:rsidRPr="007D787A" w:rsidRDefault="007D787A" w:rsidP="007D787A">
            <w:pPr>
              <w:widowControl w:val="0"/>
              <w:autoSpaceDE w:val="0"/>
              <w:autoSpaceDN w:val="0"/>
              <w:adjustRightInd w:val="0"/>
              <w:rPr>
                <w:sz w:val="28"/>
                <w:szCs w:val="28"/>
              </w:rPr>
            </w:pPr>
            <w:r w:rsidRPr="007D787A">
              <w:rPr>
                <w:sz w:val="28"/>
                <w:szCs w:val="28"/>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7D787A" w:rsidRPr="007D787A" w:rsidRDefault="007D787A" w:rsidP="007D787A">
      <w:pPr>
        <w:widowControl w:val="0"/>
        <w:tabs>
          <w:tab w:val="left" w:pos="720"/>
          <w:tab w:val="left" w:pos="1440"/>
          <w:tab w:val="left" w:pos="6885"/>
        </w:tabs>
        <w:autoSpaceDE w:val="0"/>
        <w:autoSpaceDN w:val="0"/>
        <w:adjustRightInd w:val="0"/>
        <w:ind w:firstLine="720"/>
        <w:jc w:val="both"/>
        <w:rPr>
          <w:sz w:val="28"/>
          <w:szCs w:val="28"/>
        </w:rPr>
      </w:pPr>
      <w:r w:rsidRPr="007D787A">
        <w:rPr>
          <w:sz w:val="28"/>
          <w:szCs w:val="28"/>
        </w:rPr>
        <w:tab/>
      </w:r>
    </w:p>
    <w:p w:rsidR="007D787A" w:rsidRPr="007D787A" w:rsidRDefault="007D787A" w:rsidP="007D787A">
      <w:pPr>
        <w:widowControl w:val="0"/>
        <w:autoSpaceDE w:val="0"/>
        <w:autoSpaceDN w:val="0"/>
        <w:adjustRightInd w:val="0"/>
        <w:ind w:firstLine="720"/>
        <w:jc w:val="center"/>
        <w:rPr>
          <w:b/>
          <w:sz w:val="28"/>
          <w:szCs w:val="28"/>
        </w:rPr>
      </w:pPr>
      <w:r w:rsidRPr="007D787A">
        <w:rPr>
          <w:b/>
          <w:sz w:val="28"/>
          <w:szCs w:val="28"/>
        </w:rPr>
        <w:t xml:space="preserve">7. Ожидаемые конечные результаты реализации </w:t>
      </w:r>
    </w:p>
    <w:p w:rsidR="007D787A" w:rsidRPr="007D787A" w:rsidRDefault="007D787A" w:rsidP="007D787A">
      <w:pPr>
        <w:widowControl w:val="0"/>
        <w:autoSpaceDE w:val="0"/>
        <w:autoSpaceDN w:val="0"/>
        <w:adjustRightInd w:val="0"/>
        <w:ind w:firstLine="720"/>
        <w:jc w:val="center"/>
        <w:rPr>
          <w:b/>
          <w:sz w:val="28"/>
          <w:szCs w:val="28"/>
        </w:rPr>
      </w:pPr>
      <w:r w:rsidRPr="007D787A">
        <w:rPr>
          <w:b/>
          <w:sz w:val="28"/>
          <w:szCs w:val="28"/>
        </w:rPr>
        <w:t>муниципальной программы</w:t>
      </w:r>
    </w:p>
    <w:p w:rsidR="007D787A" w:rsidRPr="007D787A" w:rsidRDefault="007D787A" w:rsidP="007D787A">
      <w:pPr>
        <w:widowControl w:val="0"/>
        <w:autoSpaceDE w:val="0"/>
        <w:autoSpaceDN w:val="0"/>
        <w:adjustRightInd w:val="0"/>
        <w:ind w:firstLine="720"/>
        <w:jc w:val="both"/>
        <w:rPr>
          <w:sz w:val="28"/>
          <w:szCs w:val="28"/>
        </w:rPr>
      </w:pPr>
    </w:p>
    <w:p w:rsidR="007D787A" w:rsidRPr="007D787A" w:rsidRDefault="007D787A" w:rsidP="007D787A">
      <w:pPr>
        <w:widowControl w:val="0"/>
        <w:tabs>
          <w:tab w:val="left" w:pos="34"/>
        </w:tabs>
        <w:autoSpaceDE w:val="0"/>
        <w:autoSpaceDN w:val="0"/>
        <w:adjustRightInd w:val="0"/>
        <w:ind w:firstLine="317"/>
        <w:rPr>
          <w:sz w:val="28"/>
          <w:szCs w:val="28"/>
        </w:rPr>
      </w:pPr>
      <w:r w:rsidRPr="007D787A">
        <w:rPr>
          <w:sz w:val="28"/>
          <w:szCs w:val="28"/>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 .</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sz w:val="28"/>
          <w:szCs w:val="28"/>
        </w:rPr>
        <w:t xml:space="preserve"> </w:t>
      </w:r>
    </w:p>
    <w:p w:rsidR="007D787A" w:rsidRPr="007D787A" w:rsidRDefault="007D787A" w:rsidP="007D787A">
      <w:pPr>
        <w:widowControl w:val="0"/>
        <w:autoSpaceDE w:val="0"/>
        <w:autoSpaceDN w:val="0"/>
        <w:ind w:firstLine="709"/>
        <w:jc w:val="both"/>
        <w:rPr>
          <w:sz w:val="28"/>
          <w:szCs w:val="28"/>
        </w:rPr>
      </w:pPr>
    </w:p>
    <w:p w:rsidR="007D787A" w:rsidRPr="007D787A" w:rsidRDefault="007D787A" w:rsidP="007D787A">
      <w:pPr>
        <w:widowControl w:val="0"/>
        <w:autoSpaceDE w:val="0"/>
        <w:autoSpaceDN w:val="0"/>
        <w:ind w:firstLine="709"/>
        <w:jc w:val="both"/>
        <w:rPr>
          <w:sz w:val="28"/>
          <w:szCs w:val="28"/>
        </w:rPr>
      </w:pPr>
      <w:r w:rsidRPr="007D787A">
        <w:rPr>
          <w:sz w:val="28"/>
          <w:szCs w:val="28"/>
        </w:rPr>
        <w:t>Ожидается, что в результате реализации муниципальной программы за период с 2018 по 2024 годы удастся достичь следующих показателей:</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sz w:val="28"/>
          <w:szCs w:val="28"/>
        </w:rPr>
        <w:t>1. Благоустройство дворовых территорий многоквартирных домов.</w:t>
      </w:r>
    </w:p>
    <w:p w:rsidR="007D787A" w:rsidRPr="007D787A" w:rsidRDefault="007D787A" w:rsidP="007D787A">
      <w:pPr>
        <w:widowControl w:val="0"/>
        <w:tabs>
          <w:tab w:val="left" w:pos="34"/>
        </w:tabs>
        <w:autoSpaceDE w:val="0"/>
        <w:autoSpaceDN w:val="0"/>
        <w:adjustRightInd w:val="0"/>
        <w:ind w:firstLine="317"/>
        <w:rPr>
          <w:sz w:val="28"/>
          <w:szCs w:val="28"/>
        </w:rPr>
      </w:pPr>
      <w:r w:rsidRPr="007D787A">
        <w:rPr>
          <w:sz w:val="28"/>
          <w:szCs w:val="28"/>
        </w:rPr>
        <w:t>2. Благоустройство общественных территорий.</w:t>
      </w:r>
    </w:p>
    <w:p w:rsidR="007D787A" w:rsidRPr="007D787A" w:rsidRDefault="007D787A" w:rsidP="007D787A">
      <w:pPr>
        <w:widowControl w:val="0"/>
        <w:autoSpaceDE w:val="0"/>
        <w:autoSpaceDN w:val="0"/>
        <w:ind w:firstLine="709"/>
        <w:jc w:val="both"/>
        <w:rPr>
          <w:sz w:val="28"/>
          <w:szCs w:val="28"/>
        </w:rPr>
      </w:pPr>
    </w:p>
    <w:p w:rsidR="007D787A" w:rsidRPr="007D787A" w:rsidRDefault="007D787A" w:rsidP="007D787A">
      <w:pPr>
        <w:widowControl w:val="0"/>
        <w:tabs>
          <w:tab w:val="left" w:pos="1093"/>
        </w:tabs>
        <w:autoSpaceDE w:val="0"/>
        <w:autoSpaceDN w:val="0"/>
        <w:adjustRightInd w:val="0"/>
        <w:ind w:firstLine="709"/>
        <w:jc w:val="both"/>
        <w:rPr>
          <w:color w:val="000000"/>
          <w:sz w:val="28"/>
          <w:szCs w:val="28"/>
        </w:rPr>
      </w:pPr>
      <w:r w:rsidRPr="007D787A">
        <w:rPr>
          <w:color w:val="000000"/>
          <w:sz w:val="28"/>
          <w:szCs w:val="28"/>
        </w:rPr>
        <w:t xml:space="preserve">Проведение мероприятий муниципальной программы </w:t>
      </w:r>
      <w:r w:rsidRPr="007D787A">
        <w:rPr>
          <w:sz w:val="28"/>
          <w:szCs w:val="28"/>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7D787A">
        <w:rPr>
          <w:color w:val="000000"/>
          <w:sz w:val="28"/>
          <w:szCs w:val="28"/>
        </w:rPr>
        <w:t xml:space="preserve">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w:t>
      </w:r>
      <w:proofErr w:type="spellStart"/>
      <w:r w:rsidRPr="007D787A">
        <w:rPr>
          <w:color w:val="000000"/>
          <w:sz w:val="28"/>
          <w:szCs w:val="28"/>
        </w:rPr>
        <w:t>Усть-Удинского</w:t>
      </w:r>
      <w:proofErr w:type="spellEnd"/>
      <w:r w:rsidRPr="007D787A">
        <w:rPr>
          <w:color w:val="000000"/>
          <w:sz w:val="28"/>
          <w:szCs w:val="28"/>
        </w:rPr>
        <w:t xml:space="preserve">  муниципального образования </w:t>
      </w:r>
    </w:p>
    <w:p w:rsidR="007D787A" w:rsidRPr="007D787A" w:rsidRDefault="007D787A" w:rsidP="007D787A">
      <w:pPr>
        <w:widowControl w:val="0"/>
        <w:autoSpaceDE w:val="0"/>
        <w:autoSpaceDN w:val="0"/>
        <w:adjustRightInd w:val="0"/>
        <w:ind w:firstLine="720"/>
        <w:jc w:val="both"/>
        <w:rPr>
          <w:sz w:val="28"/>
          <w:szCs w:val="28"/>
          <w:highlight w:val="red"/>
        </w:rPr>
      </w:pPr>
    </w:p>
    <w:p w:rsidR="007D787A" w:rsidRPr="007D787A" w:rsidRDefault="007D787A" w:rsidP="007D787A">
      <w:pPr>
        <w:widowControl w:val="0"/>
        <w:autoSpaceDE w:val="0"/>
        <w:autoSpaceDN w:val="0"/>
        <w:adjustRightInd w:val="0"/>
        <w:ind w:firstLine="720"/>
        <w:jc w:val="both"/>
        <w:rPr>
          <w:sz w:val="28"/>
          <w:szCs w:val="28"/>
          <w:highlight w:val="red"/>
        </w:rPr>
      </w:pPr>
    </w:p>
    <w:p w:rsidR="007D787A" w:rsidRPr="007D787A" w:rsidRDefault="007D787A" w:rsidP="007D787A">
      <w:pPr>
        <w:widowControl w:val="0"/>
        <w:autoSpaceDE w:val="0"/>
        <w:autoSpaceDN w:val="0"/>
        <w:adjustRightInd w:val="0"/>
        <w:ind w:firstLine="720"/>
        <w:jc w:val="both"/>
        <w:rPr>
          <w:sz w:val="28"/>
          <w:szCs w:val="28"/>
        </w:rPr>
      </w:pPr>
    </w:p>
    <w:p w:rsidR="007D787A" w:rsidRPr="007D787A" w:rsidRDefault="007D787A" w:rsidP="007D787A">
      <w:pPr>
        <w:widowControl w:val="0"/>
        <w:autoSpaceDE w:val="0"/>
        <w:autoSpaceDN w:val="0"/>
        <w:adjustRightInd w:val="0"/>
        <w:ind w:firstLine="5670"/>
        <w:rPr>
          <w:sz w:val="28"/>
          <w:szCs w:val="28"/>
        </w:rPr>
      </w:pPr>
    </w:p>
    <w:p w:rsidR="007D787A" w:rsidRPr="007D787A" w:rsidRDefault="007D787A" w:rsidP="007D787A">
      <w:pPr>
        <w:widowControl w:val="0"/>
        <w:autoSpaceDE w:val="0"/>
        <w:autoSpaceDN w:val="0"/>
        <w:adjustRightInd w:val="0"/>
        <w:rPr>
          <w:sz w:val="28"/>
          <w:szCs w:val="28"/>
        </w:rPr>
        <w:sectPr w:rsidR="007D787A" w:rsidRPr="007D787A" w:rsidSect="00703BE7">
          <w:pgSz w:w="11906" w:h="16838"/>
          <w:pgMar w:top="1134" w:right="851" w:bottom="1134" w:left="1701" w:header="709" w:footer="709" w:gutter="0"/>
          <w:cols w:space="708"/>
          <w:docGrid w:linePitch="360"/>
        </w:sectPr>
      </w:pPr>
    </w:p>
    <w:p w:rsidR="007D787A" w:rsidRPr="007D787A" w:rsidRDefault="007D787A" w:rsidP="007D787A">
      <w:pPr>
        <w:widowControl w:val="0"/>
        <w:autoSpaceDE w:val="0"/>
        <w:autoSpaceDN w:val="0"/>
        <w:adjustRightInd w:val="0"/>
        <w:ind w:firstLine="720"/>
        <w:jc w:val="right"/>
        <w:rPr>
          <w:bCs/>
          <w:sz w:val="28"/>
          <w:szCs w:val="28"/>
        </w:rPr>
      </w:pPr>
      <w:r w:rsidRPr="007D787A">
        <w:rPr>
          <w:sz w:val="28"/>
          <w:szCs w:val="28"/>
        </w:rPr>
        <w:lastRenderedPageBreak/>
        <w:t xml:space="preserve">                                                                                                                                                             </w:t>
      </w:r>
      <w:r w:rsidRPr="007D787A">
        <w:rPr>
          <w:bCs/>
          <w:sz w:val="28"/>
          <w:szCs w:val="28"/>
        </w:rPr>
        <w:t>Приложение № 1</w:t>
      </w:r>
      <w:r w:rsidRPr="007D787A">
        <w:rPr>
          <w:bCs/>
          <w:sz w:val="28"/>
          <w:szCs w:val="28"/>
        </w:rPr>
        <w:br/>
        <w:t>к подпрограмме</w:t>
      </w:r>
    </w:p>
    <w:p w:rsidR="007D787A" w:rsidRPr="007D787A" w:rsidRDefault="007D787A" w:rsidP="007D787A">
      <w:pPr>
        <w:widowControl w:val="0"/>
        <w:autoSpaceDE w:val="0"/>
        <w:autoSpaceDN w:val="0"/>
        <w:adjustRightInd w:val="0"/>
        <w:ind w:firstLine="720"/>
        <w:jc w:val="right"/>
        <w:rPr>
          <w:bCs/>
          <w:sz w:val="28"/>
          <w:szCs w:val="28"/>
        </w:rPr>
      </w:pPr>
      <w:r w:rsidRPr="007D787A">
        <w:rPr>
          <w:bCs/>
          <w:sz w:val="28"/>
          <w:szCs w:val="28"/>
        </w:rPr>
        <w:t>«Формирование современной</w:t>
      </w:r>
    </w:p>
    <w:p w:rsidR="007D787A" w:rsidRPr="007D787A" w:rsidRDefault="007D787A" w:rsidP="007D787A">
      <w:pPr>
        <w:widowControl w:val="0"/>
        <w:autoSpaceDE w:val="0"/>
        <w:autoSpaceDN w:val="0"/>
        <w:adjustRightInd w:val="0"/>
        <w:ind w:firstLine="720"/>
        <w:jc w:val="right"/>
        <w:rPr>
          <w:bCs/>
          <w:sz w:val="28"/>
          <w:szCs w:val="28"/>
        </w:rPr>
      </w:pPr>
      <w:r w:rsidRPr="007D787A">
        <w:rPr>
          <w:bCs/>
          <w:sz w:val="28"/>
          <w:szCs w:val="28"/>
        </w:rPr>
        <w:t xml:space="preserve"> городской среды на 2018-2024 годы»</w:t>
      </w: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r w:rsidRPr="007D787A">
        <w:rPr>
          <w:sz w:val="28"/>
          <w:szCs w:val="28"/>
        </w:rPr>
        <w:t>Визуализированный перечень образцов элементов благоустройства.</w:t>
      </w:r>
    </w:p>
    <w:p w:rsidR="007D787A" w:rsidRPr="007D787A" w:rsidRDefault="007D787A" w:rsidP="007D787A">
      <w:pPr>
        <w:widowControl w:val="0"/>
        <w:autoSpaceDE w:val="0"/>
        <w:autoSpaceDN w:val="0"/>
        <w:adjustRightInd w:val="0"/>
        <w:ind w:firstLine="720"/>
        <w:jc w:val="center"/>
        <w:rPr>
          <w:sz w:val="28"/>
          <w:szCs w:val="28"/>
        </w:rPr>
      </w:pPr>
      <w:r w:rsidRPr="007D787A">
        <w:rPr>
          <w:sz w:val="28"/>
          <w:szCs w:val="28"/>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p w:rsidR="007D787A" w:rsidRPr="007D787A" w:rsidRDefault="007D787A" w:rsidP="007D787A">
      <w:pPr>
        <w:widowControl w:val="0"/>
        <w:autoSpaceDE w:val="0"/>
        <w:autoSpaceDN w:val="0"/>
        <w:adjustRightInd w:val="0"/>
        <w:ind w:firstLine="720"/>
        <w:jc w:val="both"/>
        <w:rPr>
          <w:b/>
          <w:sz w:val="28"/>
          <w:szCs w:val="28"/>
        </w:rPr>
      </w:pPr>
    </w:p>
    <w:p w:rsidR="007D787A" w:rsidRPr="007D787A" w:rsidRDefault="007D787A" w:rsidP="007D787A">
      <w:pPr>
        <w:widowControl w:val="0"/>
        <w:autoSpaceDE w:val="0"/>
        <w:autoSpaceDN w:val="0"/>
        <w:adjustRightInd w:val="0"/>
        <w:ind w:firstLine="709"/>
        <w:jc w:val="center"/>
        <w:rPr>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518"/>
        <w:gridCol w:w="3286"/>
        <w:gridCol w:w="5916"/>
      </w:tblGrid>
      <w:tr w:rsidR="007D787A" w:rsidRPr="007D787A" w:rsidTr="00703BE7">
        <w:trPr>
          <w:trHeight w:val="671"/>
        </w:trPr>
        <w:tc>
          <w:tcPr>
            <w:tcW w:w="518" w:type="dxa"/>
            <w:tcBorders>
              <w:top w:val="single" w:sz="1" w:space="0" w:color="000000"/>
              <w:left w:val="single" w:sz="1" w:space="0" w:color="000000"/>
              <w:bottom w:val="single" w:sz="1" w:space="0" w:color="000000"/>
            </w:tcBorders>
            <w:shd w:val="clear" w:color="auto" w:fill="auto"/>
          </w:tcPr>
          <w:p w:rsidR="007D787A" w:rsidRPr="007D787A" w:rsidRDefault="007D787A" w:rsidP="007D787A">
            <w:pPr>
              <w:suppressLineNumbers/>
              <w:suppressAutoHyphens/>
              <w:snapToGrid w:val="0"/>
              <w:spacing w:line="276" w:lineRule="auto"/>
              <w:jc w:val="center"/>
              <w:rPr>
                <w:rFonts w:eastAsia="Calibri"/>
                <w:b/>
                <w:sz w:val="24"/>
                <w:szCs w:val="24"/>
                <w:lang w:eastAsia="ar-SA"/>
              </w:rPr>
            </w:pPr>
            <w:r w:rsidRPr="007D787A">
              <w:rPr>
                <w:rFonts w:eastAsia="Calibri"/>
                <w:b/>
                <w:sz w:val="24"/>
                <w:szCs w:val="24"/>
                <w:lang w:eastAsia="ar-SA"/>
              </w:rPr>
              <w:t>№ п/п</w:t>
            </w:r>
          </w:p>
        </w:tc>
        <w:tc>
          <w:tcPr>
            <w:tcW w:w="3286" w:type="dxa"/>
            <w:tcBorders>
              <w:top w:val="single" w:sz="1" w:space="0" w:color="000000"/>
              <w:left w:val="single" w:sz="1" w:space="0" w:color="000000"/>
              <w:bottom w:val="single" w:sz="1" w:space="0" w:color="000000"/>
            </w:tcBorders>
            <w:shd w:val="clear" w:color="auto" w:fill="auto"/>
          </w:tcPr>
          <w:p w:rsidR="007D787A" w:rsidRPr="007D787A" w:rsidRDefault="007D787A" w:rsidP="007D787A">
            <w:pPr>
              <w:suppressLineNumbers/>
              <w:suppressAutoHyphens/>
              <w:snapToGrid w:val="0"/>
              <w:spacing w:line="276" w:lineRule="auto"/>
              <w:jc w:val="center"/>
              <w:rPr>
                <w:rFonts w:eastAsia="Calibri"/>
                <w:b/>
                <w:sz w:val="24"/>
                <w:szCs w:val="24"/>
                <w:lang w:eastAsia="ar-SA"/>
              </w:rPr>
            </w:pPr>
            <w:r w:rsidRPr="007D787A">
              <w:rPr>
                <w:rFonts w:eastAsia="Calibri"/>
                <w:b/>
                <w:sz w:val="24"/>
                <w:szCs w:val="24"/>
                <w:lang w:eastAsia="ar-SA"/>
              </w:rPr>
              <w:t>Эскиз товара (изделия)</w:t>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7D787A" w:rsidRPr="007D787A" w:rsidRDefault="007D787A" w:rsidP="007D787A">
            <w:pPr>
              <w:suppressLineNumbers/>
              <w:suppressAutoHyphens/>
              <w:snapToGrid w:val="0"/>
              <w:spacing w:line="276" w:lineRule="auto"/>
              <w:jc w:val="center"/>
              <w:rPr>
                <w:rFonts w:eastAsia="Calibri"/>
                <w:b/>
                <w:sz w:val="24"/>
                <w:szCs w:val="24"/>
                <w:lang w:eastAsia="ar-SA"/>
              </w:rPr>
            </w:pPr>
            <w:r w:rsidRPr="007D787A">
              <w:rPr>
                <w:rFonts w:eastAsia="Calibri"/>
                <w:b/>
                <w:sz w:val="24"/>
                <w:szCs w:val="24"/>
                <w:lang w:eastAsia="ar-SA"/>
              </w:rPr>
              <w:t>Технические характеристики</w:t>
            </w:r>
          </w:p>
        </w:tc>
      </w:tr>
      <w:tr w:rsidR="007D787A" w:rsidRPr="007D787A" w:rsidTr="00703BE7">
        <w:trPr>
          <w:trHeight w:val="283"/>
        </w:trPr>
        <w:tc>
          <w:tcPr>
            <w:tcW w:w="518" w:type="dxa"/>
            <w:tcBorders>
              <w:top w:val="single" w:sz="1" w:space="0" w:color="000000"/>
              <w:left w:val="single" w:sz="1" w:space="0" w:color="000000"/>
              <w:bottom w:val="single" w:sz="1" w:space="0" w:color="000000"/>
            </w:tcBorders>
            <w:shd w:val="clear" w:color="auto" w:fill="auto"/>
            <w:vAlign w:val="center"/>
          </w:tcPr>
          <w:p w:rsidR="007D787A" w:rsidRPr="007D787A" w:rsidRDefault="007D787A" w:rsidP="007D787A">
            <w:pPr>
              <w:suppressLineNumbers/>
              <w:suppressAutoHyphens/>
              <w:snapToGrid w:val="0"/>
              <w:spacing w:line="276" w:lineRule="auto"/>
              <w:jc w:val="center"/>
              <w:rPr>
                <w:rFonts w:eastAsia="Calibri"/>
                <w:sz w:val="24"/>
                <w:szCs w:val="24"/>
                <w:lang w:eastAsia="ar-SA"/>
              </w:rPr>
            </w:pPr>
            <w:r w:rsidRPr="007D787A">
              <w:rPr>
                <w:rFonts w:eastAsia="Calibri"/>
                <w:sz w:val="24"/>
                <w:szCs w:val="24"/>
                <w:lang w:eastAsia="ar-SA"/>
              </w:rPr>
              <w:t>1</w:t>
            </w:r>
          </w:p>
        </w:tc>
        <w:tc>
          <w:tcPr>
            <w:tcW w:w="3286" w:type="dxa"/>
            <w:tcBorders>
              <w:top w:val="single" w:sz="1" w:space="0" w:color="000000"/>
              <w:left w:val="single" w:sz="1" w:space="0" w:color="000000"/>
              <w:bottom w:val="single" w:sz="1" w:space="0" w:color="000000"/>
            </w:tcBorders>
            <w:shd w:val="clear" w:color="auto" w:fill="auto"/>
            <w:vAlign w:val="center"/>
          </w:tcPr>
          <w:p w:rsidR="007D787A" w:rsidRPr="007D787A" w:rsidRDefault="007D787A" w:rsidP="007D787A">
            <w:pPr>
              <w:suppressLineNumbers/>
              <w:suppressAutoHyphens/>
              <w:snapToGrid w:val="0"/>
              <w:spacing w:line="276" w:lineRule="auto"/>
              <w:jc w:val="center"/>
              <w:rPr>
                <w:rFonts w:eastAsia="Calibri"/>
                <w:sz w:val="24"/>
                <w:szCs w:val="24"/>
                <w:lang w:eastAsia="ar-SA"/>
              </w:rPr>
            </w:pPr>
            <w:r w:rsidRPr="007D787A">
              <w:rPr>
                <w:rFonts w:eastAsia="Calibri"/>
                <w:sz w:val="24"/>
                <w:szCs w:val="24"/>
                <w:lang w:eastAsia="ar-SA"/>
              </w:rPr>
              <w:t>2</w:t>
            </w:r>
          </w:p>
        </w:tc>
        <w:tc>
          <w:tcPr>
            <w:tcW w:w="5916" w:type="dxa"/>
            <w:tcBorders>
              <w:top w:val="single" w:sz="1" w:space="0" w:color="000000"/>
              <w:left w:val="single" w:sz="1" w:space="0" w:color="000000"/>
              <w:bottom w:val="single" w:sz="1" w:space="0" w:color="000000"/>
              <w:right w:val="single" w:sz="1" w:space="0" w:color="000000"/>
            </w:tcBorders>
            <w:shd w:val="clear" w:color="auto" w:fill="auto"/>
            <w:vAlign w:val="center"/>
          </w:tcPr>
          <w:p w:rsidR="007D787A" w:rsidRPr="007D787A" w:rsidRDefault="007D787A" w:rsidP="007D787A">
            <w:pPr>
              <w:suppressLineNumbers/>
              <w:suppressAutoHyphens/>
              <w:snapToGrid w:val="0"/>
              <w:spacing w:line="276" w:lineRule="auto"/>
              <w:jc w:val="center"/>
              <w:rPr>
                <w:rFonts w:eastAsia="Calibri"/>
                <w:sz w:val="24"/>
                <w:szCs w:val="24"/>
                <w:lang w:eastAsia="ar-SA"/>
              </w:rPr>
            </w:pPr>
            <w:r w:rsidRPr="007D787A">
              <w:rPr>
                <w:rFonts w:eastAsia="Calibri"/>
                <w:sz w:val="24"/>
                <w:szCs w:val="24"/>
                <w:lang w:eastAsia="ar-SA"/>
              </w:rPr>
              <w:t>3</w:t>
            </w:r>
          </w:p>
        </w:tc>
      </w:tr>
      <w:tr w:rsidR="007D787A" w:rsidRPr="007D787A" w:rsidTr="00703BE7">
        <w:trPr>
          <w:trHeight w:val="446"/>
        </w:trPr>
        <w:tc>
          <w:tcPr>
            <w:tcW w:w="518" w:type="dxa"/>
            <w:tcBorders>
              <w:top w:val="single" w:sz="1" w:space="0" w:color="000000"/>
              <w:left w:val="single" w:sz="1" w:space="0" w:color="000000"/>
              <w:bottom w:val="single" w:sz="1" w:space="0" w:color="000000"/>
            </w:tcBorders>
            <w:shd w:val="clear" w:color="auto" w:fill="auto"/>
          </w:tcPr>
          <w:p w:rsidR="007D787A" w:rsidRPr="007D787A" w:rsidRDefault="007D787A" w:rsidP="007D787A">
            <w:pPr>
              <w:suppressLineNumbers/>
              <w:suppressAutoHyphens/>
              <w:snapToGrid w:val="0"/>
              <w:spacing w:after="200" w:line="276" w:lineRule="auto"/>
              <w:jc w:val="center"/>
              <w:rPr>
                <w:rFonts w:eastAsia="Calibri"/>
                <w:sz w:val="22"/>
                <w:szCs w:val="22"/>
                <w:lang w:eastAsia="ar-SA"/>
              </w:rPr>
            </w:pPr>
            <w:r w:rsidRPr="007D787A">
              <w:rPr>
                <w:rFonts w:eastAsia="Calibri"/>
                <w:sz w:val="22"/>
                <w:szCs w:val="22"/>
                <w:lang w:eastAsia="ar-SA"/>
              </w:rPr>
              <w:t>1.</w:t>
            </w:r>
          </w:p>
        </w:tc>
        <w:tc>
          <w:tcPr>
            <w:tcW w:w="3286" w:type="dxa"/>
            <w:tcBorders>
              <w:top w:val="single" w:sz="1" w:space="0" w:color="000000"/>
              <w:left w:val="single" w:sz="1" w:space="0" w:color="000000"/>
              <w:bottom w:val="single" w:sz="1" w:space="0" w:color="000000"/>
            </w:tcBorders>
            <w:shd w:val="clear" w:color="auto" w:fill="auto"/>
          </w:tcPr>
          <w:p w:rsidR="007D787A" w:rsidRPr="007D787A" w:rsidRDefault="007D787A" w:rsidP="007D787A">
            <w:pPr>
              <w:suppressLineNumbers/>
              <w:suppressAutoHyphens/>
              <w:snapToGrid w:val="0"/>
              <w:spacing w:after="200" w:line="276" w:lineRule="auto"/>
              <w:jc w:val="center"/>
              <w:rPr>
                <w:rFonts w:eastAsia="Calibri"/>
                <w:sz w:val="22"/>
                <w:szCs w:val="22"/>
                <w:lang w:eastAsia="ar-SA"/>
              </w:rPr>
            </w:pPr>
            <w:r w:rsidRPr="007D787A">
              <w:rPr>
                <w:rFonts w:eastAsia="Calibri"/>
                <w:noProof/>
                <w:sz w:val="22"/>
                <w:szCs w:val="22"/>
              </w:rPr>
              <w:drawing>
                <wp:inline distT="0" distB="0" distL="0" distR="0" wp14:anchorId="734B5836" wp14:editId="2C83F8BE">
                  <wp:extent cx="1619250" cy="1314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19250" cy="1314450"/>
                          </a:xfrm>
                          <a:prstGeom prst="rect">
                            <a:avLst/>
                          </a:prstGeom>
                          <a:solidFill>
                            <a:srgbClr val="FFFFFF"/>
                          </a:solidFill>
                          <a:ln w="9525">
                            <a:noFill/>
                            <a:miter lim="800000"/>
                            <a:headEnd/>
                            <a:tailEnd/>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7D787A" w:rsidRPr="007D787A" w:rsidRDefault="007D787A" w:rsidP="007D787A">
            <w:pPr>
              <w:suppressLineNumbers/>
              <w:suppressAutoHyphens/>
              <w:snapToGrid w:val="0"/>
              <w:spacing w:line="276" w:lineRule="auto"/>
              <w:jc w:val="center"/>
              <w:rPr>
                <w:rFonts w:eastAsia="Calibri"/>
                <w:sz w:val="22"/>
                <w:szCs w:val="22"/>
                <w:lang w:eastAsia="ar-SA"/>
              </w:rPr>
            </w:pPr>
          </w:p>
          <w:p w:rsidR="007D787A" w:rsidRPr="007D787A" w:rsidRDefault="007D787A" w:rsidP="007D787A">
            <w:pPr>
              <w:suppressLineNumbers/>
              <w:suppressAutoHyphens/>
              <w:snapToGrid w:val="0"/>
              <w:spacing w:line="276" w:lineRule="auto"/>
              <w:jc w:val="center"/>
              <w:rPr>
                <w:rFonts w:eastAsia="Calibri"/>
                <w:sz w:val="22"/>
                <w:szCs w:val="22"/>
                <w:lang w:eastAsia="ar-SA"/>
              </w:rPr>
            </w:pPr>
            <w:r w:rsidRPr="007D787A">
              <w:rPr>
                <w:rFonts w:eastAsia="Calibri"/>
                <w:sz w:val="22"/>
                <w:szCs w:val="22"/>
                <w:lang w:eastAsia="ar-SA"/>
              </w:rPr>
              <w:t>Парковый (уличный) диван без боковин</w:t>
            </w:r>
          </w:p>
          <w:p w:rsidR="007D787A" w:rsidRPr="007D787A" w:rsidRDefault="007D787A" w:rsidP="007D787A">
            <w:pPr>
              <w:suppressLineNumbers/>
              <w:suppressAutoHyphens/>
              <w:spacing w:line="276" w:lineRule="auto"/>
              <w:jc w:val="center"/>
              <w:rPr>
                <w:rFonts w:eastAsia="Calibri"/>
                <w:sz w:val="22"/>
                <w:szCs w:val="22"/>
                <w:lang w:eastAsia="ar-SA"/>
              </w:rPr>
            </w:pPr>
            <w:r w:rsidRPr="007D787A">
              <w:rPr>
                <w:rFonts w:eastAsia="Calibri"/>
                <w:sz w:val="22"/>
                <w:szCs w:val="22"/>
                <w:lang w:eastAsia="ar-SA"/>
              </w:rPr>
              <w:t>высота  не менее 800мм, не более 1000 мм</w:t>
            </w:r>
          </w:p>
          <w:p w:rsidR="007D787A" w:rsidRPr="007D787A" w:rsidRDefault="007D787A" w:rsidP="007D787A">
            <w:pPr>
              <w:suppressLineNumbers/>
              <w:suppressAutoHyphens/>
              <w:snapToGrid w:val="0"/>
              <w:spacing w:line="276" w:lineRule="auto"/>
              <w:jc w:val="center"/>
              <w:rPr>
                <w:rFonts w:eastAsia="Calibri"/>
                <w:sz w:val="22"/>
                <w:szCs w:val="22"/>
                <w:lang w:eastAsia="ar-SA"/>
              </w:rPr>
            </w:pPr>
            <w:r w:rsidRPr="007D787A">
              <w:rPr>
                <w:rFonts w:eastAsia="Calibri"/>
                <w:sz w:val="22"/>
                <w:szCs w:val="22"/>
                <w:lang w:eastAsia="ar-SA"/>
              </w:rPr>
              <w:t>длина не менее 1900мм, не более 2100 мм</w:t>
            </w:r>
          </w:p>
          <w:p w:rsidR="007D787A" w:rsidRPr="007D787A" w:rsidRDefault="007D787A" w:rsidP="007D787A">
            <w:pPr>
              <w:suppressLineNumbers/>
              <w:suppressAutoHyphens/>
              <w:snapToGrid w:val="0"/>
              <w:spacing w:line="276" w:lineRule="auto"/>
              <w:jc w:val="center"/>
              <w:rPr>
                <w:rFonts w:eastAsia="Calibri"/>
                <w:sz w:val="22"/>
                <w:szCs w:val="22"/>
                <w:lang w:eastAsia="ar-SA"/>
              </w:rPr>
            </w:pPr>
            <w:r w:rsidRPr="007D787A">
              <w:rPr>
                <w:rFonts w:eastAsia="Calibri"/>
                <w:sz w:val="22"/>
                <w:szCs w:val="22"/>
                <w:lang w:eastAsia="ar-SA"/>
              </w:rPr>
              <w:t>ширина не менее 500мм, не более 600мм</w:t>
            </w:r>
          </w:p>
        </w:tc>
      </w:tr>
      <w:tr w:rsidR="007D787A" w:rsidRPr="007D787A" w:rsidTr="00703BE7">
        <w:trPr>
          <w:trHeight w:val="1911"/>
        </w:trPr>
        <w:tc>
          <w:tcPr>
            <w:tcW w:w="518" w:type="dxa"/>
            <w:tcBorders>
              <w:top w:val="single" w:sz="1" w:space="0" w:color="000000"/>
              <w:left w:val="single" w:sz="1" w:space="0" w:color="000000"/>
              <w:bottom w:val="single" w:sz="1" w:space="0" w:color="000000"/>
            </w:tcBorders>
            <w:shd w:val="clear" w:color="auto" w:fill="auto"/>
          </w:tcPr>
          <w:p w:rsidR="007D787A" w:rsidRPr="007D787A" w:rsidRDefault="007D787A" w:rsidP="007D787A">
            <w:pPr>
              <w:suppressLineNumbers/>
              <w:suppressAutoHyphens/>
              <w:snapToGrid w:val="0"/>
              <w:spacing w:after="200" w:line="276" w:lineRule="auto"/>
              <w:jc w:val="center"/>
              <w:rPr>
                <w:rFonts w:eastAsia="Calibri"/>
                <w:sz w:val="22"/>
                <w:szCs w:val="22"/>
                <w:lang w:eastAsia="ar-SA"/>
              </w:rPr>
            </w:pPr>
            <w:r w:rsidRPr="007D787A">
              <w:rPr>
                <w:rFonts w:eastAsia="Calibri"/>
                <w:sz w:val="22"/>
                <w:szCs w:val="22"/>
                <w:lang w:eastAsia="ar-SA"/>
              </w:rPr>
              <w:t>2.</w:t>
            </w:r>
          </w:p>
        </w:tc>
        <w:tc>
          <w:tcPr>
            <w:tcW w:w="3286" w:type="dxa"/>
            <w:tcBorders>
              <w:top w:val="single" w:sz="1" w:space="0" w:color="000000"/>
              <w:left w:val="single" w:sz="1" w:space="0" w:color="000000"/>
              <w:bottom w:val="single" w:sz="1" w:space="0" w:color="000000"/>
            </w:tcBorders>
            <w:shd w:val="clear" w:color="auto" w:fill="auto"/>
          </w:tcPr>
          <w:p w:rsidR="007D787A" w:rsidRPr="007D787A" w:rsidRDefault="007D787A" w:rsidP="007D787A">
            <w:pPr>
              <w:suppressLineNumbers/>
              <w:suppressAutoHyphens/>
              <w:snapToGrid w:val="0"/>
              <w:spacing w:after="200" w:line="276" w:lineRule="auto"/>
              <w:jc w:val="center"/>
              <w:rPr>
                <w:rFonts w:eastAsia="Calibri"/>
                <w:sz w:val="22"/>
                <w:szCs w:val="22"/>
                <w:lang w:eastAsia="ar-SA"/>
              </w:rPr>
            </w:pPr>
            <w:r w:rsidRPr="007D787A">
              <w:rPr>
                <w:rFonts w:eastAsia="Calibri"/>
                <w:noProof/>
                <w:sz w:val="22"/>
                <w:szCs w:val="22"/>
              </w:rPr>
              <w:drawing>
                <wp:inline distT="0" distB="0" distL="0" distR="0" wp14:anchorId="156FA197" wp14:editId="7696D48D">
                  <wp:extent cx="1381125" cy="1381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81125" cy="1381125"/>
                          </a:xfrm>
                          <a:prstGeom prst="rect">
                            <a:avLst/>
                          </a:prstGeom>
                          <a:solidFill>
                            <a:srgbClr val="FFFFFF"/>
                          </a:solidFill>
                          <a:ln w="9525">
                            <a:noFill/>
                            <a:miter lim="800000"/>
                            <a:headEnd/>
                            <a:tailEnd/>
                          </a:ln>
                        </pic:spPr>
                      </pic:pic>
                    </a:graphicData>
                  </a:graphic>
                </wp:inline>
              </w:drawing>
            </w:r>
          </w:p>
        </w:tc>
        <w:tc>
          <w:tcPr>
            <w:tcW w:w="5916" w:type="dxa"/>
            <w:tcBorders>
              <w:top w:val="single" w:sz="1" w:space="0" w:color="000000"/>
              <w:left w:val="single" w:sz="1" w:space="0" w:color="000000"/>
              <w:bottom w:val="single" w:sz="1" w:space="0" w:color="000000"/>
              <w:right w:val="single" w:sz="1" w:space="0" w:color="000000"/>
            </w:tcBorders>
            <w:shd w:val="clear" w:color="auto" w:fill="auto"/>
          </w:tcPr>
          <w:p w:rsidR="007D787A" w:rsidRPr="007D787A" w:rsidRDefault="007D787A" w:rsidP="007D787A">
            <w:pPr>
              <w:suppressLineNumbers/>
              <w:suppressAutoHyphens/>
              <w:spacing w:line="276" w:lineRule="auto"/>
              <w:jc w:val="center"/>
              <w:rPr>
                <w:rFonts w:eastAsia="Calibri"/>
                <w:sz w:val="22"/>
                <w:szCs w:val="22"/>
                <w:lang w:eastAsia="ar-SA"/>
              </w:rPr>
            </w:pPr>
          </w:p>
          <w:p w:rsidR="007D787A" w:rsidRPr="007D787A" w:rsidRDefault="007D787A" w:rsidP="007D787A">
            <w:pPr>
              <w:suppressLineNumbers/>
              <w:suppressAutoHyphens/>
              <w:spacing w:line="276" w:lineRule="auto"/>
              <w:jc w:val="center"/>
              <w:rPr>
                <w:rFonts w:eastAsia="Calibri"/>
                <w:sz w:val="22"/>
                <w:szCs w:val="22"/>
                <w:lang w:eastAsia="ar-SA"/>
              </w:rPr>
            </w:pPr>
            <w:r w:rsidRPr="007D787A">
              <w:rPr>
                <w:rFonts w:eastAsia="Calibri"/>
                <w:sz w:val="22"/>
                <w:szCs w:val="22"/>
                <w:lang w:eastAsia="ar-SA"/>
              </w:rPr>
              <w:t xml:space="preserve">Урна металлическая, состоящая из неподвижного             каркаса и опрокидывающегося ведра. На дне ведра </w:t>
            </w:r>
          </w:p>
          <w:p w:rsidR="007D787A" w:rsidRPr="007D787A" w:rsidRDefault="007D787A" w:rsidP="007D787A">
            <w:pPr>
              <w:suppressLineNumbers/>
              <w:suppressAutoHyphens/>
              <w:spacing w:line="276" w:lineRule="auto"/>
              <w:jc w:val="center"/>
              <w:rPr>
                <w:rFonts w:eastAsia="Calibri"/>
                <w:sz w:val="22"/>
                <w:szCs w:val="22"/>
                <w:lang w:eastAsia="ar-SA"/>
              </w:rPr>
            </w:pPr>
            <w:r w:rsidRPr="007D787A">
              <w:rPr>
                <w:rFonts w:eastAsia="Calibri"/>
                <w:sz w:val="22"/>
                <w:szCs w:val="22"/>
                <w:lang w:eastAsia="ar-SA"/>
              </w:rPr>
              <w:t>должны быть отверстия для стока дождевой воды.</w:t>
            </w:r>
          </w:p>
          <w:p w:rsidR="007D787A" w:rsidRPr="007D787A" w:rsidRDefault="007D787A" w:rsidP="007D787A">
            <w:pPr>
              <w:suppressLineNumbers/>
              <w:suppressAutoHyphens/>
              <w:spacing w:line="276" w:lineRule="auto"/>
              <w:jc w:val="center"/>
              <w:rPr>
                <w:rFonts w:eastAsia="Calibri"/>
                <w:sz w:val="22"/>
                <w:szCs w:val="22"/>
                <w:lang w:eastAsia="ar-SA"/>
              </w:rPr>
            </w:pPr>
            <w:r w:rsidRPr="007D787A">
              <w:rPr>
                <w:rFonts w:eastAsia="Calibri"/>
                <w:sz w:val="22"/>
                <w:szCs w:val="22"/>
                <w:lang w:eastAsia="ar-SA"/>
              </w:rPr>
              <w:t>Высота  не менее 600мм, не более 700 мм</w:t>
            </w:r>
          </w:p>
          <w:p w:rsidR="007D787A" w:rsidRPr="007D787A" w:rsidRDefault="007D787A" w:rsidP="007D787A">
            <w:pPr>
              <w:suppressLineNumbers/>
              <w:suppressAutoHyphens/>
              <w:spacing w:line="276" w:lineRule="auto"/>
              <w:jc w:val="center"/>
              <w:rPr>
                <w:rFonts w:eastAsia="Calibri"/>
                <w:sz w:val="22"/>
                <w:szCs w:val="22"/>
                <w:lang w:eastAsia="ar-SA"/>
              </w:rPr>
            </w:pPr>
            <w:r w:rsidRPr="007D787A">
              <w:rPr>
                <w:rFonts w:eastAsia="Calibri"/>
                <w:sz w:val="22"/>
                <w:szCs w:val="22"/>
                <w:lang w:eastAsia="ar-SA"/>
              </w:rPr>
              <w:t>V не менее 40литров, не более 60 литров</w:t>
            </w:r>
          </w:p>
        </w:tc>
      </w:tr>
    </w:tbl>
    <w:p w:rsidR="007D787A" w:rsidRPr="007D787A" w:rsidRDefault="007D787A" w:rsidP="007D787A">
      <w:pPr>
        <w:widowControl w:val="0"/>
        <w:autoSpaceDE w:val="0"/>
        <w:autoSpaceDN w:val="0"/>
        <w:adjustRightInd w:val="0"/>
        <w:ind w:firstLine="709"/>
        <w:jc w:val="both"/>
        <w:rPr>
          <w:sz w:val="28"/>
          <w:szCs w:val="28"/>
        </w:rPr>
      </w:pPr>
    </w:p>
    <w:p w:rsidR="007D787A" w:rsidRPr="007D787A" w:rsidRDefault="007D787A" w:rsidP="007D787A">
      <w:pPr>
        <w:widowControl w:val="0"/>
        <w:autoSpaceDE w:val="0"/>
        <w:autoSpaceDN w:val="0"/>
        <w:adjustRightInd w:val="0"/>
        <w:ind w:firstLine="720"/>
        <w:jc w:val="both"/>
        <w:rPr>
          <w:sz w:val="28"/>
          <w:szCs w:val="28"/>
        </w:rPr>
      </w:pPr>
      <w:r w:rsidRPr="007D787A">
        <w:rPr>
          <w:i/>
          <w:sz w:val="24"/>
          <w:szCs w:val="24"/>
        </w:rPr>
        <w:lastRenderedPageBreak/>
        <w:t xml:space="preserve">            </w:t>
      </w:r>
      <w:r w:rsidRPr="007D787A">
        <w:rPr>
          <w:sz w:val="24"/>
          <w:szCs w:val="24"/>
        </w:rPr>
        <w:t xml:space="preserve"> </w:t>
      </w:r>
    </w:p>
    <w:p w:rsidR="007D787A" w:rsidRPr="007D787A" w:rsidRDefault="007D787A" w:rsidP="007D787A">
      <w:pPr>
        <w:widowControl w:val="0"/>
        <w:autoSpaceDE w:val="0"/>
        <w:autoSpaceDN w:val="0"/>
        <w:adjustRightInd w:val="0"/>
        <w:ind w:firstLine="720"/>
        <w:jc w:val="both"/>
        <w:rPr>
          <w:sz w:val="28"/>
          <w:szCs w:val="28"/>
        </w:rPr>
      </w:pPr>
    </w:p>
    <w:p w:rsidR="007D787A" w:rsidRPr="007D787A" w:rsidRDefault="007D787A" w:rsidP="007D787A">
      <w:pPr>
        <w:widowControl w:val="0"/>
        <w:autoSpaceDE w:val="0"/>
        <w:autoSpaceDN w:val="0"/>
        <w:adjustRightInd w:val="0"/>
        <w:ind w:firstLine="720"/>
        <w:jc w:val="both"/>
        <w:rPr>
          <w:sz w:val="28"/>
          <w:szCs w:val="28"/>
        </w:rPr>
      </w:pPr>
    </w:p>
    <w:p w:rsidR="007D787A" w:rsidRPr="007D787A" w:rsidRDefault="007D787A" w:rsidP="007D787A">
      <w:pPr>
        <w:widowControl w:val="0"/>
        <w:autoSpaceDE w:val="0"/>
        <w:autoSpaceDN w:val="0"/>
        <w:adjustRightInd w:val="0"/>
        <w:ind w:firstLine="720"/>
        <w:jc w:val="both"/>
        <w:rPr>
          <w:sz w:val="28"/>
          <w:szCs w:val="28"/>
        </w:rPr>
      </w:pPr>
      <w:r w:rsidRPr="007D787A">
        <w:rPr>
          <w:sz w:val="28"/>
          <w:szCs w:val="28"/>
        </w:rPr>
        <w:t>Нормативная стоимость</w:t>
      </w:r>
      <w:r w:rsidRPr="007D787A">
        <w:rPr>
          <w:sz w:val="28"/>
          <w:szCs w:val="28"/>
          <w:vertAlign w:val="superscript"/>
        </w:rPr>
        <w:footnoteReference w:id="1"/>
      </w:r>
      <w:r w:rsidRPr="007D787A">
        <w:rPr>
          <w:sz w:val="28"/>
          <w:szCs w:val="28"/>
        </w:rPr>
        <w:t xml:space="preserve"> (единичные расценки) работ по благоустройству дворовых территорий, входящих в минимальный и дополнительный перечни таких работ, ориентировочно составляет:</w:t>
      </w:r>
    </w:p>
    <w:p w:rsidR="007D787A" w:rsidRPr="007D787A" w:rsidRDefault="007D787A" w:rsidP="007D787A">
      <w:pPr>
        <w:widowControl w:val="0"/>
        <w:autoSpaceDE w:val="0"/>
        <w:autoSpaceDN w:val="0"/>
        <w:ind w:firstLine="709"/>
        <w:jc w:val="both"/>
        <w:rPr>
          <w:sz w:val="28"/>
          <w:szCs w:val="28"/>
        </w:rPr>
      </w:pPr>
      <w:r w:rsidRPr="007D787A">
        <w:rPr>
          <w:sz w:val="28"/>
          <w:szCs w:val="28"/>
        </w:rPr>
        <w:t>а) установка малых архитектурных форм:</w:t>
      </w:r>
    </w:p>
    <w:p w:rsidR="007D787A" w:rsidRPr="007D787A" w:rsidRDefault="007D787A" w:rsidP="007D787A">
      <w:pPr>
        <w:widowControl w:val="0"/>
        <w:autoSpaceDE w:val="0"/>
        <w:autoSpaceDN w:val="0"/>
        <w:ind w:firstLine="709"/>
        <w:jc w:val="both"/>
        <w:rPr>
          <w:sz w:val="28"/>
          <w:szCs w:val="28"/>
        </w:rPr>
      </w:pPr>
      <w:r w:rsidRPr="007D787A">
        <w:rPr>
          <w:sz w:val="28"/>
          <w:szCs w:val="28"/>
        </w:rPr>
        <w:t xml:space="preserve"> - скамейки </w:t>
      </w:r>
      <w:r w:rsidRPr="007D787A">
        <w:rPr>
          <w:b/>
          <w:sz w:val="28"/>
          <w:szCs w:val="28"/>
        </w:rPr>
        <w:t xml:space="preserve">10 780,00 </w:t>
      </w:r>
      <w:r w:rsidRPr="007D787A">
        <w:rPr>
          <w:sz w:val="28"/>
          <w:szCs w:val="28"/>
        </w:rPr>
        <w:t xml:space="preserve">рублей; </w:t>
      </w:r>
    </w:p>
    <w:p w:rsidR="007D787A" w:rsidRPr="007D787A" w:rsidRDefault="007D787A" w:rsidP="007D787A">
      <w:pPr>
        <w:widowControl w:val="0"/>
        <w:autoSpaceDE w:val="0"/>
        <w:autoSpaceDN w:val="0"/>
        <w:ind w:firstLine="709"/>
        <w:jc w:val="both"/>
        <w:rPr>
          <w:sz w:val="28"/>
          <w:szCs w:val="28"/>
        </w:rPr>
      </w:pPr>
      <w:r w:rsidRPr="007D787A">
        <w:rPr>
          <w:sz w:val="28"/>
          <w:szCs w:val="28"/>
        </w:rPr>
        <w:t xml:space="preserve"> - урны </w:t>
      </w:r>
      <w:r w:rsidRPr="007D787A">
        <w:rPr>
          <w:b/>
          <w:sz w:val="28"/>
          <w:szCs w:val="28"/>
        </w:rPr>
        <w:t>5 335,00</w:t>
      </w:r>
      <w:r w:rsidRPr="007D787A">
        <w:rPr>
          <w:sz w:val="28"/>
          <w:szCs w:val="28"/>
        </w:rPr>
        <w:t xml:space="preserve"> рублей;</w:t>
      </w:r>
    </w:p>
    <w:p w:rsidR="007D787A" w:rsidRPr="007D787A" w:rsidRDefault="007D787A" w:rsidP="007D787A">
      <w:pPr>
        <w:widowControl w:val="0"/>
        <w:autoSpaceDE w:val="0"/>
        <w:autoSpaceDN w:val="0"/>
        <w:adjustRightInd w:val="0"/>
        <w:ind w:firstLine="709"/>
        <w:jc w:val="both"/>
        <w:rPr>
          <w:i/>
          <w:sz w:val="28"/>
          <w:szCs w:val="28"/>
        </w:rPr>
      </w:pPr>
      <w:r w:rsidRPr="007D787A">
        <w:rPr>
          <w:sz w:val="28"/>
          <w:szCs w:val="28"/>
        </w:rPr>
        <w:t xml:space="preserve">б) ремонт асфальтового покрытия одного квадратного метра </w:t>
      </w:r>
      <w:r w:rsidRPr="007D787A">
        <w:rPr>
          <w:b/>
          <w:sz w:val="28"/>
          <w:szCs w:val="28"/>
        </w:rPr>
        <w:t>1 500</w:t>
      </w:r>
      <w:r w:rsidRPr="007D787A">
        <w:rPr>
          <w:sz w:val="28"/>
          <w:szCs w:val="28"/>
        </w:rPr>
        <w:t xml:space="preserve"> рублей.</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При выполнении видов работ, включенных в дополнительный перечень, обязательно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Трудовое участие заинтересованных лиц реализуется в следующих формах: </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 </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представление строительных материалов, техники;</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обеспечение благоприятных условий для работы подрядных организаций, выполняющих работы. </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Доля участия заинтересованных лиц в выполнении дополнительного перечня работ по благоустройству дворовых территорий установлена нормативным актом Иркутской области и определяется в размере одного субботника для каждой дворовой территории многоквартирного дома. Под субботником в настоящей программе понимается выполнение неоплачиваемых работ, не требующих специальной квалификации.</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Мероприятия по благоустройству дворовых территорий проводятся с учётом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Порядок разработки, обсуждения и утверждения с заинтересованными лицами дизайн-проекта благоустройства дворовой территории, включённой в программу, предусматривающего текстовое и визуальное описание предполагаемого проекта,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установлен приложением </w:t>
      </w:r>
      <w:r w:rsidRPr="007D787A">
        <w:rPr>
          <w:sz w:val="28"/>
          <w:szCs w:val="28"/>
        </w:rPr>
        <w:lastRenderedPageBreak/>
        <w:t xml:space="preserve">№ 1  к программе </w:t>
      </w:r>
    </w:p>
    <w:p w:rsidR="007D787A" w:rsidRPr="007D787A" w:rsidRDefault="007D787A" w:rsidP="007D787A">
      <w:pPr>
        <w:widowControl w:val="0"/>
        <w:autoSpaceDE w:val="0"/>
        <w:autoSpaceDN w:val="0"/>
        <w:adjustRightInd w:val="0"/>
        <w:ind w:firstLine="720"/>
        <w:jc w:val="both"/>
        <w:rPr>
          <w:sz w:val="28"/>
          <w:szCs w:val="28"/>
        </w:rPr>
      </w:pPr>
      <w:r w:rsidRPr="007D787A">
        <w:rPr>
          <w:sz w:val="28"/>
          <w:szCs w:val="28"/>
        </w:rPr>
        <w:t>Предельная стоимость мероприятий определяется на основании разработанной сметной документации, калькуляций и коммерческих предложений.</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Включению в Программу подлежат дизайн - проекты благоустройства дворовых территорий и выносятся на общественное обсуждение с заинтересованными лицами. Обсуждение проводится в форме общих собраний собственников, круглых столов, рассмотрений на заседаниях общественной комиссии и иных формах вовлечения населения в общественное обсуждение. Утверждаются дизайн - проекты решением общественной комиссии, что отражается в протоколе по результатам заседания общественной комиссии.</w:t>
      </w:r>
    </w:p>
    <w:p w:rsidR="007D787A" w:rsidRPr="007D787A" w:rsidRDefault="007D787A" w:rsidP="007D787A">
      <w:pPr>
        <w:widowControl w:val="0"/>
        <w:autoSpaceDE w:val="0"/>
        <w:autoSpaceDN w:val="0"/>
        <w:adjustRightInd w:val="0"/>
        <w:ind w:firstLine="709"/>
        <w:jc w:val="both"/>
        <w:rPr>
          <w:sz w:val="28"/>
          <w:szCs w:val="28"/>
        </w:rPr>
      </w:pPr>
      <w:r w:rsidRPr="007D787A">
        <w:rPr>
          <w:sz w:val="28"/>
          <w:szCs w:val="28"/>
        </w:rPr>
        <w:t xml:space="preserve">Таким образом, программа «Формирование современной городской среды </w:t>
      </w:r>
      <w:proofErr w:type="spellStart"/>
      <w:r w:rsidRPr="007D787A">
        <w:rPr>
          <w:sz w:val="28"/>
          <w:szCs w:val="28"/>
        </w:rPr>
        <w:t>Усть-Удинского</w:t>
      </w:r>
      <w:proofErr w:type="spellEnd"/>
      <w:r w:rsidRPr="007D787A">
        <w:rPr>
          <w:sz w:val="28"/>
          <w:szCs w:val="28"/>
        </w:rPr>
        <w:t xml:space="preserve"> городского поселения» на 2018-2024 годы  позволяет рассмотреть необходимость и востребованность тех или иных мероприятий (дизайн-проектов) с учетом мнения разных категорий граждан, по потребности, возрасту, интересам и привлечь к созданию современного, благоустроенного и эстетически привлекательного поселка непосредственно заинтересованную сторону - жителей поселка.</w:t>
      </w:r>
    </w:p>
    <w:p w:rsidR="007D787A" w:rsidRPr="007D787A" w:rsidRDefault="007D787A" w:rsidP="007D787A">
      <w:pPr>
        <w:widowControl w:val="0"/>
        <w:autoSpaceDE w:val="0"/>
        <w:autoSpaceDN w:val="0"/>
        <w:adjustRightInd w:val="0"/>
        <w:ind w:firstLine="720"/>
        <w:jc w:val="both"/>
        <w:rPr>
          <w:b/>
          <w:sz w:val="28"/>
          <w:szCs w:val="28"/>
        </w:rPr>
        <w:sectPr w:rsidR="007D787A" w:rsidRPr="007D787A" w:rsidSect="00703BE7">
          <w:footerReference w:type="even" r:id="rId11"/>
          <w:footerReference w:type="default" r:id="rId12"/>
          <w:pgSz w:w="16837" w:h="11905" w:orient="landscape"/>
          <w:pgMar w:top="1134" w:right="567" w:bottom="1134" w:left="1701" w:header="720" w:footer="720" w:gutter="0"/>
          <w:cols w:space="720"/>
          <w:noEndnote/>
        </w:sectPr>
      </w:pPr>
    </w:p>
    <w:p w:rsidR="007D787A" w:rsidRPr="007D787A" w:rsidRDefault="007D787A" w:rsidP="007D787A">
      <w:pPr>
        <w:widowControl w:val="0"/>
        <w:autoSpaceDE w:val="0"/>
        <w:autoSpaceDN w:val="0"/>
        <w:adjustRightInd w:val="0"/>
        <w:jc w:val="both"/>
        <w:rPr>
          <w:sz w:val="28"/>
          <w:szCs w:val="28"/>
        </w:rPr>
        <w:sectPr w:rsidR="007D787A" w:rsidRPr="007D787A" w:rsidSect="00703BE7">
          <w:pgSz w:w="16837" w:h="11905" w:orient="landscape"/>
          <w:pgMar w:top="851" w:right="567" w:bottom="1701" w:left="1134" w:header="720" w:footer="720" w:gutter="0"/>
          <w:cols w:space="720"/>
          <w:noEndnote/>
        </w:sectPr>
      </w:pPr>
    </w:p>
    <w:p w:rsidR="007D787A" w:rsidRPr="007D787A" w:rsidRDefault="007D787A" w:rsidP="007D787A">
      <w:pPr>
        <w:widowControl w:val="0"/>
        <w:autoSpaceDE w:val="0"/>
        <w:autoSpaceDN w:val="0"/>
        <w:adjustRightInd w:val="0"/>
        <w:ind w:firstLine="720"/>
        <w:jc w:val="right"/>
        <w:rPr>
          <w:sz w:val="28"/>
          <w:szCs w:val="28"/>
        </w:rPr>
      </w:pPr>
      <w:r w:rsidRPr="007D787A">
        <w:rPr>
          <w:sz w:val="28"/>
          <w:szCs w:val="28"/>
        </w:rPr>
        <w:lastRenderedPageBreak/>
        <w:t>Приложение 2</w:t>
      </w:r>
    </w:p>
    <w:p w:rsidR="007D787A" w:rsidRPr="007D787A" w:rsidRDefault="007D787A" w:rsidP="007D787A">
      <w:pPr>
        <w:ind w:firstLine="709"/>
        <w:jc w:val="right"/>
        <w:rPr>
          <w:sz w:val="28"/>
          <w:szCs w:val="28"/>
        </w:rPr>
      </w:pPr>
      <w:r w:rsidRPr="007D787A">
        <w:rPr>
          <w:sz w:val="28"/>
          <w:szCs w:val="28"/>
        </w:rPr>
        <w:t>к муниципальной программе</w:t>
      </w:r>
    </w:p>
    <w:p w:rsidR="007D787A" w:rsidRPr="007D787A" w:rsidRDefault="007D787A" w:rsidP="007D787A">
      <w:pPr>
        <w:ind w:firstLine="709"/>
        <w:jc w:val="right"/>
        <w:rPr>
          <w:sz w:val="28"/>
          <w:szCs w:val="28"/>
        </w:rPr>
      </w:pPr>
      <w:r w:rsidRPr="007D787A">
        <w:rPr>
          <w:sz w:val="28"/>
          <w:szCs w:val="28"/>
        </w:rPr>
        <w:t>«Формирование современной</w:t>
      </w:r>
    </w:p>
    <w:p w:rsidR="007D787A" w:rsidRPr="007D787A" w:rsidRDefault="007D787A" w:rsidP="007D787A">
      <w:pPr>
        <w:ind w:firstLine="709"/>
        <w:jc w:val="right"/>
        <w:rPr>
          <w:sz w:val="28"/>
          <w:szCs w:val="28"/>
        </w:rPr>
      </w:pPr>
      <w:r w:rsidRPr="007D787A">
        <w:rPr>
          <w:sz w:val="28"/>
          <w:szCs w:val="28"/>
        </w:rPr>
        <w:t xml:space="preserve"> городской среды на 2018-2024 годы»</w:t>
      </w:r>
    </w:p>
    <w:p w:rsidR="007D787A" w:rsidRPr="007D787A" w:rsidRDefault="007D787A" w:rsidP="007D787A">
      <w:pPr>
        <w:widowControl w:val="0"/>
        <w:autoSpaceDE w:val="0"/>
        <w:autoSpaceDN w:val="0"/>
        <w:adjustRightInd w:val="0"/>
        <w:ind w:firstLine="720"/>
        <w:jc w:val="right"/>
        <w:rPr>
          <w:sz w:val="28"/>
          <w:szCs w:val="28"/>
          <w:highlight w:val="green"/>
        </w:rPr>
      </w:pPr>
    </w:p>
    <w:p w:rsidR="007D787A" w:rsidRPr="007D787A" w:rsidRDefault="007D787A" w:rsidP="007D787A">
      <w:pPr>
        <w:widowControl w:val="0"/>
        <w:autoSpaceDE w:val="0"/>
        <w:autoSpaceDN w:val="0"/>
        <w:adjustRightInd w:val="0"/>
        <w:ind w:firstLine="720"/>
        <w:jc w:val="right"/>
        <w:rPr>
          <w:sz w:val="28"/>
          <w:szCs w:val="28"/>
          <w:highlight w:val="green"/>
        </w:rPr>
      </w:pPr>
    </w:p>
    <w:p w:rsidR="007D787A" w:rsidRPr="007D787A" w:rsidRDefault="007D787A" w:rsidP="007D787A">
      <w:pPr>
        <w:widowControl w:val="0"/>
        <w:autoSpaceDE w:val="0"/>
        <w:autoSpaceDN w:val="0"/>
        <w:adjustRightInd w:val="0"/>
        <w:ind w:firstLine="720"/>
        <w:jc w:val="center"/>
        <w:rPr>
          <w:sz w:val="28"/>
          <w:szCs w:val="28"/>
        </w:rPr>
      </w:pPr>
      <w:r w:rsidRPr="007D787A">
        <w:rPr>
          <w:sz w:val="28"/>
          <w:szCs w:val="28"/>
        </w:rPr>
        <w:t>Адресный перечень дворовых территорий многоквартирных домов, подлежащих благоустройству в 2018-2024 году</w:t>
      </w:r>
    </w:p>
    <w:p w:rsidR="007D787A" w:rsidRPr="007D787A" w:rsidRDefault="007D787A" w:rsidP="007D787A">
      <w:pPr>
        <w:widowControl w:val="0"/>
        <w:autoSpaceDE w:val="0"/>
        <w:autoSpaceDN w:val="0"/>
        <w:adjustRightInd w:val="0"/>
        <w:ind w:firstLine="720"/>
        <w:jc w:val="center"/>
        <w:rPr>
          <w:sz w:val="28"/>
          <w:szCs w:val="28"/>
        </w:rPr>
      </w:pPr>
    </w:p>
    <w:tbl>
      <w:tblPr>
        <w:tblW w:w="9371" w:type="dxa"/>
        <w:tblInd w:w="93" w:type="dxa"/>
        <w:tblLook w:val="04A0" w:firstRow="1" w:lastRow="0" w:firstColumn="1" w:lastColumn="0" w:noHBand="0" w:noVBand="1"/>
      </w:tblPr>
      <w:tblGrid>
        <w:gridCol w:w="1149"/>
        <w:gridCol w:w="3119"/>
        <w:gridCol w:w="1417"/>
        <w:gridCol w:w="3686"/>
      </w:tblGrid>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D787A" w:rsidRPr="007D787A" w:rsidRDefault="007D787A" w:rsidP="007D787A">
            <w:pPr>
              <w:jc w:val="center"/>
              <w:rPr>
                <w:b/>
                <w:bCs/>
                <w:color w:val="000000"/>
                <w:sz w:val="28"/>
                <w:szCs w:val="28"/>
              </w:rPr>
            </w:pPr>
            <w:r w:rsidRPr="007D787A">
              <w:rPr>
                <w:b/>
                <w:bCs/>
                <w:color w:val="000000"/>
                <w:sz w:val="28"/>
                <w:szCs w:val="28"/>
              </w:rPr>
              <w:t xml:space="preserve">№ </w:t>
            </w:r>
            <w:proofErr w:type="spellStart"/>
            <w:r w:rsidRPr="007D787A">
              <w:rPr>
                <w:b/>
                <w:bCs/>
                <w:color w:val="000000"/>
                <w:sz w:val="28"/>
                <w:szCs w:val="28"/>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7D787A" w:rsidRPr="007D787A" w:rsidRDefault="007D787A" w:rsidP="007D787A">
            <w:pPr>
              <w:jc w:val="center"/>
              <w:rPr>
                <w:b/>
                <w:bCs/>
                <w:color w:val="000000"/>
                <w:sz w:val="28"/>
                <w:szCs w:val="28"/>
              </w:rPr>
            </w:pPr>
            <w:r w:rsidRPr="007D787A">
              <w:rPr>
                <w:b/>
                <w:bCs/>
                <w:color w:val="000000"/>
                <w:sz w:val="28"/>
                <w:szCs w:val="28"/>
              </w:rPr>
              <w:t>Улица</w:t>
            </w:r>
          </w:p>
        </w:tc>
        <w:tc>
          <w:tcPr>
            <w:tcW w:w="1417" w:type="dxa"/>
            <w:tcBorders>
              <w:top w:val="single" w:sz="4" w:space="0" w:color="auto"/>
              <w:left w:val="nil"/>
              <w:bottom w:val="single" w:sz="4" w:space="0" w:color="auto"/>
              <w:right w:val="single" w:sz="4" w:space="0" w:color="auto"/>
            </w:tcBorders>
            <w:noWrap/>
            <w:vAlign w:val="center"/>
            <w:hideMark/>
          </w:tcPr>
          <w:p w:rsidR="007D787A" w:rsidRPr="007D787A" w:rsidRDefault="007D787A" w:rsidP="007D787A">
            <w:pPr>
              <w:jc w:val="center"/>
              <w:rPr>
                <w:b/>
                <w:bCs/>
                <w:color w:val="000000"/>
                <w:sz w:val="28"/>
                <w:szCs w:val="28"/>
              </w:rPr>
            </w:pPr>
            <w:r w:rsidRPr="007D787A">
              <w:rPr>
                <w:b/>
                <w:bCs/>
                <w:color w:val="000000"/>
                <w:sz w:val="28"/>
                <w:szCs w:val="28"/>
              </w:rPr>
              <w:t>Дом</w:t>
            </w:r>
          </w:p>
        </w:tc>
        <w:tc>
          <w:tcPr>
            <w:tcW w:w="3686" w:type="dxa"/>
            <w:tcBorders>
              <w:top w:val="single" w:sz="4" w:space="0" w:color="auto"/>
              <w:left w:val="nil"/>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Примечание</w:t>
            </w: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1</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Горького</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16</w:t>
            </w: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2</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 xml:space="preserve">Горького </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18</w:t>
            </w: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3</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Мира</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22</w:t>
            </w: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4</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Мира</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22А</w:t>
            </w: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5</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Свердлова</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51</w:t>
            </w: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6</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Набережная</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23</w:t>
            </w: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7</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 xml:space="preserve">Набережная </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23А</w:t>
            </w: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8</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50 Лет Октября</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3</w:t>
            </w: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9</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Пушкина</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1</w:t>
            </w: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10</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Пушкина</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1А</w:t>
            </w: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bl>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jc w:val="both"/>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ind w:firstLine="709"/>
        <w:jc w:val="right"/>
        <w:rPr>
          <w:sz w:val="28"/>
          <w:szCs w:val="28"/>
        </w:rPr>
      </w:pPr>
      <w:r w:rsidRPr="007D787A">
        <w:rPr>
          <w:sz w:val="28"/>
          <w:szCs w:val="28"/>
        </w:rPr>
        <w:t xml:space="preserve">Приложение №3 </w:t>
      </w:r>
    </w:p>
    <w:p w:rsidR="007D787A" w:rsidRPr="007D787A" w:rsidRDefault="007D787A" w:rsidP="007D787A">
      <w:pPr>
        <w:ind w:firstLine="709"/>
        <w:jc w:val="right"/>
        <w:rPr>
          <w:sz w:val="28"/>
          <w:szCs w:val="28"/>
        </w:rPr>
      </w:pPr>
      <w:r w:rsidRPr="007D787A">
        <w:rPr>
          <w:sz w:val="28"/>
          <w:szCs w:val="28"/>
        </w:rPr>
        <w:t>к муниципальной программе</w:t>
      </w:r>
    </w:p>
    <w:p w:rsidR="007D787A" w:rsidRPr="007D787A" w:rsidRDefault="007D787A" w:rsidP="007D787A">
      <w:pPr>
        <w:ind w:firstLine="709"/>
        <w:jc w:val="right"/>
        <w:rPr>
          <w:sz w:val="28"/>
          <w:szCs w:val="28"/>
        </w:rPr>
      </w:pPr>
      <w:r w:rsidRPr="007D787A">
        <w:rPr>
          <w:sz w:val="28"/>
          <w:szCs w:val="28"/>
        </w:rPr>
        <w:t>«Формирование современной</w:t>
      </w:r>
    </w:p>
    <w:p w:rsidR="007D787A" w:rsidRPr="007D787A" w:rsidRDefault="007D787A" w:rsidP="007D787A">
      <w:pPr>
        <w:ind w:firstLine="709"/>
        <w:jc w:val="right"/>
        <w:rPr>
          <w:sz w:val="28"/>
          <w:szCs w:val="28"/>
        </w:rPr>
      </w:pPr>
      <w:r w:rsidRPr="007D787A">
        <w:rPr>
          <w:sz w:val="28"/>
          <w:szCs w:val="28"/>
        </w:rPr>
        <w:t xml:space="preserve"> городской среды на 2018-2024 годы»</w:t>
      </w:r>
    </w:p>
    <w:p w:rsidR="007D787A" w:rsidRPr="007D787A" w:rsidRDefault="007D787A" w:rsidP="007D787A">
      <w:pPr>
        <w:ind w:firstLine="709"/>
        <w:jc w:val="right"/>
        <w:rPr>
          <w:sz w:val="28"/>
          <w:szCs w:val="28"/>
        </w:rPr>
      </w:pPr>
    </w:p>
    <w:p w:rsidR="007D787A" w:rsidRPr="007D787A" w:rsidRDefault="007D787A" w:rsidP="007D787A">
      <w:pPr>
        <w:autoSpaceDE w:val="0"/>
        <w:autoSpaceDN w:val="0"/>
        <w:adjustRightInd w:val="0"/>
        <w:ind w:firstLine="709"/>
        <w:jc w:val="center"/>
        <w:rPr>
          <w:sz w:val="28"/>
          <w:szCs w:val="28"/>
        </w:rPr>
      </w:pPr>
      <w:r w:rsidRPr="007D787A">
        <w:rPr>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rsidR="007D787A" w:rsidRPr="007D787A" w:rsidRDefault="007D787A" w:rsidP="007D787A">
      <w:pPr>
        <w:autoSpaceDE w:val="0"/>
        <w:autoSpaceDN w:val="0"/>
        <w:adjustRightInd w:val="0"/>
        <w:ind w:firstLine="709"/>
        <w:jc w:val="center"/>
        <w:rPr>
          <w:sz w:val="28"/>
          <w:szCs w:val="28"/>
        </w:rPr>
      </w:pPr>
      <w:r w:rsidRPr="007D787A">
        <w:rPr>
          <w:sz w:val="28"/>
          <w:szCs w:val="28"/>
        </w:rPr>
        <w:t xml:space="preserve"> и визуальное описание предлагаемого проекта, перечня </w:t>
      </w:r>
    </w:p>
    <w:p w:rsidR="007D787A" w:rsidRPr="007D787A" w:rsidRDefault="007D787A" w:rsidP="007D787A">
      <w:pPr>
        <w:autoSpaceDE w:val="0"/>
        <w:autoSpaceDN w:val="0"/>
        <w:adjustRightInd w:val="0"/>
        <w:ind w:firstLine="709"/>
        <w:jc w:val="center"/>
        <w:rPr>
          <w:sz w:val="28"/>
          <w:szCs w:val="28"/>
        </w:rPr>
      </w:pPr>
      <w:r w:rsidRPr="007D787A">
        <w:rPr>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D787A" w:rsidRPr="007D787A" w:rsidRDefault="007D787A" w:rsidP="007D787A">
      <w:pPr>
        <w:ind w:firstLine="709"/>
        <w:jc w:val="both"/>
        <w:rPr>
          <w:bCs/>
          <w:sz w:val="28"/>
          <w:szCs w:val="28"/>
          <w:lang w:eastAsia="en-US"/>
        </w:rPr>
      </w:pPr>
    </w:p>
    <w:p w:rsidR="007D787A" w:rsidRPr="007D787A" w:rsidRDefault="007D787A" w:rsidP="007D787A">
      <w:pPr>
        <w:ind w:firstLine="709"/>
        <w:jc w:val="center"/>
        <w:rPr>
          <w:b/>
          <w:sz w:val="28"/>
          <w:szCs w:val="28"/>
          <w:lang w:eastAsia="en-US"/>
        </w:rPr>
      </w:pPr>
      <w:r w:rsidRPr="007D787A">
        <w:rPr>
          <w:b/>
          <w:sz w:val="28"/>
          <w:szCs w:val="28"/>
          <w:lang w:eastAsia="en-US"/>
        </w:rPr>
        <w:t>Общие положения</w:t>
      </w:r>
    </w:p>
    <w:p w:rsidR="007D787A" w:rsidRPr="007D787A" w:rsidRDefault="007D787A" w:rsidP="007D787A">
      <w:pPr>
        <w:ind w:firstLine="709"/>
        <w:jc w:val="both"/>
        <w:rPr>
          <w:bCs/>
          <w:sz w:val="28"/>
          <w:szCs w:val="28"/>
          <w:lang w:eastAsia="en-US"/>
        </w:rPr>
      </w:pPr>
      <w:r w:rsidRPr="007D787A">
        <w:rPr>
          <w:sz w:val="28"/>
          <w:szCs w:val="28"/>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7D787A" w:rsidRPr="007D787A" w:rsidRDefault="007D787A" w:rsidP="007D787A">
      <w:pPr>
        <w:ind w:firstLine="709"/>
        <w:jc w:val="both"/>
        <w:rPr>
          <w:sz w:val="28"/>
          <w:szCs w:val="28"/>
          <w:lang w:eastAsia="en-US"/>
        </w:rPr>
      </w:pPr>
      <w:r w:rsidRPr="007D787A">
        <w:rPr>
          <w:sz w:val="28"/>
          <w:szCs w:val="28"/>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7D787A" w:rsidRPr="007D787A" w:rsidRDefault="007D787A" w:rsidP="007D787A">
      <w:pPr>
        <w:ind w:firstLine="709"/>
        <w:jc w:val="both"/>
        <w:rPr>
          <w:iCs/>
          <w:sz w:val="28"/>
          <w:szCs w:val="28"/>
          <w:lang w:eastAsia="en-US"/>
        </w:rPr>
      </w:pPr>
      <w:r w:rsidRPr="007D787A">
        <w:rPr>
          <w:iCs/>
          <w:sz w:val="28"/>
          <w:szCs w:val="28"/>
          <w:lang w:eastAsia="en-US"/>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7D787A">
        <w:rPr>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7D787A">
        <w:rPr>
          <w:iCs/>
          <w:sz w:val="28"/>
          <w:szCs w:val="28"/>
          <w:lang w:eastAsia="en-US"/>
        </w:rPr>
        <w:t>.</w:t>
      </w:r>
    </w:p>
    <w:p w:rsidR="007D787A" w:rsidRPr="007D787A" w:rsidRDefault="007D787A" w:rsidP="007D787A">
      <w:pPr>
        <w:ind w:firstLine="709"/>
        <w:jc w:val="both"/>
        <w:rPr>
          <w:sz w:val="28"/>
          <w:szCs w:val="28"/>
          <w:lang w:eastAsia="en-US"/>
        </w:rPr>
      </w:pPr>
    </w:p>
    <w:p w:rsidR="007D787A" w:rsidRPr="007D787A" w:rsidRDefault="007D787A" w:rsidP="007D787A">
      <w:pPr>
        <w:ind w:firstLine="709"/>
        <w:jc w:val="center"/>
        <w:rPr>
          <w:b/>
          <w:sz w:val="28"/>
          <w:szCs w:val="28"/>
          <w:lang w:eastAsia="en-US"/>
        </w:rPr>
      </w:pPr>
      <w:r w:rsidRPr="007D787A">
        <w:rPr>
          <w:b/>
          <w:sz w:val="28"/>
          <w:szCs w:val="28"/>
          <w:lang w:eastAsia="en-US"/>
        </w:rPr>
        <w:t>2. Разработка дизайн-проектов</w:t>
      </w:r>
    </w:p>
    <w:p w:rsidR="007D787A" w:rsidRPr="007D787A" w:rsidRDefault="007D787A" w:rsidP="007D787A">
      <w:pPr>
        <w:ind w:firstLine="709"/>
        <w:jc w:val="both"/>
        <w:rPr>
          <w:sz w:val="28"/>
          <w:szCs w:val="28"/>
          <w:lang w:eastAsia="en-US"/>
        </w:rPr>
      </w:pPr>
      <w:r w:rsidRPr="007D787A">
        <w:rPr>
          <w:sz w:val="28"/>
          <w:szCs w:val="28"/>
          <w:lang w:eastAsia="en-US"/>
        </w:rPr>
        <w:t xml:space="preserve">2.1. Разработка дизайн-проекта осуществляется с учетом Правил благоустройства территории </w:t>
      </w:r>
      <w:proofErr w:type="spellStart"/>
      <w:r w:rsidRPr="007D787A">
        <w:rPr>
          <w:sz w:val="28"/>
          <w:szCs w:val="28"/>
          <w:lang w:eastAsia="en-US"/>
        </w:rPr>
        <w:t>Усть-Удинского</w:t>
      </w:r>
      <w:proofErr w:type="spellEnd"/>
      <w:r w:rsidRPr="007D787A">
        <w:rPr>
          <w:sz w:val="28"/>
          <w:szCs w:val="28"/>
          <w:lang w:eastAsia="en-US"/>
        </w:rPr>
        <w:t xml:space="preserve"> муниципального образования</w:t>
      </w:r>
      <w:r w:rsidRPr="007D787A">
        <w:rPr>
          <w:bCs/>
          <w:sz w:val="28"/>
          <w:szCs w:val="28"/>
          <w:lang w:eastAsia="en-US"/>
        </w:rPr>
        <w:t xml:space="preserve">, </w:t>
      </w:r>
      <w:r w:rsidRPr="007D787A">
        <w:rPr>
          <w:sz w:val="28"/>
          <w:szCs w:val="28"/>
          <w:lang w:eastAsia="en-US"/>
        </w:rPr>
        <w:t>а также действующими строительными, санитарными и иными нормами и правилами.</w:t>
      </w:r>
    </w:p>
    <w:p w:rsidR="007D787A" w:rsidRPr="007D787A" w:rsidRDefault="007D787A" w:rsidP="007D787A">
      <w:pPr>
        <w:ind w:firstLine="709"/>
        <w:jc w:val="both"/>
        <w:rPr>
          <w:sz w:val="28"/>
          <w:szCs w:val="28"/>
          <w:lang w:eastAsia="en-US"/>
        </w:rPr>
      </w:pPr>
      <w:r w:rsidRPr="007D787A">
        <w:rPr>
          <w:sz w:val="28"/>
          <w:szCs w:val="28"/>
          <w:lang w:eastAsia="en-US"/>
        </w:rPr>
        <w:t xml:space="preserve">2.2. Разработка дизайн-проекта может осуществляться как заинтересованными лицами, так и администрацией </w:t>
      </w:r>
      <w:proofErr w:type="spellStart"/>
      <w:r w:rsidRPr="007D787A">
        <w:rPr>
          <w:sz w:val="28"/>
          <w:szCs w:val="28"/>
          <w:lang w:eastAsia="en-US"/>
        </w:rPr>
        <w:t>Усть-Удинского</w:t>
      </w:r>
      <w:proofErr w:type="spellEnd"/>
      <w:r w:rsidRPr="007D787A">
        <w:rPr>
          <w:sz w:val="28"/>
          <w:szCs w:val="28"/>
          <w:lang w:eastAsia="en-US"/>
        </w:rPr>
        <w:t xml:space="preserve"> муниципального образования, а также совместно (далее – разработчик).</w:t>
      </w:r>
    </w:p>
    <w:p w:rsidR="007D787A" w:rsidRPr="007D787A" w:rsidRDefault="007D787A" w:rsidP="007D787A">
      <w:pPr>
        <w:ind w:firstLine="709"/>
        <w:jc w:val="both"/>
        <w:rPr>
          <w:sz w:val="28"/>
          <w:szCs w:val="28"/>
          <w:lang w:eastAsia="en-US"/>
        </w:rPr>
      </w:pPr>
      <w:r w:rsidRPr="007D787A">
        <w:rPr>
          <w:sz w:val="28"/>
          <w:szCs w:val="28"/>
          <w:lang w:eastAsia="en-US"/>
        </w:rPr>
        <w:lastRenderedPageBreak/>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7D787A" w:rsidRPr="007D787A" w:rsidRDefault="007D787A" w:rsidP="007D787A">
      <w:pPr>
        <w:ind w:firstLine="709"/>
        <w:jc w:val="both"/>
        <w:rPr>
          <w:sz w:val="28"/>
          <w:szCs w:val="28"/>
          <w:lang w:eastAsia="en-US"/>
        </w:rPr>
      </w:pPr>
      <w:r w:rsidRPr="007D787A">
        <w:rPr>
          <w:sz w:val="28"/>
          <w:szCs w:val="28"/>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rsidRPr="007D787A">
        <w:rPr>
          <w:sz w:val="28"/>
          <w:szCs w:val="28"/>
        </w:rPr>
        <w:t>муниципальной</w:t>
      </w:r>
      <w:r w:rsidRPr="007D787A">
        <w:rPr>
          <w:sz w:val="28"/>
          <w:szCs w:val="28"/>
          <w:lang w:eastAsia="en-US"/>
        </w:rPr>
        <w:t xml:space="preserve"> программы.</w:t>
      </w:r>
    </w:p>
    <w:p w:rsidR="007D787A" w:rsidRPr="007D787A" w:rsidRDefault="007D787A" w:rsidP="007D787A">
      <w:pPr>
        <w:ind w:firstLine="709"/>
        <w:jc w:val="center"/>
        <w:rPr>
          <w:b/>
          <w:sz w:val="28"/>
          <w:szCs w:val="28"/>
          <w:lang w:eastAsia="en-US"/>
        </w:rPr>
      </w:pPr>
    </w:p>
    <w:p w:rsidR="007D787A" w:rsidRPr="007D787A" w:rsidRDefault="007D787A" w:rsidP="007D787A">
      <w:pPr>
        <w:ind w:firstLine="709"/>
        <w:jc w:val="center"/>
        <w:rPr>
          <w:sz w:val="28"/>
          <w:szCs w:val="28"/>
          <w:lang w:eastAsia="en-US"/>
        </w:rPr>
      </w:pPr>
      <w:r w:rsidRPr="007D787A">
        <w:rPr>
          <w:b/>
          <w:sz w:val="28"/>
          <w:szCs w:val="28"/>
          <w:lang w:eastAsia="en-US"/>
        </w:rPr>
        <w:t>3. Обсуждение, согласование и утверждение дизайн-проекта</w:t>
      </w:r>
    </w:p>
    <w:p w:rsidR="007D787A" w:rsidRPr="007D787A" w:rsidRDefault="007D787A" w:rsidP="007D787A">
      <w:pPr>
        <w:ind w:firstLine="709"/>
        <w:jc w:val="both"/>
        <w:rPr>
          <w:sz w:val="28"/>
          <w:szCs w:val="28"/>
          <w:lang w:eastAsia="en-US"/>
        </w:rPr>
      </w:pPr>
      <w:r w:rsidRPr="007D787A">
        <w:rPr>
          <w:sz w:val="28"/>
          <w:szCs w:val="28"/>
          <w:lang w:eastAsia="en-US"/>
        </w:rPr>
        <w:t xml:space="preserve">3.1. Обсуждение дизайн-проекта осуществляется </w:t>
      </w:r>
      <w:r w:rsidRPr="007D787A">
        <w:rPr>
          <w:bCs/>
          <w:sz w:val="28"/>
          <w:szCs w:val="28"/>
        </w:rPr>
        <w:t xml:space="preserve">на официальном сайте администрации </w:t>
      </w:r>
      <w:proofErr w:type="spellStart"/>
      <w:r w:rsidRPr="007D787A">
        <w:rPr>
          <w:bCs/>
          <w:sz w:val="28"/>
          <w:szCs w:val="28"/>
        </w:rPr>
        <w:t>Усть-Удинского</w:t>
      </w:r>
      <w:proofErr w:type="spellEnd"/>
      <w:r w:rsidRPr="007D787A">
        <w:rPr>
          <w:bCs/>
          <w:sz w:val="28"/>
          <w:szCs w:val="28"/>
        </w:rPr>
        <w:t xml:space="preserve"> муниципального образования, на собраниях граждан с привлечением разработчика.</w:t>
      </w:r>
    </w:p>
    <w:p w:rsidR="007D787A" w:rsidRPr="007D787A" w:rsidRDefault="007D787A" w:rsidP="007D787A">
      <w:pPr>
        <w:ind w:firstLine="709"/>
        <w:jc w:val="both"/>
        <w:rPr>
          <w:sz w:val="28"/>
          <w:szCs w:val="28"/>
          <w:lang w:eastAsia="en-US"/>
        </w:rPr>
      </w:pPr>
      <w:r w:rsidRPr="007D787A">
        <w:rPr>
          <w:sz w:val="28"/>
          <w:szCs w:val="28"/>
          <w:lang w:eastAsia="en-US"/>
        </w:rPr>
        <w:t>3.2 Срок обсуждений дизайн-проекта – в течение 10 календарных дней с момента разработки дизайн-проекта.</w:t>
      </w:r>
    </w:p>
    <w:p w:rsidR="007D787A" w:rsidRPr="007D787A" w:rsidRDefault="007D787A" w:rsidP="007D787A">
      <w:pPr>
        <w:ind w:firstLine="709"/>
        <w:jc w:val="both"/>
        <w:rPr>
          <w:color w:val="00000A"/>
          <w:sz w:val="28"/>
          <w:szCs w:val="28"/>
        </w:rPr>
      </w:pPr>
      <w:r w:rsidRPr="007D787A">
        <w:rPr>
          <w:sz w:val="28"/>
          <w:szCs w:val="28"/>
        </w:rPr>
        <w:t xml:space="preserve">3.3. </w:t>
      </w:r>
      <w:r w:rsidRPr="007D787A">
        <w:rPr>
          <w:color w:val="00000A"/>
          <w:sz w:val="28"/>
          <w:szCs w:val="28"/>
        </w:rPr>
        <w:t xml:space="preserve">Согласование дизайн-проекта осуществляется уполномоченным </w:t>
      </w:r>
    </w:p>
    <w:p w:rsidR="007D787A" w:rsidRPr="007D787A" w:rsidRDefault="007D787A" w:rsidP="007D787A">
      <w:pPr>
        <w:jc w:val="both"/>
        <w:rPr>
          <w:color w:val="00000A"/>
          <w:sz w:val="28"/>
          <w:szCs w:val="28"/>
        </w:rPr>
      </w:pPr>
      <w:r w:rsidRPr="007D787A">
        <w:rPr>
          <w:color w:val="00000A"/>
          <w:sz w:val="28"/>
          <w:szCs w:val="28"/>
        </w:rPr>
        <w:t>представителем (представителями) заинтересованных лиц в письменной форме в течение 5 календарный  дней с момента окончания срока обсуждения.</w:t>
      </w:r>
    </w:p>
    <w:p w:rsidR="007D787A" w:rsidRPr="007D787A" w:rsidRDefault="007D787A" w:rsidP="007D787A">
      <w:pPr>
        <w:ind w:firstLine="709"/>
        <w:jc w:val="both"/>
        <w:rPr>
          <w:sz w:val="28"/>
          <w:szCs w:val="28"/>
        </w:rPr>
      </w:pPr>
      <w:r w:rsidRPr="007D787A">
        <w:rPr>
          <w:sz w:val="28"/>
          <w:szCs w:val="2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7D787A" w:rsidRPr="007D787A" w:rsidRDefault="007D787A" w:rsidP="007D787A">
      <w:pPr>
        <w:ind w:firstLine="709"/>
        <w:jc w:val="both"/>
        <w:rPr>
          <w:bCs/>
          <w:sz w:val="28"/>
          <w:szCs w:val="28"/>
        </w:rPr>
      </w:pPr>
      <w:r w:rsidRPr="007D787A">
        <w:rPr>
          <w:sz w:val="28"/>
          <w:szCs w:val="28"/>
          <w:lang w:eastAsia="en-US"/>
        </w:rPr>
        <w:t>3.5. Утвержденный дизайн-проект</w:t>
      </w:r>
      <w:r w:rsidRPr="007D787A">
        <w:rPr>
          <w:sz w:val="28"/>
          <w:szCs w:val="28"/>
          <w:lang w:eastAsia="en-US"/>
        </w:rPr>
        <w:tab/>
        <w:t>подлежит размещению на</w:t>
      </w:r>
      <w:r w:rsidRPr="007D787A">
        <w:rPr>
          <w:bCs/>
          <w:sz w:val="28"/>
          <w:szCs w:val="28"/>
        </w:rPr>
        <w:t xml:space="preserve"> официальном сайте администрации </w:t>
      </w:r>
      <w:proofErr w:type="spellStart"/>
      <w:r w:rsidRPr="007D787A">
        <w:rPr>
          <w:bCs/>
          <w:sz w:val="28"/>
          <w:szCs w:val="28"/>
        </w:rPr>
        <w:t>Усть-Удинского</w:t>
      </w:r>
      <w:proofErr w:type="spellEnd"/>
      <w:r w:rsidRPr="007D787A">
        <w:rPr>
          <w:bCs/>
          <w:sz w:val="28"/>
          <w:szCs w:val="28"/>
        </w:rPr>
        <w:t xml:space="preserve"> муниципального образования </w:t>
      </w:r>
    </w:p>
    <w:p w:rsidR="007D787A" w:rsidRPr="007D787A" w:rsidRDefault="007D787A" w:rsidP="007D787A">
      <w:pPr>
        <w:ind w:firstLine="709"/>
        <w:jc w:val="both"/>
        <w:rPr>
          <w:bCs/>
          <w:sz w:val="28"/>
          <w:szCs w:val="28"/>
        </w:rPr>
      </w:pPr>
    </w:p>
    <w:p w:rsidR="007D787A" w:rsidRPr="007D787A" w:rsidRDefault="007D787A" w:rsidP="007D787A">
      <w:pPr>
        <w:ind w:firstLine="709"/>
        <w:jc w:val="both"/>
        <w:rPr>
          <w:bCs/>
          <w:sz w:val="28"/>
          <w:szCs w:val="28"/>
        </w:rPr>
      </w:pPr>
      <w:r w:rsidRPr="007D787A">
        <w:rPr>
          <w:bCs/>
          <w:sz w:val="28"/>
          <w:szCs w:val="28"/>
        </w:rPr>
        <w:t xml:space="preserve">Глава </w:t>
      </w:r>
      <w:proofErr w:type="spellStart"/>
      <w:r w:rsidRPr="007D787A">
        <w:rPr>
          <w:bCs/>
          <w:sz w:val="28"/>
          <w:szCs w:val="28"/>
        </w:rPr>
        <w:t>Усть-Удинского</w:t>
      </w:r>
      <w:proofErr w:type="spellEnd"/>
    </w:p>
    <w:p w:rsidR="007D787A" w:rsidRPr="007D787A" w:rsidRDefault="007D787A" w:rsidP="007D787A">
      <w:pPr>
        <w:ind w:firstLine="709"/>
        <w:jc w:val="both"/>
        <w:rPr>
          <w:bCs/>
          <w:sz w:val="28"/>
          <w:szCs w:val="28"/>
        </w:rPr>
      </w:pPr>
      <w:r w:rsidRPr="007D787A">
        <w:rPr>
          <w:bCs/>
          <w:sz w:val="28"/>
          <w:szCs w:val="28"/>
        </w:rPr>
        <w:t xml:space="preserve">Муниципального образования                     </w:t>
      </w:r>
      <w:proofErr w:type="spellStart"/>
      <w:r w:rsidRPr="007D787A">
        <w:rPr>
          <w:bCs/>
          <w:sz w:val="28"/>
          <w:szCs w:val="28"/>
        </w:rPr>
        <w:t>В.А.Тарасенко</w:t>
      </w:r>
      <w:proofErr w:type="spellEnd"/>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right"/>
        <w:rPr>
          <w:sz w:val="28"/>
          <w:szCs w:val="28"/>
        </w:rPr>
      </w:pPr>
    </w:p>
    <w:p w:rsidR="007D787A" w:rsidRPr="007D787A" w:rsidRDefault="007D787A" w:rsidP="007D787A">
      <w:pPr>
        <w:widowControl w:val="0"/>
        <w:autoSpaceDE w:val="0"/>
        <w:autoSpaceDN w:val="0"/>
        <w:adjustRightInd w:val="0"/>
        <w:ind w:firstLine="720"/>
        <w:jc w:val="right"/>
        <w:rPr>
          <w:sz w:val="28"/>
          <w:szCs w:val="28"/>
        </w:rPr>
      </w:pPr>
    </w:p>
    <w:p w:rsidR="007D787A" w:rsidRPr="007D787A" w:rsidRDefault="007D787A" w:rsidP="007D787A">
      <w:pPr>
        <w:widowControl w:val="0"/>
        <w:autoSpaceDE w:val="0"/>
        <w:autoSpaceDN w:val="0"/>
        <w:adjustRightInd w:val="0"/>
        <w:ind w:firstLine="720"/>
        <w:jc w:val="right"/>
        <w:rPr>
          <w:sz w:val="28"/>
          <w:szCs w:val="28"/>
        </w:rPr>
      </w:pPr>
    </w:p>
    <w:p w:rsidR="007D787A" w:rsidRPr="007D787A" w:rsidRDefault="007D787A" w:rsidP="007D787A">
      <w:pPr>
        <w:widowControl w:val="0"/>
        <w:autoSpaceDE w:val="0"/>
        <w:autoSpaceDN w:val="0"/>
        <w:adjustRightInd w:val="0"/>
        <w:ind w:firstLine="720"/>
        <w:jc w:val="right"/>
        <w:rPr>
          <w:sz w:val="28"/>
          <w:szCs w:val="28"/>
        </w:rPr>
      </w:pPr>
    </w:p>
    <w:p w:rsidR="007D787A" w:rsidRPr="007D787A" w:rsidRDefault="007D787A" w:rsidP="007D787A">
      <w:pPr>
        <w:widowControl w:val="0"/>
        <w:autoSpaceDE w:val="0"/>
        <w:autoSpaceDN w:val="0"/>
        <w:adjustRightInd w:val="0"/>
        <w:ind w:firstLine="720"/>
        <w:jc w:val="right"/>
        <w:rPr>
          <w:sz w:val="28"/>
          <w:szCs w:val="28"/>
        </w:rPr>
      </w:pPr>
    </w:p>
    <w:p w:rsidR="007D787A" w:rsidRPr="007D787A" w:rsidRDefault="007D787A" w:rsidP="007D787A">
      <w:pPr>
        <w:widowControl w:val="0"/>
        <w:autoSpaceDE w:val="0"/>
        <w:autoSpaceDN w:val="0"/>
        <w:adjustRightInd w:val="0"/>
        <w:ind w:firstLine="720"/>
        <w:jc w:val="right"/>
        <w:rPr>
          <w:sz w:val="28"/>
          <w:szCs w:val="28"/>
        </w:rPr>
      </w:pPr>
      <w:r w:rsidRPr="007D787A">
        <w:rPr>
          <w:sz w:val="28"/>
          <w:szCs w:val="28"/>
        </w:rPr>
        <w:t>Приложение 4</w:t>
      </w:r>
    </w:p>
    <w:p w:rsidR="007D787A" w:rsidRPr="007D787A" w:rsidRDefault="007D787A" w:rsidP="007D787A">
      <w:pPr>
        <w:ind w:firstLine="709"/>
        <w:jc w:val="right"/>
        <w:rPr>
          <w:sz w:val="28"/>
          <w:szCs w:val="28"/>
        </w:rPr>
      </w:pPr>
      <w:r w:rsidRPr="007D787A">
        <w:rPr>
          <w:sz w:val="28"/>
          <w:szCs w:val="28"/>
        </w:rPr>
        <w:t>к муниципальной программе</w:t>
      </w:r>
    </w:p>
    <w:p w:rsidR="007D787A" w:rsidRPr="007D787A" w:rsidRDefault="007D787A" w:rsidP="007D787A">
      <w:pPr>
        <w:ind w:firstLine="709"/>
        <w:jc w:val="right"/>
        <w:rPr>
          <w:sz w:val="28"/>
          <w:szCs w:val="28"/>
        </w:rPr>
      </w:pPr>
      <w:r w:rsidRPr="007D787A">
        <w:rPr>
          <w:sz w:val="28"/>
          <w:szCs w:val="28"/>
        </w:rPr>
        <w:t>«Формирование современной</w:t>
      </w:r>
    </w:p>
    <w:p w:rsidR="007D787A" w:rsidRPr="007D787A" w:rsidRDefault="007D787A" w:rsidP="007D787A">
      <w:pPr>
        <w:ind w:firstLine="709"/>
        <w:jc w:val="right"/>
        <w:rPr>
          <w:sz w:val="28"/>
          <w:szCs w:val="28"/>
        </w:rPr>
      </w:pPr>
      <w:r w:rsidRPr="007D787A">
        <w:rPr>
          <w:sz w:val="28"/>
          <w:szCs w:val="28"/>
        </w:rPr>
        <w:t xml:space="preserve"> городской среды на 2018-2024 годы»</w:t>
      </w:r>
    </w:p>
    <w:p w:rsidR="007D787A" w:rsidRPr="007D787A" w:rsidRDefault="007D787A" w:rsidP="007D787A">
      <w:pPr>
        <w:widowControl w:val="0"/>
        <w:autoSpaceDE w:val="0"/>
        <w:autoSpaceDN w:val="0"/>
        <w:adjustRightInd w:val="0"/>
        <w:ind w:firstLine="720"/>
        <w:jc w:val="right"/>
        <w:rPr>
          <w:sz w:val="28"/>
          <w:szCs w:val="28"/>
          <w:highlight w:val="green"/>
        </w:rPr>
      </w:pPr>
    </w:p>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center"/>
        <w:rPr>
          <w:sz w:val="28"/>
          <w:szCs w:val="28"/>
        </w:rPr>
      </w:pPr>
      <w:r w:rsidRPr="007D787A">
        <w:rPr>
          <w:sz w:val="28"/>
          <w:szCs w:val="28"/>
        </w:rPr>
        <w:t>Адресный перечень  общественных территорий, подлежащих благоустройству в 2018-2024 году</w:t>
      </w:r>
    </w:p>
    <w:p w:rsidR="007D787A" w:rsidRPr="007D787A" w:rsidRDefault="007D787A" w:rsidP="007D787A">
      <w:pPr>
        <w:widowControl w:val="0"/>
        <w:autoSpaceDE w:val="0"/>
        <w:autoSpaceDN w:val="0"/>
        <w:adjustRightInd w:val="0"/>
        <w:ind w:firstLine="720"/>
        <w:jc w:val="center"/>
        <w:rPr>
          <w:sz w:val="28"/>
          <w:szCs w:val="28"/>
        </w:rPr>
      </w:pPr>
    </w:p>
    <w:tbl>
      <w:tblPr>
        <w:tblW w:w="9371" w:type="dxa"/>
        <w:tblInd w:w="93" w:type="dxa"/>
        <w:tblLook w:val="04A0" w:firstRow="1" w:lastRow="0" w:firstColumn="1" w:lastColumn="0" w:noHBand="0" w:noVBand="1"/>
      </w:tblPr>
      <w:tblGrid>
        <w:gridCol w:w="1149"/>
        <w:gridCol w:w="3119"/>
        <w:gridCol w:w="1417"/>
        <w:gridCol w:w="3686"/>
      </w:tblGrid>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D787A" w:rsidRPr="007D787A" w:rsidRDefault="007D787A" w:rsidP="007D787A">
            <w:pPr>
              <w:jc w:val="center"/>
              <w:rPr>
                <w:b/>
                <w:bCs/>
                <w:color w:val="000000"/>
                <w:sz w:val="28"/>
                <w:szCs w:val="28"/>
              </w:rPr>
            </w:pPr>
            <w:r w:rsidRPr="007D787A">
              <w:rPr>
                <w:b/>
                <w:bCs/>
                <w:color w:val="000000"/>
                <w:sz w:val="28"/>
                <w:szCs w:val="28"/>
              </w:rPr>
              <w:t xml:space="preserve">№ </w:t>
            </w:r>
            <w:proofErr w:type="spellStart"/>
            <w:r w:rsidRPr="007D787A">
              <w:rPr>
                <w:b/>
                <w:bCs/>
                <w:color w:val="000000"/>
                <w:sz w:val="28"/>
                <w:szCs w:val="28"/>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7D787A" w:rsidRPr="007D787A" w:rsidRDefault="007D787A" w:rsidP="007D787A">
            <w:pPr>
              <w:jc w:val="center"/>
              <w:rPr>
                <w:b/>
                <w:bCs/>
                <w:color w:val="000000"/>
                <w:sz w:val="28"/>
                <w:szCs w:val="28"/>
              </w:rPr>
            </w:pPr>
            <w:r w:rsidRPr="007D787A">
              <w:rPr>
                <w:b/>
                <w:bCs/>
                <w:color w:val="000000"/>
                <w:sz w:val="28"/>
                <w:szCs w:val="28"/>
              </w:rPr>
              <w:t>Улица</w:t>
            </w:r>
          </w:p>
        </w:tc>
        <w:tc>
          <w:tcPr>
            <w:tcW w:w="1417" w:type="dxa"/>
            <w:tcBorders>
              <w:top w:val="single" w:sz="4" w:space="0" w:color="auto"/>
              <w:left w:val="nil"/>
              <w:bottom w:val="single" w:sz="4" w:space="0" w:color="auto"/>
              <w:right w:val="single" w:sz="4" w:space="0" w:color="auto"/>
            </w:tcBorders>
            <w:noWrap/>
            <w:vAlign w:val="center"/>
            <w:hideMark/>
          </w:tcPr>
          <w:p w:rsidR="007D787A" w:rsidRPr="007D787A" w:rsidRDefault="007D787A" w:rsidP="007D787A">
            <w:pPr>
              <w:jc w:val="center"/>
              <w:rPr>
                <w:b/>
                <w:bCs/>
                <w:color w:val="000000"/>
                <w:sz w:val="28"/>
                <w:szCs w:val="28"/>
              </w:rPr>
            </w:pPr>
            <w:r w:rsidRPr="007D787A">
              <w:rPr>
                <w:b/>
                <w:bCs/>
                <w:color w:val="000000"/>
                <w:sz w:val="28"/>
                <w:szCs w:val="28"/>
              </w:rPr>
              <w:t>Дом</w:t>
            </w:r>
          </w:p>
        </w:tc>
        <w:tc>
          <w:tcPr>
            <w:tcW w:w="3686" w:type="dxa"/>
            <w:tcBorders>
              <w:top w:val="single" w:sz="4" w:space="0" w:color="auto"/>
              <w:left w:val="nil"/>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Примечание</w:t>
            </w: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1</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 xml:space="preserve">Сквер участникам ВОВ, Усть-Уда </w:t>
            </w:r>
            <w:proofErr w:type="spellStart"/>
            <w:r w:rsidRPr="007D787A">
              <w:rPr>
                <w:b/>
                <w:bCs/>
                <w:color w:val="000000"/>
                <w:sz w:val="28"/>
                <w:szCs w:val="28"/>
              </w:rPr>
              <w:t>ул</w:t>
            </w:r>
            <w:proofErr w:type="spellEnd"/>
            <w:r w:rsidRPr="007D787A">
              <w:rPr>
                <w:b/>
                <w:bCs/>
                <w:color w:val="000000"/>
                <w:sz w:val="28"/>
                <w:szCs w:val="28"/>
              </w:rPr>
              <w:t xml:space="preserve"> Ленина</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r w:rsidRPr="007D787A">
              <w:rPr>
                <w:b/>
                <w:bCs/>
                <w:color w:val="000000"/>
                <w:sz w:val="28"/>
                <w:szCs w:val="28"/>
              </w:rPr>
              <w:t>Финансирование на 2019 год</w:t>
            </w:r>
          </w:p>
          <w:p w:rsidR="007D787A" w:rsidRPr="007D787A" w:rsidRDefault="007D787A" w:rsidP="007D787A">
            <w:pPr>
              <w:jc w:val="center"/>
              <w:rPr>
                <w:b/>
                <w:bCs/>
                <w:color w:val="000000"/>
                <w:sz w:val="28"/>
                <w:szCs w:val="28"/>
              </w:rPr>
            </w:pPr>
            <w:r w:rsidRPr="007D787A">
              <w:rPr>
                <w:b/>
                <w:bCs/>
                <w:color w:val="000000"/>
                <w:sz w:val="28"/>
                <w:szCs w:val="28"/>
              </w:rPr>
              <w:t xml:space="preserve">5694026.84 </w:t>
            </w:r>
            <w:proofErr w:type="spellStart"/>
            <w:r w:rsidRPr="007D787A">
              <w:rPr>
                <w:b/>
                <w:bCs/>
                <w:color w:val="000000"/>
                <w:sz w:val="28"/>
                <w:szCs w:val="28"/>
              </w:rPr>
              <w:t>руб</w:t>
            </w:r>
            <w:proofErr w:type="spellEnd"/>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2</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 xml:space="preserve">Сквер Борцам революции Усть-Уда </w:t>
            </w:r>
            <w:proofErr w:type="spellStart"/>
            <w:r w:rsidRPr="007D787A">
              <w:rPr>
                <w:b/>
                <w:bCs/>
                <w:color w:val="000000"/>
                <w:sz w:val="28"/>
                <w:szCs w:val="28"/>
              </w:rPr>
              <w:t>ул</w:t>
            </w:r>
            <w:proofErr w:type="spellEnd"/>
            <w:r w:rsidRPr="007D787A">
              <w:rPr>
                <w:b/>
                <w:bCs/>
                <w:color w:val="000000"/>
                <w:sz w:val="28"/>
                <w:szCs w:val="28"/>
              </w:rPr>
              <w:t xml:space="preserve"> 50 </w:t>
            </w:r>
            <w:proofErr w:type="spellStart"/>
            <w:r w:rsidRPr="007D787A">
              <w:rPr>
                <w:b/>
                <w:bCs/>
                <w:color w:val="000000"/>
                <w:sz w:val="28"/>
                <w:szCs w:val="28"/>
              </w:rPr>
              <w:t>летОктября</w:t>
            </w:r>
            <w:proofErr w:type="spellEnd"/>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3</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 xml:space="preserve">Сквер Усть-Уда </w:t>
            </w:r>
            <w:proofErr w:type="spellStart"/>
            <w:r w:rsidRPr="007D787A">
              <w:rPr>
                <w:b/>
                <w:bCs/>
                <w:color w:val="000000"/>
                <w:sz w:val="28"/>
                <w:szCs w:val="28"/>
              </w:rPr>
              <w:t>ул</w:t>
            </w:r>
            <w:proofErr w:type="spellEnd"/>
            <w:r w:rsidRPr="007D787A">
              <w:rPr>
                <w:b/>
                <w:bCs/>
                <w:color w:val="000000"/>
                <w:sz w:val="28"/>
                <w:szCs w:val="28"/>
              </w:rPr>
              <w:t xml:space="preserve"> Чернышевского</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4</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u w:val="single"/>
              </w:rPr>
            </w:pPr>
            <w:r w:rsidRPr="007D787A">
              <w:rPr>
                <w:b/>
                <w:bCs/>
                <w:color w:val="000000"/>
                <w:sz w:val="28"/>
                <w:szCs w:val="28"/>
              </w:rPr>
              <w:t xml:space="preserve">Основной парк Усть-Уда </w:t>
            </w:r>
            <w:proofErr w:type="spellStart"/>
            <w:r w:rsidRPr="007D787A">
              <w:rPr>
                <w:b/>
                <w:bCs/>
                <w:color w:val="000000"/>
                <w:sz w:val="28"/>
                <w:szCs w:val="28"/>
              </w:rPr>
              <w:t>ул.Горького</w:t>
            </w:r>
            <w:proofErr w:type="spellEnd"/>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5</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Стадион Усть-Уда ул. Горького</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6</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Площадь возле администрации РМО «</w:t>
            </w:r>
            <w:proofErr w:type="spellStart"/>
            <w:r w:rsidRPr="007D787A">
              <w:rPr>
                <w:b/>
                <w:bCs/>
                <w:color w:val="000000"/>
                <w:sz w:val="28"/>
                <w:szCs w:val="28"/>
              </w:rPr>
              <w:t>Усть-Удинский</w:t>
            </w:r>
            <w:proofErr w:type="spellEnd"/>
            <w:r w:rsidRPr="007D787A">
              <w:rPr>
                <w:b/>
                <w:bCs/>
                <w:color w:val="000000"/>
                <w:sz w:val="28"/>
                <w:szCs w:val="28"/>
              </w:rPr>
              <w:t xml:space="preserve"> район</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r w:rsidR="007D787A" w:rsidRPr="007D787A" w:rsidTr="00703BE7">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D787A" w:rsidRPr="007D787A" w:rsidRDefault="007D787A" w:rsidP="007D787A">
            <w:pPr>
              <w:jc w:val="center"/>
              <w:rPr>
                <w:b/>
                <w:bCs/>
                <w:color w:val="000000"/>
                <w:sz w:val="28"/>
                <w:szCs w:val="28"/>
              </w:rPr>
            </w:pPr>
            <w:r w:rsidRPr="007D787A">
              <w:rPr>
                <w:b/>
                <w:bCs/>
                <w:color w:val="000000"/>
                <w:sz w:val="28"/>
                <w:szCs w:val="28"/>
              </w:rPr>
              <w:t>7</w:t>
            </w:r>
          </w:p>
        </w:tc>
        <w:tc>
          <w:tcPr>
            <w:tcW w:w="3119"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r w:rsidRPr="007D787A">
              <w:rPr>
                <w:b/>
                <w:bCs/>
                <w:color w:val="000000"/>
                <w:sz w:val="28"/>
                <w:szCs w:val="28"/>
              </w:rPr>
              <w:t>Площадь возле столовой Усть-Уда ул.50 лет СССР</w:t>
            </w:r>
          </w:p>
        </w:tc>
        <w:tc>
          <w:tcPr>
            <w:tcW w:w="1417" w:type="dxa"/>
            <w:tcBorders>
              <w:top w:val="single" w:sz="4" w:space="0" w:color="auto"/>
              <w:left w:val="nil"/>
              <w:bottom w:val="single" w:sz="4" w:space="0" w:color="auto"/>
              <w:right w:val="single" w:sz="4" w:space="0" w:color="auto"/>
            </w:tcBorders>
            <w:noWrap/>
            <w:vAlign w:val="center"/>
          </w:tcPr>
          <w:p w:rsidR="007D787A" w:rsidRPr="007D787A" w:rsidRDefault="007D787A" w:rsidP="007D787A">
            <w:pPr>
              <w:jc w:val="center"/>
              <w:rPr>
                <w:b/>
                <w:bCs/>
                <w:color w:val="000000"/>
                <w:sz w:val="28"/>
                <w:szCs w:val="28"/>
              </w:rPr>
            </w:pPr>
          </w:p>
        </w:tc>
        <w:tc>
          <w:tcPr>
            <w:tcW w:w="3686" w:type="dxa"/>
            <w:tcBorders>
              <w:top w:val="single" w:sz="4" w:space="0" w:color="auto"/>
              <w:left w:val="nil"/>
              <w:bottom w:val="single" w:sz="4" w:space="0" w:color="auto"/>
              <w:right w:val="single" w:sz="4" w:space="0" w:color="auto"/>
            </w:tcBorders>
          </w:tcPr>
          <w:p w:rsidR="007D787A" w:rsidRPr="007D787A" w:rsidRDefault="007D787A" w:rsidP="007D787A">
            <w:pPr>
              <w:jc w:val="center"/>
              <w:rPr>
                <w:b/>
                <w:bCs/>
                <w:color w:val="000000"/>
                <w:sz w:val="28"/>
                <w:szCs w:val="28"/>
              </w:rPr>
            </w:pPr>
          </w:p>
        </w:tc>
      </w:tr>
    </w:tbl>
    <w:p w:rsidR="007D787A" w:rsidRPr="007D787A" w:rsidRDefault="007D787A" w:rsidP="007D787A">
      <w:pPr>
        <w:widowControl w:val="0"/>
        <w:autoSpaceDE w:val="0"/>
        <w:autoSpaceDN w:val="0"/>
        <w:adjustRightInd w:val="0"/>
        <w:ind w:firstLine="720"/>
        <w:jc w:val="center"/>
        <w:rPr>
          <w:sz w:val="28"/>
          <w:szCs w:val="28"/>
        </w:rPr>
      </w:pPr>
    </w:p>
    <w:p w:rsidR="007D787A" w:rsidRPr="007D787A" w:rsidRDefault="007D787A" w:rsidP="007D787A">
      <w:pPr>
        <w:widowControl w:val="0"/>
        <w:autoSpaceDE w:val="0"/>
        <w:autoSpaceDN w:val="0"/>
        <w:adjustRightInd w:val="0"/>
        <w:ind w:firstLine="720"/>
        <w:jc w:val="right"/>
        <w:rPr>
          <w:sz w:val="28"/>
          <w:szCs w:val="28"/>
        </w:rPr>
      </w:pPr>
    </w:p>
    <w:p w:rsidR="007D787A" w:rsidRPr="007D787A" w:rsidRDefault="007D787A" w:rsidP="007D787A">
      <w:pPr>
        <w:widowControl w:val="0"/>
        <w:autoSpaceDE w:val="0"/>
        <w:autoSpaceDN w:val="0"/>
        <w:adjustRightInd w:val="0"/>
        <w:ind w:firstLine="720"/>
        <w:jc w:val="right"/>
        <w:rPr>
          <w:sz w:val="28"/>
          <w:szCs w:val="28"/>
        </w:rPr>
      </w:pPr>
    </w:p>
    <w:p w:rsidR="008350DA" w:rsidRDefault="008350DA" w:rsidP="007D787A">
      <w:pPr>
        <w:shd w:val="clear" w:color="auto" w:fill="FFFFFF"/>
        <w:jc w:val="right"/>
      </w:pPr>
    </w:p>
    <w:p w:rsidR="008350DA" w:rsidRDefault="008350DA" w:rsidP="007D787A">
      <w:pPr>
        <w:shd w:val="clear" w:color="auto" w:fill="FFFFFF"/>
        <w:jc w:val="right"/>
      </w:pPr>
    </w:p>
    <w:p w:rsidR="008350DA" w:rsidRDefault="008350DA" w:rsidP="007D787A">
      <w:pPr>
        <w:shd w:val="clear" w:color="auto" w:fill="FFFFFF"/>
        <w:jc w:val="right"/>
      </w:pPr>
    </w:p>
    <w:p w:rsidR="008350DA" w:rsidRDefault="008350DA" w:rsidP="007D787A">
      <w:pPr>
        <w:shd w:val="clear" w:color="auto" w:fill="FFFFFF"/>
        <w:jc w:val="right"/>
      </w:pPr>
    </w:p>
    <w:p w:rsidR="008350DA" w:rsidRDefault="008350DA" w:rsidP="007D787A">
      <w:pPr>
        <w:shd w:val="clear" w:color="auto" w:fill="FFFFFF"/>
        <w:jc w:val="right"/>
      </w:pPr>
    </w:p>
    <w:p w:rsidR="008350DA" w:rsidRDefault="008350DA" w:rsidP="007D787A">
      <w:pPr>
        <w:shd w:val="clear" w:color="auto" w:fill="FFFFFF"/>
        <w:jc w:val="right"/>
      </w:pPr>
    </w:p>
    <w:p w:rsidR="008350DA" w:rsidRDefault="008350DA" w:rsidP="007D787A">
      <w:pPr>
        <w:shd w:val="clear" w:color="auto" w:fill="FFFFFF"/>
        <w:jc w:val="right"/>
      </w:pPr>
    </w:p>
    <w:p w:rsidR="008350DA" w:rsidRDefault="008350DA" w:rsidP="007D787A">
      <w:pPr>
        <w:shd w:val="clear" w:color="auto" w:fill="FFFFFF"/>
        <w:jc w:val="right"/>
      </w:pPr>
    </w:p>
    <w:p w:rsidR="008350DA" w:rsidRDefault="008350DA" w:rsidP="007D787A">
      <w:pPr>
        <w:shd w:val="clear" w:color="auto" w:fill="FFFFFF"/>
        <w:jc w:val="right"/>
      </w:pPr>
    </w:p>
    <w:p w:rsidR="008350DA" w:rsidRDefault="008350DA" w:rsidP="007D787A">
      <w:pPr>
        <w:shd w:val="clear" w:color="auto" w:fill="FFFFFF"/>
        <w:jc w:val="right"/>
      </w:pPr>
    </w:p>
    <w:p w:rsidR="008350DA" w:rsidRDefault="008350DA" w:rsidP="007D787A">
      <w:pPr>
        <w:shd w:val="clear" w:color="auto" w:fill="FFFFFF"/>
        <w:jc w:val="right"/>
      </w:pPr>
    </w:p>
    <w:p w:rsidR="008350DA" w:rsidRDefault="008350DA" w:rsidP="007D787A">
      <w:pPr>
        <w:shd w:val="clear" w:color="auto" w:fill="FFFFFF"/>
        <w:jc w:val="right"/>
      </w:pPr>
    </w:p>
    <w:p w:rsidR="008350DA" w:rsidRDefault="008350DA" w:rsidP="007D787A">
      <w:pPr>
        <w:shd w:val="clear" w:color="auto" w:fill="FFFFFF"/>
        <w:jc w:val="right"/>
      </w:pPr>
    </w:p>
    <w:p w:rsidR="008350DA" w:rsidRDefault="008350DA" w:rsidP="007D787A">
      <w:pPr>
        <w:shd w:val="clear" w:color="auto" w:fill="FFFFFF"/>
        <w:jc w:val="right"/>
      </w:pPr>
    </w:p>
    <w:p w:rsidR="008350DA" w:rsidRDefault="008350DA" w:rsidP="007D787A">
      <w:pPr>
        <w:shd w:val="clear" w:color="auto" w:fill="FFFFFF"/>
        <w:jc w:val="right"/>
      </w:pPr>
    </w:p>
    <w:p w:rsidR="008350DA" w:rsidRPr="008350DA" w:rsidRDefault="008350DA" w:rsidP="008350DA">
      <w:pPr>
        <w:widowControl w:val="0"/>
        <w:autoSpaceDE w:val="0"/>
        <w:autoSpaceDN w:val="0"/>
        <w:adjustRightInd w:val="0"/>
        <w:ind w:firstLine="720"/>
        <w:jc w:val="right"/>
        <w:rPr>
          <w:sz w:val="28"/>
          <w:szCs w:val="28"/>
        </w:rPr>
      </w:pPr>
      <w:r w:rsidRPr="008350DA">
        <w:rPr>
          <w:sz w:val="28"/>
          <w:szCs w:val="28"/>
        </w:rPr>
        <w:t>Приложение5</w:t>
      </w:r>
    </w:p>
    <w:p w:rsidR="008350DA" w:rsidRPr="008350DA" w:rsidRDefault="008350DA" w:rsidP="008350DA">
      <w:pPr>
        <w:autoSpaceDN w:val="0"/>
        <w:ind w:firstLine="709"/>
        <w:jc w:val="right"/>
        <w:rPr>
          <w:sz w:val="28"/>
          <w:szCs w:val="28"/>
        </w:rPr>
      </w:pPr>
      <w:r w:rsidRPr="008350DA">
        <w:rPr>
          <w:sz w:val="28"/>
          <w:szCs w:val="28"/>
        </w:rPr>
        <w:t>к муниципальной программе</w:t>
      </w:r>
    </w:p>
    <w:p w:rsidR="008350DA" w:rsidRPr="008350DA" w:rsidRDefault="008350DA" w:rsidP="008350DA">
      <w:pPr>
        <w:autoSpaceDN w:val="0"/>
        <w:ind w:firstLine="709"/>
        <w:jc w:val="right"/>
        <w:rPr>
          <w:sz w:val="28"/>
          <w:szCs w:val="28"/>
        </w:rPr>
      </w:pPr>
      <w:r w:rsidRPr="008350DA">
        <w:rPr>
          <w:sz w:val="28"/>
          <w:szCs w:val="28"/>
        </w:rPr>
        <w:t xml:space="preserve">«Формирование </w:t>
      </w:r>
      <w:proofErr w:type="gramStart"/>
      <w:r w:rsidRPr="008350DA">
        <w:rPr>
          <w:sz w:val="28"/>
          <w:szCs w:val="28"/>
        </w:rPr>
        <w:t>современной</w:t>
      </w:r>
      <w:proofErr w:type="gramEnd"/>
    </w:p>
    <w:p w:rsidR="008350DA" w:rsidRPr="008350DA" w:rsidRDefault="008350DA" w:rsidP="008350DA">
      <w:pPr>
        <w:autoSpaceDN w:val="0"/>
        <w:ind w:firstLine="709"/>
        <w:jc w:val="right"/>
        <w:rPr>
          <w:sz w:val="28"/>
          <w:szCs w:val="28"/>
        </w:rPr>
      </w:pPr>
      <w:r w:rsidRPr="008350DA">
        <w:rPr>
          <w:sz w:val="28"/>
          <w:szCs w:val="28"/>
        </w:rPr>
        <w:t xml:space="preserve"> городской среды на 2018-2024 годы»</w:t>
      </w:r>
    </w:p>
    <w:p w:rsidR="008350DA" w:rsidRPr="008350DA" w:rsidRDefault="008350DA" w:rsidP="008350DA">
      <w:pPr>
        <w:autoSpaceDN w:val="0"/>
        <w:ind w:firstLine="709"/>
        <w:jc w:val="right"/>
        <w:rPr>
          <w:sz w:val="26"/>
          <w:szCs w:val="26"/>
        </w:rPr>
      </w:pPr>
    </w:p>
    <w:p w:rsidR="008350DA" w:rsidRPr="008350DA" w:rsidRDefault="008350DA" w:rsidP="008350DA">
      <w:pPr>
        <w:autoSpaceDN w:val="0"/>
        <w:ind w:firstLine="709"/>
        <w:jc w:val="center"/>
        <w:rPr>
          <w:sz w:val="26"/>
          <w:szCs w:val="26"/>
        </w:rPr>
      </w:pPr>
    </w:p>
    <w:p w:rsidR="008350DA" w:rsidRPr="008350DA" w:rsidRDefault="008350DA" w:rsidP="008350DA">
      <w:pPr>
        <w:autoSpaceDE w:val="0"/>
        <w:autoSpaceDN w:val="0"/>
        <w:adjustRightInd w:val="0"/>
        <w:ind w:left="709"/>
        <w:jc w:val="center"/>
        <w:rPr>
          <w:b/>
        </w:rPr>
      </w:pPr>
    </w:p>
    <w:p w:rsidR="008350DA" w:rsidRPr="008350DA" w:rsidRDefault="008350DA" w:rsidP="008350DA">
      <w:pPr>
        <w:autoSpaceDE w:val="0"/>
        <w:autoSpaceDN w:val="0"/>
        <w:adjustRightInd w:val="0"/>
        <w:ind w:left="709"/>
        <w:jc w:val="center"/>
        <w:rPr>
          <w:b/>
          <w:sz w:val="28"/>
          <w:szCs w:val="28"/>
        </w:rPr>
      </w:pPr>
      <w:r w:rsidRPr="008350DA">
        <w:rPr>
          <w:b/>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w:t>
      </w:r>
      <w:bookmarkStart w:id="0" w:name="_GoBack"/>
      <w:bookmarkEnd w:id="0"/>
      <w:r w:rsidRPr="008350DA">
        <w:rPr>
          <w:b/>
          <w:sz w:val="28"/>
          <w:szCs w:val="28"/>
        </w:rPr>
        <w:t>образовании правил благоустройства территории</w:t>
      </w:r>
    </w:p>
    <w:p w:rsidR="008350DA" w:rsidRPr="008350DA" w:rsidRDefault="008350DA" w:rsidP="008350DA">
      <w:pPr>
        <w:widowControl w:val="0"/>
        <w:autoSpaceDE w:val="0"/>
        <w:autoSpaceDN w:val="0"/>
        <w:adjustRightInd w:val="0"/>
        <w:jc w:val="center"/>
        <w:rPr>
          <w:b/>
          <w:bCs/>
          <w:sz w:val="24"/>
          <w:szCs w:val="24"/>
        </w:rPr>
      </w:pPr>
    </w:p>
    <w:p w:rsidR="008350DA" w:rsidRPr="008350DA" w:rsidRDefault="008350DA" w:rsidP="008350DA">
      <w:pPr>
        <w:autoSpaceDN w:val="0"/>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8350DA" w:rsidRPr="008350DA" w:rsidTr="008350DA">
        <w:tc>
          <w:tcPr>
            <w:tcW w:w="567" w:type="dxa"/>
            <w:tcBorders>
              <w:top w:val="single" w:sz="4" w:space="0" w:color="auto"/>
              <w:left w:val="single" w:sz="4" w:space="0" w:color="auto"/>
              <w:bottom w:val="single" w:sz="4" w:space="0" w:color="auto"/>
              <w:right w:val="single" w:sz="4" w:space="0" w:color="auto"/>
            </w:tcBorders>
            <w:vAlign w:val="center"/>
            <w:hideMark/>
          </w:tcPr>
          <w:p w:rsidR="008350DA" w:rsidRPr="008350DA" w:rsidRDefault="008350DA" w:rsidP="008350DA">
            <w:pPr>
              <w:widowControl w:val="0"/>
              <w:autoSpaceDE w:val="0"/>
              <w:autoSpaceDN w:val="0"/>
              <w:adjustRightInd w:val="0"/>
              <w:spacing w:line="276" w:lineRule="auto"/>
              <w:jc w:val="center"/>
              <w:rPr>
                <w:lang w:eastAsia="en-US"/>
              </w:rPr>
            </w:pPr>
            <w:r w:rsidRPr="008350DA">
              <w:rPr>
                <w:lang w:eastAsia="en-US"/>
              </w:rPr>
              <w:t xml:space="preserve">N </w:t>
            </w:r>
            <w:proofErr w:type="gramStart"/>
            <w:r w:rsidRPr="008350DA">
              <w:rPr>
                <w:lang w:eastAsia="en-US"/>
              </w:rPr>
              <w:t>п</w:t>
            </w:r>
            <w:proofErr w:type="gramEnd"/>
            <w:r w:rsidRPr="008350DA">
              <w:rPr>
                <w:lang w:eastAsia="en-US"/>
              </w:rPr>
              <w:t>/п</w:t>
            </w:r>
          </w:p>
        </w:tc>
        <w:tc>
          <w:tcPr>
            <w:tcW w:w="8504" w:type="dxa"/>
            <w:tcBorders>
              <w:top w:val="single" w:sz="4" w:space="0" w:color="auto"/>
              <w:left w:val="single" w:sz="4" w:space="0" w:color="auto"/>
              <w:bottom w:val="single" w:sz="4" w:space="0" w:color="auto"/>
              <w:right w:val="single" w:sz="4" w:space="0" w:color="auto"/>
            </w:tcBorders>
            <w:vAlign w:val="center"/>
            <w:hideMark/>
          </w:tcPr>
          <w:p w:rsidR="008350DA" w:rsidRPr="008350DA" w:rsidRDefault="008350DA" w:rsidP="008350DA">
            <w:pPr>
              <w:widowControl w:val="0"/>
              <w:autoSpaceDE w:val="0"/>
              <w:autoSpaceDN w:val="0"/>
              <w:adjustRightInd w:val="0"/>
              <w:spacing w:line="276" w:lineRule="auto"/>
              <w:jc w:val="center"/>
              <w:rPr>
                <w:lang w:eastAsia="en-US"/>
              </w:rPr>
            </w:pPr>
            <w:r w:rsidRPr="008350DA">
              <w:rPr>
                <w:lang w:eastAsia="en-US"/>
              </w:rPr>
              <w:t xml:space="preserve">Адрес недвижимого имущества (название населенного пункта, адрес объекта) </w:t>
            </w:r>
          </w:p>
        </w:tc>
      </w:tr>
      <w:tr w:rsidR="008350DA" w:rsidRPr="008350DA" w:rsidTr="008350DA">
        <w:tc>
          <w:tcPr>
            <w:tcW w:w="567" w:type="dxa"/>
            <w:tcBorders>
              <w:top w:val="single" w:sz="4" w:space="0" w:color="auto"/>
              <w:left w:val="single" w:sz="4" w:space="0" w:color="auto"/>
              <w:bottom w:val="single" w:sz="4" w:space="0" w:color="auto"/>
              <w:right w:val="single" w:sz="4" w:space="0" w:color="auto"/>
            </w:tcBorders>
            <w:vAlign w:val="center"/>
            <w:hideMark/>
          </w:tcPr>
          <w:p w:rsidR="008350DA" w:rsidRPr="008350DA" w:rsidRDefault="008350DA" w:rsidP="008350DA">
            <w:pPr>
              <w:widowControl w:val="0"/>
              <w:autoSpaceDE w:val="0"/>
              <w:autoSpaceDN w:val="0"/>
              <w:adjustRightInd w:val="0"/>
              <w:spacing w:line="276" w:lineRule="auto"/>
              <w:jc w:val="center"/>
              <w:rPr>
                <w:lang w:eastAsia="en-US"/>
              </w:rPr>
            </w:pPr>
            <w:r w:rsidRPr="008350DA">
              <w:rPr>
                <w:lang w:eastAsia="en-US"/>
              </w:rPr>
              <w:t>1.</w:t>
            </w:r>
          </w:p>
        </w:tc>
        <w:tc>
          <w:tcPr>
            <w:tcW w:w="8504" w:type="dxa"/>
            <w:tcBorders>
              <w:top w:val="single" w:sz="4" w:space="0" w:color="auto"/>
              <w:left w:val="single" w:sz="4" w:space="0" w:color="auto"/>
              <w:bottom w:val="single" w:sz="4" w:space="0" w:color="auto"/>
              <w:right w:val="single" w:sz="4" w:space="0" w:color="auto"/>
            </w:tcBorders>
            <w:vAlign w:val="center"/>
          </w:tcPr>
          <w:p w:rsidR="008350DA" w:rsidRPr="008350DA" w:rsidRDefault="008350DA" w:rsidP="008350DA">
            <w:pPr>
              <w:widowControl w:val="0"/>
              <w:autoSpaceDE w:val="0"/>
              <w:autoSpaceDN w:val="0"/>
              <w:adjustRightInd w:val="0"/>
              <w:spacing w:line="276" w:lineRule="auto"/>
              <w:rPr>
                <w:lang w:eastAsia="en-US"/>
              </w:rPr>
            </w:pPr>
          </w:p>
        </w:tc>
      </w:tr>
      <w:tr w:rsidR="008350DA" w:rsidRPr="008350DA" w:rsidTr="008350DA">
        <w:tc>
          <w:tcPr>
            <w:tcW w:w="567" w:type="dxa"/>
            <w:tcBorders>
              <w:top w:val="single" w:sz="4" w:space="0" w:color="auto"/>
              <w:left w:val="single" w:sz="4" w:space="0" w:color="auto"/>
              <w:bottom w:val="single" w:sz="4" w:space="0" w:color="auto"/>
              <w:right w:val="single" w:sz="4" w:space="0" w:color="auto"/>
            </w:tcBorders>
            <w:vAlign w:val="center"/>
            <w:hideMark/>
          </w:tcPr>
          <w:p w:rsidR="008350DA" w:rsidRPr="008350DA" w:rsidRDefault="008350DA" w:rsidP="008350DA">
            <w:pPr>
              <w:widowControl w:val="0"/>
              <w:autoSpaceDE w:val="0"/>
              <w:autoSpaceDN w:val="0"/>
              <w:adjustRightInd w:val="0"/>
              <w:spacing w:line="276" w:lineRule="auto"/>
              <w:jc w:val="center"/>
              <w:rPr>
                <w:lang w:eastAsia="en-US"/>
              </w:rPr>
            </w:pPr>
            <w:r w:rsidRPr="008350DA">
              <w:rPr>
                <w:lang w:eastAsia="en-US"/>
              </w:rPr>
              <w:t>2.</w:t>
            </w:r>
          </w:p>
        </w:tc>
        <w:tc>
          <w:tcPr>
            <w:tcW w:w="8504" w:type="dxa"/>
            <w:tcBorders>
              <w:top w:val="single" w:sz="4" w:space="0" w:color="auto"/>
              <w:left w:val="single" w:sz="4" w:space="0" w:color="auto"/>
              <w:bottom w:val="single" w:sz="4" w:space="0" w:color="auto"/>
              <w:right w:val="single" w:sz="4" w:space="0" w:color="auto"/>
            </w:tcBorders>
            <w:vAlign w:val="center"/>
          </w:tcPr>
          <w:p w:rsidR="008350DA" w:rsidRPr="008350DA" w:rsidRDefault="008350DA" w:rsidP="008350DA">
            <w:pPr>
              <w:widowControl w:val="0"/>
              <w:autoSpaceDE w:val="0"/>
              <w:autoSpaceDN w:val="0"/>
              <w:adjustRightInd w:val="0"/>
              <w:spacing w:line="276" w:lineRule="auto"/>
              <w:rPr>
                <w:lang w:eastAsia="en-US"/>
              </w:rPr>
            </w:pPr>
          </w:p>
        </w:tc>
      </w:tr>
    </w:tbl>
    <w:p w:rsidR="008350DA" w:rsidRPr="008350DA" w:rsidRDefault="008350DA" w:rsidP="008350DA">
      <w:pPr>
        <w:autoSpaceDN w:val="0"/>
        <w:jc w:val="right"/>
        <w:rPr>
          <w:rFonts w:eastAsia="Calibri"/>
          <w:sz w:val="26"/>
          <w:szCs w:val="26"/>
          <w:lang w:eastAsia="en-US"/>
        </w:rPr>
      </w:pPr>
    </w:p>
    <w:p w:rsidR="008350DA" w:rsidRDefault="008350DA" w:rsidP="007D787A">
      <w:pPr>
        <w:shd w:val="clear" w:color="auto" w:fill="FFFFFF"/>
        <w:jc w:val="right"/>
      </w:pPr>
    </w:p>
    <w:p w:rsidR="008350DA" w:rsidRDefault="008350DA" w:rsidP="007D787A">
      <w:pPr>
        <w:shd w:val="clear" w:color="auto" w:fill="FFFFFF"/>
        <w:jc w:val="right"/>
      </w:pPr>
    </w:p>
    <w:p w:rsidR="007D787A" w:rsidRDefault="007D787A" w:rsidP="007D787A">
      <w:pPr>
        <w:shd w:val="clear" w:color="auto" w:fill="FFFFFF"/>
        <w:jc w:val="right"/>
      </w:pPr>
      <w:r>
        <w:t xml:space="preserve"> </w:t>
      </w:r>
    </w:p>
    <w:sectPr w:rsidR="007D78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0A" w:rsidRDefault="009D1C0A" w:rsidP="007D787A">
      <w:r>
        <w:separator/>
      </w:r>
    </w:p>
  </w:endnote>
  <w:endnote w:type="continuationSeparator" w:id="0">
    <w:p w:rsidR="009D1C0A" w:rsidRDefault="009D1C0A" w:rsidP="007D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Times New Roman"/>
    <w:panose1 w:val="00000000000000000000"/>
    <w:charset w:val="59"/>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E7" w:rsidRDefault="00703BE7" w:rsidP="00703BE7">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703BE7" w:rsidRDefault="00703BE7">
    <w:pPr>
      <w:pStyle w:val="af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E7" w:rsidRDefault="00703BE7">
    <w:pPr>
      <w:pStyle w:val="af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0A" w:rsidRDefault="009D1C0A" w:rsidP="007D787A">
      <w:r>
        <w:separator/>
      </w:r>
    </w:p>
  </w:footnote>
  <w:footnote w:type="continuationSeparator" w:id="0">
    <w:p w:rsidR="009D1C0A" w:rsidRDefault="009D1C0A" w:rsidP="007D787A">
      <w:r>
        <w:continuationSeparator/>
      </w:r>
    </w:p>
  </w:footnote>
  <w:footnote w:id="1">
    <w:p w:rsidR="00703BE7" w:rsidRPr="00CE6685" w:rsidRDefault="00703BE7" w:rsidP="007D787A">
      <w:pPr>
        <w:pStyle w:val="affff6"/>
        <w:rPr>
          <w:rFonts w:ascii="Times New Roman" w:hAnsi="Times New Roman"/>
        </w:rPr>
      </w:pPr>
      <w:r w:rsidRPr="00CE6685">
        <w:rPr>
          <w:rStyle w:val="affff8"/>
          <w:rFonts w:ascii="Times New Roman" w:hAnsi="Times New Roman"/>
        </w:rPr>
        <w:footnoteRef/>
      </w:r>
      <w:r w:rsidRPr="00CE6685">
        <w:rPr>
          <w:rFonts w:ascii="Times New Roman" w:hAnsi="Times New Roman"/>
        </w:rPr>
        <w:t xml:space="preserve"> Нормативная стоимость подлежит уточнению по результатам общественных обсуждений настоящего проекта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1">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2">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3">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2">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4">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8">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1">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25">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30">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30"/>
  </w:num>
  <w:num w:numId="4">
    <w:abstractNumId w:val="4"/>
  </w:num>
  <w:num w:numId="5">
    <w:abstractNumId w:val="1"/>
  </w:num>
  <w:num w:numId="6">
    <w:abstractNumId w:val="8"/>
  </w:num>
  <w:num w:numId="7">
    <w:abstractNumId w:val="15"/>
  </w:num>
  <w:num w:numId="8">
    <w:abstractNumId w:val="26"/>
  </w:num>
  <w:num w:numId="9">
    <w:abstractNumId w:val="16"/>
  </w:num>
  <w:num w:numId="10">
    <w:abstractNumId w:val="7"/>
  </w:num>
  <w:num w:numId="11">
    <w:abstractNumId w:val="28"/>
  </w:num>
  <w:num w:numId="12">
    <w:abstractNumId w:val="23"/>
  </w:num>
  <w:num w:numId="13">
    <w:abstractNumId w:val="2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18"/>
  </w:num>
  <w:num w:numId="18">
    <w:abstractNumId w:val="21"/>
  </w:num>
  <w:num w:numId="19">
    <w:abstractNumId w:val="2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13"/>
  </w:num>
  <w:num w:numId="24">
    <w:abstractNumId w:val="3"/>
  </w:num>
  <w:num w:numId="25">
    <w:abstractNumId w:val="0"/>
  </w:num>
  <w:num w:numId="26">
    <w:abstractNumId w:val="29"/>
  </w:num>
  <w:num w:numId="27">
    <w:abstractNumId w:val="5"/>
  </w:num>
  <w:num w:numId="28">
    <w:abstractNumId w:val="25"/>
  </w:num>
  <w:num w:numId="29">
    <w:abstractNumId w:val="14"/>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12"/>
    <w:rsid w:val="00703BE7"/>
    <w:rsid w:val="007D25B0"/>
    <w:rsid w:val="007D787A"/>
    <w:rsid w:val="008350DA"/>
    <w:rsid w:val="008B4E36"/>
    <w:rsid w:val="009956AC"/>
    <w:rsid w:val="009B26E6"/>
    <w:rsid w:val="009D1C0A"/>
    <w:rsid w:val="00C55412"/>
    <w:rsid w:val="00C75EB7"/>
    <w:rsid w:val="00C91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C75EB7"/>
    <w:pPr>
      <w:spacing w:after="0" w:line="240" w:lineRule="auto"/>
    </w:pPr>
    <w:rPr>
      <w:rFonts w:ascii="Times New Roman" w:eastAsia="Times New Roman" w:hAnsi="Times New Roman" w:cs="Times New Roman"/>
      <w:sz w:val="20"/>
      <w:szCs w:val="20"/>
      <w:lang w:eastAsia="ru-RU"/>
    </w:rPr>
  </w:style>
  <w:style w:type="paragraph" w:styleId="12">
    <w:name w:val="heading 1"/>
    <w:basedOn w:val="a0"/>
    <w:next w:val="a0"/>
    <w:link w:val="13"/>
    <w:uiPriority w:val="99"/>
    <w:qFormat/>
    <w:rsid w:val="007D787A"/>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12"/>
    <w:next w:val="a0"/>
    <w:link w:val="20"/>
    <w:uiPriority w:val="99"/>
    <w:qFormat/>
    <w:rsid w:val="007D787A"/>
    <w:pPr>
      <w:outlineLvl w:val="1"/>
    </w:pPr>
  </w:style>
  <w:style w:type="paragraph" w:styleId="3">
    <w:name w:val="heading 3"/>
    <w:basedOn w:val="2"/>
    <w:next w:val="a0"/>
    <w:link w:val="30"/>
    <w:uiPriority w:val="99"/>
    <w:qFormat/>
    <w:rsid w:val="007D787A"/>
    <w:pPr>
      <w:outlineLvl w:val="2"/>
    </w:pPr>
  </w:style>
  <w:style w:type="paragraph" w:styleId="4">
    <w:name w:val="heading 4"/>
    <w:basedOn w:val="3"/>
    <w:next w:val="a0"/>
    <w:link w:val="40"/>
    <w:uiPriority w:val="99"/>
    <w:qFormat/>
    <w:rsid w:val="007D787A"/>
    <w:pPr>
      <w:outlineLvl w:val="3"/>
    </w:pPr>
  </w:style>
  <w:style w:type="paragraph" w:styleId="5">
    <w:name w:val="heading 5"/>
    <w:basedOn w:val="a0"/>
    <w:next w:val="a0"/>
    <w:link w:val="50"/>
    <w:uiPriority w:val="99"/>
    <w:qFormat/>
    <w:rsid w:val="007D787A"/>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0"/>
    <w:next w:val="a0"/>
    <w:link w:val="60"/>
    <w:uiPriority w:val="99"/>
    <w:qFormat/>
    <w:rsid w:val="007D787A"/>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0"/>
    <w:next w:val="a0"/>
    <w:link w:val="70"/>
    <w:uiPriority w:val="99"/>
    <w:qFormat/>
    <w:rsid w:val="007D787A"/>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7D787A"/>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0"/>
    <w:next w:val="a0"/>
    <w:link w:val="90"/>
    <w:uiPriority w:val="99"/>
    <w:qFormat/>
    <w:rsid w:val="007D787A"/>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7D787A"/>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7D787A"/>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7D787A"/>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7D787A"/>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7D787A"/>
    <w:rPr>
      <w:rFonts w:ascii="Arial" w:eastAsia="Times New Roman" w:hAnsi="Arial" w:cs="Arial"/>
      <w:color w:val="666666"/>
      <w:lang w:eastAsia="ru-RU"/>
    </w:rPr>
  </w:style>
  <w:style w:type="character" w:customStyle="1" w:styleId="60">
    <w:name w:val="Заголовок 6 Знак"/>
    <w:basedOn w:val="a1"/>
    <w:link w:val="6"/>
    <w:uiPriority w:val="99"/>
    <w:rsid w:val="007D787A"/>
    <w:rPr>
      <w:rFonts w:ascii="Arial" w:eastAsia="Times New Roman" w:hAnsi="Arial" w:cs="Arial"/>
      <w:i/>
      <w:color w:val="666666"/>
      <w:lang w:eastAsia="ru-RU"/>
    </w:rPr>
  </w:style>
  <w:style w:type="character" w:customStyle="1" w:styleId="70">
    <w:name w:val="Заголовок 7 Знак"/>
    <w:basedOn w:val="a1"/>
    <w:link w:val="7"/>
    <w:uiPriority w:val="99"/>
    <w:rsid w:val="007D787A"/>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7D787A"/>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7D787A"/>
    <w:rPr>
      <w:rFonts w:ascii="Cambria" w:eastAsia="MS Gothic" w:hAnsi="Cambria" w:cs="Times New Roman"/>
      <w:i/>
      <w:iCs/>
      <w:color w:val="272727"/>
      <w:sz w:val="21"/>
      <w:szCs w:val="21"/>
      <w:lang w:eastAsia="ru-RU"/>
    </w:rPr>
  </w:style>
  <w:style w:type="numbering" w:customStyle="1" w:styleId="14">
    <w:name w:val="Нет списка1"/>
    <w:next w:val="a3"/>
    <w:uiPriority w:val="99"/>
    <w:semiHidden/>
    <w:unhideWhenUsed/>
    <w:rsid w:val="007D787A"/>
  </w:style>
  <w:style w:type="character" w:customStyle="1" w:styleId="a4">
    <w:name w:val="Цветовое выделение"/>
    <w:uiPriority w:val="99"/>
    <w:rsid w:val="007D787A"/>
    <w:rPr>
      <w:b/>
      <w:color w:val="26282F"/>
    </w:rPr>
  </w:style>
  <w:style w:type="character" w:customStyle="1" w:styleId="a5">
    <w:name w:val="Гипертекстовая ссылка"/>
    <w:basedOn w:val="a4"/>
    <w:uiPriority w:val="99"/>
    <w:rsid w:val="007D787A"/>
    <w:rPr>
      <w:rFonts w:cs="Times New Roman"/>
      <w:b/>
      <w:bCs/>
      <w:color w:val="106BBE"/>
    </w:rPr>
  </w:style>
  <w:style w:type="character" w:customStyle="1" w:styleId="a6">
    <w:name w:val="Активная гипертекстовая ссылка"/>
    <w:basedOn w:val="a5"/>
    <w:uiPriority w:val="99"/>
    <w:rsid w:val="007D787A"/>
    <w:rPr>
      <w:rFonts w:cs="Times New Roman"/>
      <w:b/>
      <w:bCs/>
      <w:color w:val="106BBE"/>
      <w:u w:val="single"/>
    </w:rPr>
  </w:style>
  <w:style w:type="paragraph" w:customStyle="1" w:styleId="a7">
    <w:name w:val="Внимание"/>
    <w:basedOn w:val="a0"/>
    <w:next w:val="a0"/>
    <w:uiPriority w:val="99"/>
    <w:rsid w:val="007D787A"/>
    <w:pPr>
      <w:widowControl w:val="0"/>
      <w:autoSpaceDE w:val="0"/>
      <w:autoSpaceDN w:val="0"/>
      <w:adjustRightInd w:val="0"/>
      <w:spacing w:before="240" w:after="240"/>
      <w:ind w:left="420" w:right="420" w:firstLine="300"/>
      <w:jc w:val="both"/>
    </w:pPr>
    <w:rPr>
      <w:rFonts w:ascii="Arial" w:hAnsi="Arial"/>
      <w:sz w:val="24"/>
      <w:szCs w:val="24"/>
      <w:shd w:val="clear" w:color="auto" w:fill="F5F3DA"/>
    </w:rPr>
  </w:style>
  <w:style w:type="paragraph" w:customStyle="1" w:styleId="a8">
    <w:name w:val="Внимание: криминал!!"/>
    <w:basedOn w:val="a7"/>
    <w:next w:val="a0"/>
    <w:uiPriority w:val="99"/>
    <w:rsid w:val="007D787A"/>
  </w:style>
  <w:style w:type="paragraph" w:customStyle="1" w:styleId="a9">
    <w:name w:val="Внимание: недобросовестность!"/>
    <w:basedOn w:val="a7"/>
    <w:next w:val="a0"/>
    <w:uiPriority w:val="99"/>
    <w:rsid w:val="007D787A"/>
  </w:style>
  <w:style w:type="character" w:customStyle="1" w:styleId="aa">
    <w:name w:val="Выделение для Базового Поиска"/>
    <w:basedOn w:val="a4"/>
    <w:uiPriority w:val="99"/>
    <w:rsid w:val="007D787A"/>
    <w:rPr>
      <w:rFonts w:cs="Times New Roman"/>
      <w:b/>
      <w:bCs/>
      <w:color w:val="0058A9"/>
    </w:rPr>
  </w:style>
  <w:style w:type="character" w:customStyle="1" w:styleId="ab">
    <w:name w:val="Выделение для Базового Поиска (курсив)"/>
    <w:basedOn w:val="aa"/>
    <w:uiPriority w:val="99"/>
    <w:rsid w:val="007D787A"/>
    <w:rPr>
      <w:rFonts w:cs="Times New Roman"/>
      <w:b/>
      <w:bCs/>
      <w:i/>
      <w:iCs/>
      <w:color w:val="0058A9"/>
    </w:rPr>
  </w:style>
  <w:style w:type="paragraph" w:customStyle="1" w:styleId="ac">
    <w:name w:val="Дочерний элемент списка"/>
    <w:basedOn w:val="a0"/>
    <w:next w:val="a0"/>
    <w:uiPriority w:val="99"/>
    <w:rsid w:val="007D787A"/>
    <w:pPr>
      <w:widowControl w:val="0"/>
      <w:autoSpaceDE w:val="0"/>
      <w:autoSpaceDN w:val="0"/>
      <w:adjustRightInd w:val="0"/>
      <w:ind w:left="240" w:right="300"/>
      <w:jc w:val="both"/>
    </w:pPr>
    <w:rPr>
      <w:rFonts w:ascii="Arial" w:hAnsi="Arial"/>
      <w:color w:val="868381"/>
    </w:rPr>
  </w:style>
  <w:style w:type="paragraph" w:customStyle="1" w:styleId="ad">
    <w:name w:val="Основное меню (преемственное)"/>
    <w:basedOn w:val="a0"/>
    <w:next w:val="a0"/>
    <w:uiPriority w:val="99"/>
    <w:rsid w:val="007D787A"/>
    <w:pPr>
      <w:widowControl w:val="0"/>
      <w:autoSpaceDE w:val="0"/>
      <w:autoSpaceDN w:val="0"/>
      <w:adjustRightInd w:val="0"/>
      <w:ind w:firstLine="720"/>
      <w:jc w:val="both"/>
    </w:pPr>
    <w:rPr>
      <w:rFonts w:ascii="Verdana" w:hAnsi="Verdana" w:cs="Verdana"/>
      <w:sz w:val="22"/>
      <w:szCs w:val="22"/>
    </w:rPr>
  </w:style>
  <w:style w:type="paragraph" w:customStyle="1" w:styleId="ae">
    <w:name w:val="Заголовок"/>
    <w:basedOn w:val="ad"/>
    <w:next w:val="a0"/>
    <w:uiPriority w:val="99"/>
    <w:rsid w:val="007D787A"/>
    <w:rPr>
      <w:b/>
      <w:bCs/>
      <w:color w:val="0058A9"/>
      <w:shd w:val="clear" w:color="auto" w:fill="ECE9D8"/>
    </w:rPr>
  </w:style>
  <w:style w:type="paragraph" w:customStyle="1" w:styleId="af">
    <w:name w:val="Заголовок группы контролов"/>
    <w:basedOn w:val="a0"/>
    <w:next w:val="a0"/>
    <w:uiPriority w:val="99"/>
    <w:rsid w:val="007D787A"/>
    <w:pPr>
      <w:widowControl w:val="0"/>
      <w:autoSpaceDE w:val="0"/>
      <w:autoSpaceDN w:val="0"/>
      <w:adjustRightInd w:val="0"/>
      <w:ind w:firstLine="720"/>
      <w:jc w:val="both"/>
    </w:pPr>
    <w:rPr>
      <w:rFonts w:ascii="Arial" w:hAnsi="Arial"/>
      <w:b/>
      <w:bCs/>
      <w:color w:val="000000"/>
      <w:sz w:val="24"/>
      <w:szCs w:val="24"/>
    </w:rPr>
  </w:style>
  <w:style w:type="paragraph" w:customStyle="1" w:styleId="af0">
    <w:name w:val="Заголовок для информации об изменениях"/>
    <w:basedOn w:val="12"/>
    <w:next w:val="a0"/>
    <w:uiPriority w:val="99"/>
    <w:rsid w:val="007D787A"/>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7D787A"/>
    <w:pPr>
      <w:widowControl w:val="0"/>
      <w:autoSpaceDE w:val="0"/>
      <w:autoSpaceDN w:val="0"/>
      <w:adjustRightInd w:val="0"/>
      <w:ind w:firstLine="720"/>
      <w:jc w:val="both"/>
    </w:pPr>
    <w:rPr>
      <w:rFonts w:ascii="Arial" w:hAnsi="Arial"/>
      <w:i/>
      <w:iCs/>
      <w:color w:val="000080"/>
      <w:sz w:val="22"/>
      <w:szCs w:val="22"/>
    </w:rPr>
  </w:style>
  <w:style w:type="character" w:customStyle="1" w:styleId="af2">
    <w:name w:val="Заголовок своего сообщения"/>
    <w:basedOn w:val="a4"/>
    <w:uiPriority w:val="99"/>
    <w:rsid w:val="007D787A"/>
    <w:rPr>
      <w:rFonts w:cs="Times New Roman"/>
      <w:b/>
      <w:bCs/>
      <w:color w:val="26282F"/>
    </w:rPr>
  </w:style>
  <w:style w:type="paragraph" w:customStyle="1" w:styleId="af3">
    <w:name w:val="Заголовок статьи"/>
    <w:basedOn w:val="a0"/>
    <w:next w:val="a0"/>
    <w:uiPriority w:val="99"/>
    <w:rsid w:val="007D787A"/>
    <w:pPr>
      <w:widowControl w:val="0"/>
      <w:autoSpaceDE w:val="0"/>
      <w:autoSpaceDN w:val="0"/>
      <w:adjustRightInd w:val="0"/>
      <w:ind w:left="1612" w:hanging="892"/>
      <w:jc w:val="both"/>
    </w:pPr>
    <w:rPr>
      <w:rFonts w:ascii="Arial" w:hAnsi="Arial"/>
      <w:sz w:val="24"/>
      <w:szCs w:val="24"/>
    </w:rPr>
  </w:style>
  <w:style w:type="character" w:customStyle="1" w:styleId="af4">
    <w:name w:val="Заголовок чужого сообщения"/>
    <w:basedOn w:val="a4"/>
    <w:uiPriority w:val="99"/>
    <w:rsid w:val="007D787A"/>
    <w:rPr>
      <w:rFonts w:cs="Times New Roman"/>
      <w:b/>
      <w:bCs/>
      <w:color w:val="FF0000"/>
    </w:rPr>
  </w:style>
  <w:style w:type="paragraph" w:customStyle="1" w:styleId="af5">
    <w:name w:val="Заголовок ЭР (левое окно)"/>
    <w:basedOn w:val="a0"/>
    <w:next w:val="a0"/>
    <w:uiPriority w:val="99"/>
    <w:rsid w:val="007D787A"/>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6">
    <w:name w:val="Заголовок ЭР (правое окно)"/>
    <w:basedOn w:val="af5"/>
    <w:next w:val="a0"/>
    <w:uiPriority w:val="99"/>
    <w:rsid w:val="007D787A"/>
    <w:pPr>
      <w:spacing w:after="0"/>
      <w:jc w:val="left"/>
    </w:pPr>
  </w:style>
  <w:style w:type="paragraph" w:customStyle="1" w:styleId="af7">
    <w:name w:val="Интерактивный заголовок"/>
    <w:basedOn w:val="ae"/>
    <w:next w:val="a0"/>
    <w:uiPriority w:val="99"/>
    <w:rsid w:val="007D787A"/>
    <w:rPr>
      <w:u w:val="single"/>
    </w:rPr>
  </w:style>
  <w:style w:type="paragraph" w:customStyle="1" w:styleId="af8">
    <w:name w:val="Текст информации об изменениях"/>
    <w:basedOn w:val="a0"/>
    <w:next w:val="a0"/>
    <w:uiPriority w:val="99"/>
    <w:rsid w:val="007D787A"/>
    <w:pPr>
      <w:widowControl w:val="0"/>
      <w:autoSpaceDE w:val="0"/>
      <w:autoSpaceDN w:val="0"/>
      <w:adjustRightInd w:val="0"/>
      <w:ind w:firstLine="720"/>
      <w:jc w:val="both"/>
    </w:pPr>
    <w:rPr>
      <w:rFonts w:ascii="Arial" w:hAnsi="Arial"/>
      <w:color w:val="353842"/>
      <w:sz w:val="18"/>
      <w:szCs w:val="18"/>
    </w:rPr>
  </w:style>
  <w:style w:type="paragraph" w:customStyle="1" w:styleId="af9">
    <w:name w:val="Информация об изменениях"/>
    <w:basedOn w:val="af8"/>
    <w:next w:val="a0"/>
    <w:uiPriority w:val="99"/>
    <w:rsid w:val="007D787A"/>
    <w:pPr>
      <w:spacing w:before="180"/>
      <w:ind w:left="360" w:right="360" w:firstLine="0"/>
    </w:pPr>
    <w:rPr>
      <w:shd w:val="clear" w:color="auto" w:fill="EAEFED"/>
    </w:rPr>
  </w:style>
  <w:style w:type="paragraph" w:customStyle="1" w:styleId="afa">
    <w:name w:val="Текст (справка)"/>
    <w:basedOn w:val="a0"/>
    <w:next w:val="a0"/>
    <w:uiPriority w:val="99"/>
    <w:rsid w:val="007D787A"/>
    <w:pPr>
      <w:widowControl w:val="0"/>
      <w:autoSpaceDE w:val="0"/>
      <w:autoSpaceDN w:val="0"/>
      <w:adjustRightInd w:val="0"/>
      <w:ind w:left="170" w:right="170"/>
    </w:pPr>
    <w:rPr>
      <w:rFonts w:ascii="Arial" w:hAnsi="Arial"/>
      <w:sz w:val="24"/>
      <w:szCs w:val="24"/>
    </w:rPr>
  </w:style>
  <w:style w:type="paragraph" w:customStyle="1" w:styleId="afb">
    <w:name w:val="Комментарий"/>
    <w:basedOn w:val="afa"/>
    <w:next w:val="a0"/>
    <w:uiPriority w:val="99"/>
    <w:rsid w:val="007D787A"/>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7D787A"/>
    <w:rPr>
      <w:i/>
      <w:iCs/>
    </w:rPr>
  </w:style>
  <w:style w:type="paragraph" w:customStyle="1" w:styleId="afd">
    <w:name w:val="Текст (лев. подпись)"/>
    <w:basedOn w:val="a0"/>
    <w:next w:val="a0"/>
    <w:uiPriority w:val="99"/>
    <w:rsid w:val="007D787A"/>
    <w:pPr>
      <w:widowControl w:val="0"/>
      <w:autoSpaceDE w:val="0"/>
      <w:autoSpaceDN w:val="0"/>
      <w:adjustRightInd w:val="0"/>
    </w:pPr>
    <w:rPr>
      <w:rFonts w:ascii="Arial" w:hAnsi="Arial"/>
      <w:sz w:val="24"/>
      <w:szCs w:val="24"/>
    </w:rPr>
  </w:style>
  <w:style w:type="paragraph" w:customStyle="1" w:styleId="afe">
    <w:name w:val="Колонтитул (левый)"/>
    <w:basedOn w:val="afd"/>
    <w:next w:val="a0"/>
    <w:uiPriority w:val="99"/>
    <w:rsid w:val="007D787A"/>
    <w:rPr>
      <w:sz w:val="14"/>
      <w:szCs w:val="14"/>
    </w:rPr>
  </w:style>
  <w:style w:type="paragraph" w:customStyle="1" w:styleId="aff">
    <w:name w:val="Текст (прав. подпись)"/>
    <w:basedOn w:val="a0"/>
    <w:next w:val="a0"/>
    <w:uiPriority w:val="99"/>
    <w:rsid w:val="007D787A"/>
    <w:pPr>
      <w:widowControl w:val="0"/>
      <w:autoSpaceDE w:val="0"/>
      <w:autoSpaceDN w:val="0"/>
      <w:adjustRightInd w:val="0"/>
      <w:jc w:val="right"/>
    </w:pPr>
    <w:rPr>
      <w:rFonts w:ascii="Arial" w:hAnsi="Arial"/>
      <w:sz w:val="24"/>
      <w:szCs w:val="24"/>
    </w:rPr>
  </w:style>
  <w:style w:type="paragraph" w:customStyle="1" w:styleId="aff0">
    <w:name w:val="Колонтитул (правый)"/>
    <w:basedOn w:val="aff"/>
    <w:next w:val="a0"/>
    <w:uiPriority w:val="99"/>
    <w:rsid w:val="007D787A"/>
    <w:rPr>
      <w:sz w:val="14"/>
      <w:szCs w:val="14"/>
    </w:rPr>
  </w:style>
  <w:style w:type="paragraph" w:customStyle="1" w:styleId="aff1">
    <w:name w:val="Комментарий пользователя"/>
    <w:basedOn w:val="afb"/>
    <w:next w:val="a0"/>
    <w:uiPriority w:val="99"/>
    <w:rsid w:val="007D787A"/>
    <w:pPr>
      <w:jc w:val="left"/>
    </w:pPr>
    <w:rPr>
      <w:shd w:val="clear" w:color="auto" w:fill="FFDFE0"/>
    </w:rPr>
  </w:style>
  <w:style w:type="paragraph" w:customStyle="1" w:styleId="aff2">
    <w:name w:val="Куда обратиться?"/>
    <w:basedOn w:val="a7"/>
    <w:next w:val="a0"/>
    <w:uiPriority w:val="99"/>
    <w:rsid w:val="007D787A"/>
  </w:style>
  <w:style w:type="paragraph" w:customStyle="1" w:styleId="aff3">
    <w:name w:val="Моноширинный"/>
    <w:basedOn w:val="a0"/>
    <w:next w:val="a0"/>
    <w:uiPriority w:val="99"/>
    <w:rsid w:val="007D787A"/>
    <w:pPr>
      <w:widowControl w:val="0"/>
      <w:autoSpaceDE w:val="0"/>
      <w:autoSpaceDN w:val="0"/>
      <w:adjustRightInd w:val="0"/>
    </w:pPr>
    <w:rPr>
      <w:rFonts w:ascii="Courier New" w:hAnsi="Courier New" w:cs="Courier New"/>
      <w:sz w:val="24"/>
      <w:szCs w:val="24"/>
    </w:rPr>
  </w:style>
  <w:style w:type="character" w:customStyle="1" w:styleId="aff4">
    <w:name w:val="Найденные слова"/>
    <w:basedOn w:val="a4"/>
    <w:uiPriority w:val="99"/>
    <w:rsid w:val="007D787A"/>
    <w:rPr>
      <w:rFonts w:cs="Times New Roman"/>
      <w:b/>
      <w:bCs/>
      <w:color w:val="26282F"/>
      <w:shd w:val="clear" w:color="auto" w:fill="FFF580"/>
    </w:rPr>
  </w:style>
  <w:style w:type="paragraph" w:customStyle="1" w:styleId="aff5">
    <w:name w:val="Напишите нам"/>
    <w:basedOn w:val="a0"/>
    <w:next w:val="a0"/>
    <w:uiPriority w:val="99"/>
    <w:rsid w:val="007D787A"/>
    <w:pPr>
      <w:widowControl w:val="0"/>
      <w:autoSpaceDE w:val="0"/>
      <w:autoSpaceDN w:val="0"/>
      <w:adjustRightInd w:val="0"/>
      <w:spacing w:before="90" w:after="90"/>
      <w:ind w:left="180" w:right="180"/>
      <w:jc w:val="both"/>
    </w:pPr>
    <w:rPr>
      <w:rFonts w:ascii="Arial" w:hAnsi="Arial"/>
      <w:shd w:val="clear" w:color="auto" w:fill="EFFFAD"/>
    </w:rPr>
  </w:style>
  <w:style w:type="character" w:customStyle="1" w:styleId="aff6">
    <w:name w:val="Не вступил в силу"/>
    <w:basedOn w:val="a4"/>
    <w:uiPriority w:val="99"/>
    <w:rsid w:val="007D787A"/>
    <w:rPr>
      <w:rFonts w:cs="Times New Roman"/>
      <w:b/>
      <w:bCs/>
      <w:color w:val="000000"/>
      <w:shd w:val="clear" w:color="auto" w:fill="D8EDE8"/>
    </w:rPr>
  </w:style>
  <w:style w:type="paragraph" w:customStyle="1" w:styleId="aff7">
    <w:name w:val="Необходимые документы"/>
    <w:basedOn w:val="a7"/>
    <w:next w:val="a0"/>
    <w:uiPriority w:val="99"/>
    <w:rsid w:val="007D787A"/>
    <w:pPr>
      <w:ind w:firstLine="118"/>
    </w:pPr>
  </w:style>
  <w:style w:type="paragraph" w:customStyle="1" w:styleId="aff8">
    <w:name w:val="Нормальный (таблица)"/>
    <w:basedOn w:val="a0"/>
    <w:next w:val="a0"/>
    <w:uiPriority w:val="99"/>
    <w:rsid w:val="007D787A"/>
    <w:pPr>
      <w:widowControl w:val="0"/>
      <w:autoSpaceDE w:val="0"/>
      <w:autoSpaceDN w:val="0"/>
      <w:adjustRightInd w:val="0"/>
      <w:jc w:val="both"/>
    </w:pPr>
    <w:rPr>
      <w:rFonts w:ascii="Arial" w:hAnsi="Arial"/>
      <w:sz w:val="24"/>
      <w:szCs w:val="24"/>
    </w:rPr>
  </w:style>
  <w:style w:type="paragraph" w:customStyle="1" w:styleId="aff9">
    <w:name w:val="Таблицы (моноширинный)"/>
    <w:basedOn w:val="a0"/>
    <w:next w:val="a0"/>
    <w:uiPriority w:val="99"/>
    <w:rsid w:val="007D787A"/>
    <w:pPr>
      <w:widowControl w:val="0"/>
      <w:autoSpaceDE w:val="0"/>
      <w:autoSpaceDN w:val="0"/>
      <w:adjustRightInd w:val="0"/>
    </w:pPr>
    <w:rPr>
      <w:rFonts w:ascii="Courier New" w:hAnsi="Courier New" w:cs="Courier New"/>
      <w:sz w:val="24"/>
      <w:szCs w:val="24"/>
    </w:rPr>
  </w:style>
  <w:style w:type="paragraph" w:customStyle="1" w:styleId="affa">
    <w:name w:val="Оглавление"/>
    <w:basedOn w:val="aff9"/>
    <w:next w:val="a0"/>
    <w:uiPriority w:val="99"/>
    <w:rsid w:val="007D787A"/>
    <w:pPr>
      <w:ind w:left="140"/>
    </w:pPr>
  </w:style>
  <w:style w:type="character" w:customStyle="1" w:styleId="affb">
    <w:name w:val="Опечатки"/>
    <w:uiPriority w:val="99"/>
    <w:rsid w:val="007D787A"/>
    <w:rPr>
      <w:color w:val="FF0000"/>
    </w:rPr>
  </w:style>
  <w:style w:type="paragraph" w:customStyle="1" w:styleId="affc">
    <w:name w:val="Переменная часть"/>
    <w:basedOn w:val="ad"/>
    <w:next w:val="a0"/>
    <w:uiPriority w:val="99"/>
    <w:rsid w:val="007D787A"/>
    <w:rPr>
      <w:sz w:val="18"/>
      <w:szCs w:val="18"/>
    </w:rPr>
  </w:style>
  <w:style w:type="paragraph" w:customStyle="1" w:styleId="affd">
    <w:name w:val="Подвал для информации об изменениях"/>
    <w:basedOn w:val="12"/>
    <w:next w:val="a0"/>
    <w:uiPriority w:val="99"/>
    <w:rsid w:val="007D787A"/>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7D787A"/>
    <w:rPr>
      <w:b/>
      <w:bCs/>
    </w:rPr>
  </w:style>
  <w:style w:type="paragraph" w:customStyle="1" w:styleId="afff">
    <w:name w:val="Подчёркнутый текст"/>
    <w:basedOn w:val="a0"/>
    <w:next w:val="a0"/>
    <w:uiPriority w:val="99"/>
    <w:rsid w:val="007D787A"/>
    <w:pPr>
      <w:widowControl w:val="0"/>
      <w:pBdr>
        <w:bottom w:val="single" w:sz="4" w:space="0" w:color="auto"/>
      </w:pBdr>
      <w:autoSpaceDE w:val="0"/>
      <w:autoSpaceDN w:val="0"/>
      <w:adjustRightInd w:val="0"/>
      <w:ind w:firstLine="720"/>
      <w:jc w:val="both"/>
    </w:pPr>
    <w:rPr>
      <w:rFonts w:ascii="Arial" w:hAnsi="Arial"/>
      <w:sz w:val="24"/>
      <w:szCs w:val="24"/>
    </w:rPr>
  </w:style>
  <w:style w:type="paragraph" w:customStyle="1" w:styleId="afff0">
    <w:name w:val="Постоянная часть"/>
    <w:basedOn w:val="ad"/>
    <w:next w:val="a0"/>
    <w:uiPriority w:val="99"/>
    <w:rsid w:val="007D787A"/>
    <w:rPr>
      <w:sz w:val="20"/>
      <w:szCs w:val="20"/>
    </w:rPr>
  </w:style>
  <w:style w:type="paragraph" w:customStyle="1" w:styleId="afff1">
    <w:name w:val="Прижатый влево"/>
    <w:basedOn w:val="a0"/>
    <w:next w:val="a0"/>
    <w:uiPriority w:val="99"/>
    <w:rsid w:val="007D787A"/>
    <w:pPr>
      <w:widowControl w:val="0"/>
      <w:autoSpaceDE w:val="0"/>
      <w:autoSpaceDN w:val="0"/>
      <w:adjustRightInd w:val="0"/>
    </w:pPr>
    <w:rPr>
      <w:rFonts w:ascii="Arial" w:hAnsi="Arial"/>
      <w:sz w:val="24"/>
      <w:szCs w:val="24"/>
    </w:rPr>
  </w:style>
  <w:style w:type="paragraph" w:customStyle="1" w:styleId="afff2">
    <w:name w:val="Пример."/>
    <w:basedOn w:val="a7"/>
    <w:next w:val="a0"/>
    <w:uiPriority w:val="99"/>
    <w:rsid w:val="007D787A"/>
  </w:style>
  <w:style w:type="paragraph" w:customStyle="1" w:styleId="afff3">
    <w:name w:val="Примечание."/>
    <w:basedOn w:val="a7"/>
    <w:next w:val="a0"/>
    <w:uiPriority w:val="99"/>
    <w:rsid w:val="007D787A"/>
  </w:style>
  <w:style w:type="character" w:customStyle="1" w:styleId="afff4">
    <w:name w:val="Продолжение ссылки"/>
    <w:basedOn w:val="a5"/>
    <w:uiPriority w:val="99"/>
    <w:rsid w:val="007D787A"/>
    <w:rPr>
      <w:rFonts w:cs="Times New Roman"/>
      <w:b/>
      <w:bCs/>
      <w:color w:val="106BBE"/>
    </w:rPr>
  </w:style>
  <w:style w:type="paragraph" w:customStyle="1" w:styleId="afff5">
    <w:name w:val="Словарная статья"/>
    <w:basedOn w:val="a0"/>
    <w:next w:val="a0"/>
    <w:uiPriority w:val="99"/>
    <w:rsid w:val="007D787A"/>
    <w:pPr>
      <w:widowControl w:val="0"/>
      <w:autoSpaceDE w:val="0"/>
      <w:autoSpaceDN w:val="0"/>
      <w:adjustRightInd w:val="0"/>
      <w:ind w:right="118"/>
      <w:jc w:val="both"/>
    </w:pPr>
    <w:rPr>
      <w:rFonts w:ascii="Arial" w:hAnsi="Arial"/>
      <w:sz w:val="24"/>
      <w:szCs w:val="24"/>
    </w:rPr>
  </w:style>
  <w:style w:type="character" w:customStyle="1" w:styleId="afff6">
    <w:name w:val="Сравнение редакций"/>
    <w:basedOn w:val="a4"/>
    <w:uiPriority w:val="99"/>
    <w:rsid w:val="007D787A"/>
    <w:rPr>
      <w:rFonts w:cs="Times New Roman"/>
      <w:b/>
      <w:bCs/>
      <w:color w:val="26282F"/>
    </w:rPr>
  </w:style>
  <w:style w:type="character" w:customStyle="1" w:styleId="afff7">
    <w:name w:val="Сравнение редакций. Добавленный фрагмент"/>
    <w:uiPriority w:val="99"/>
    <w:rsid w:val="007D787A"/>
    <w:rPr>
      <w:color w:val="000000"/>
      <w:shd w:val="clear" w:color="auto" w:fill="C1D7FF"/>
    </w:rPr>
  </w:style>
  <w:style w:type="character" w:customStyle="1" w:styleId="afff8">
    <w:name w:val="Сравнение редакций. Удаленный фрагмент"/>
    <w:uiPriority w:val="99"/>
    <w:rsid w:val="007D787A"/>
    <w:rPr>
      <w:color w:val="000000"/>
      <w:shd w:val="clear" w:color="auto" w:fill="C4C413"/>
    </w:rPr>
  </w:style>
  <w:style w:type="paragraph" w:customStyle="1" w:styleId="afff9">
    <w:name w:val="Ссылка на официальную публикацию"/>
    <w:basedOn w:val="a0"/>
    <w:next w:val="a0"/>
    <w:uiPriority w:val="99"/>
    <w:rsid w:val="007D787A"/>
    <w:pPr>
      <w:widowControl w:val="0"/>
      <w:autoSpaceDE w:val="0"/>
      <w:autoSpaceDN w:val="0"/>
      <w:adjustRightInd w:val="0"/>
      <w:ind w:firstLine="720"/>
      <w:jc w:val="both"/>
    </w:pPr>
    <w:rPr>
      <w:rFonts w:ascii="Arial" w:hAnsi="Arial"/>
      <w:sz w:val="24"/>
      <w:szCs w:val="24"/>
    </w:rPr>
  </w:style>
  <w:style w:type="character" w:customStyle="1" w:styleId="afffa">
    <w:name w:val="Ссылка на утративший силу документ"/>
    <w:basedOn w:val="a5"/>
    <w:uiPriority w:val="99"/>
    <w:rsid w:val="007D787A"/>
    <w:rPr>
      <w:rFonts w:cs="Times New Roman"/>
      <w:b/>
      <w:bCs/>
      <w:color w:val="749232"/>
    </w:rPr>
  </w:style>
  <w:style w:type="paragraph" w:customStyle="1" w:styleId="afffb">
    <w:name w:val="Текст в таблице"/>
    <w:basedOn w:val="aff8"/>
    <w:next w:val="a0"/>
    <w:uiPriority w:val="99"/>
    <w:rsid w:val="007D787A"/>
    <w:pPr>
      <w:ind w:firstLine="500"/>
    </w:pPr>
  </w:style>
  <w:style w:type="paragraph" w:customStyle="1" w:styleId="afffc">
    <w:name w:val="Текст ЭР (см. также)"/>
    <w:basedOn w:val="a0"/>
    <w:next w:val="a0"/>
    <w:uiPriority w:val="99"/>
    <w:rsid w:val="007D787A"/>
    <w:pPr>
      <w:widowControl w:val="0"/>
      <w:autoSpaceDE w:val="0"/>
      <w:autoSpaceDN w:val="0"/>
      <w:adjustRightInd w:val="0"/>
      <w:spacing w:before="200"/>
    </w:pPr>
    <w:rPr>
      <w:rFonts w:ascii="Arial" w:hAnsi="Arial"/>
    </w:rPr>
  </w:style>
  <w:style w:type="paragraph" w:customStyle="1" w:styleId="afffd">
    <w:name w:val="Технический комментарий"/>
    <w:basedOn w:val="a0"/>
    <w:next w:val="a0"/>
    <w:uiPriority w:val="99"/>
    <w:rsid w:val="007D787A"/>
    <w:pPr>
      <w:widowControl w:val="0"/>
      <w:autoSpaceDE w:val="0"/>
      <w:autoSpaceDN w:val="0"/>
      <w:adjustRightInd w:val="0"/>
    </w:pPr>
    <w:rPr>
      <w:rFonts w:ascii="Arial" w:hAnsi="Arial"/>
      <w:color w:val="463F31"/>
      <w:sz w:val="24"/>
      <w:szCs w:val="24"/>
      <w:shd w:val="clear" w:color="auto" w:fill="FFFFA6"/>
    </w:rPr>
  </w:style>
  <w:style w:type="character" w:customStyle="1" w:styleId="afffe">
    <w:name w:val="Утратил силу"/>
    <w:basedOn w:val="a4"/>
    <w:uiPriority w:val="99"/>
    <w:rsid w:val="007D787A"/>
    <w:rPr>
      <w:rFonts w:cs="Times New Roman"/>
      <w:b/>
      <w:bCs/>
      <w:strike/>
      <w:color w:val="666600"/>
    </w:rPr>
  </w:style>
  <w:style w:type="paragraph" w:customStyle="1" w:styleId="affff">
    <w:name w:val="Формула"/>
    <w:basedOn w:val="a0"/>
    <w:next w:val="a0"/>
    <w:uiPriority w:val="99"/>
    <w:rsid w:val="007D787A"/>
    <w:pPr>
      <w:widowControl w:val="0"/>
      <w:autoSpaceDE w:val="0"/>
      <w:autoSpaceDN w:val="0"/>
      <w:adjustRightInd w:val="0"/>
      <w:spacing w:before="240" w:after="240"/>
      <w:ind w:left="420" w:right="420" w:firstLine="300"/>
      <w:jc w:val="both"/>
    </w:pPr>
    <w:rPr>
      <w:rFonts w:ascii="Arial" w:hAnsi="Arial"/>
      <w:sz w:val="24"/>
      <w:szCs w:val="24"/>
      <w:shd w:val="clear" w:color="auto" w:fill="F5F3DA"/>
    </w:rPr>
  </w:style>
  <w:style w:type="paragraph" w:customStyle="1" w:styleId="affff0">
    <w:name w:val="Центрированный (таблица)"/>
    <w:basedOn w:val="aff8"/>
    <w:next w:val="a0"/>
    <w:uiPriority w:val="99"/>
    <w:rsid w:val="007D787A"/>
    <w:pPr>
      <w:jc w:val="center"/>
    </w:pPr>
  </w:style>
  <w:style w:type="paragraph" w:customStyle="1" w:styleId="-">
    <w:name w:val="ЭР-содержание (правое окно)"/>
    <w:basedOn w:val="a0"/>
    <w:next w:val="a0"/>
    <w:uiPriority w:val="99"/>
    <w:rsid w:val="007D787A"/>
    <w:pPr>
      <w:widowControl w:val="0"/>
      <w:autoSpaceDE w:val="0"/>
      <w:autoSpaceDN w:val="0"/>
      <w:adjustRightInd w:val="0"/>
      <w:spacing w:before="300"/>
    </w:pPr>
    <w:rPr>
      <w:rFonts w:ascii="Arial" w:hAnsi="Arial"/>
      <w:sz w:val="24"/>
      <w:szCs w:val="24"/>
    </w:rPr>
  </w:style>
  <w:style w:type="paragraph" w:customStyle="1" w:styleId="ConsPlusNonformat">
    <w:name w:val="ConsPlusNonformat"/>
    <w:uiPriority w:val="99"/>
    <w:rsid w:val="007D7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7D7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7D787A"/>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7D787A"/>
  </w:style>
  <w:style w:type="paragraph" w:customStyle="1" w:styleId="ConsPlusNormal">
    <w:name w:val="ConsPlusNormal"/>
    <w:rsid w:val="007D787A"/>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7D787A"/>
    <w:pPr>
      <w:spacing w:after="200" w:line="276" w:lineRule="auto"/>
      <w:ind w:left="720"/>
      <w:contextualSpacing/>
    </w:pPr>
    <w:rPr>
      <w:rFonts w:ascii="Calibri" w:eastAsia="MS Mincho" w:hAnsi="Calibri"/>
      <w:sz w:val="22"/>
      <w:szCs w:val="22"/>
    </w:rPr>
  </w:style>
  <w:style w:type="paragraph" w:styleId="affff3">
    <w:name w:val="Balloon Text"/>
    <w:basedOn w:val="a0"/>
    <w:link w:val="affff4"/>
    <w:uiPriority w:val="99"/>
    <w:semiHidden/>
    <w:rsid w:val="007D787A"/>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7D787A"/>
    <w:rPr>
      <w:rFonts w:ascii="Lucida Grande CY" w:eastAsia="Times New Roman" w:hAnsi="Lucida Grande CY" w:cs="Lucida Grande CY"/>
      <w:sz w:val="18"/>
      <w:szCs w:val="18"/>
    </w:rPr>
  </w:style>
  <w:style w:type="table" w:styleId="affff5">
    <w:name w:val="Table Grid"/>
    <w:basedOn w:val="a2"/>
    <w:uiPriority w:val="99"/>
    <w:rsid w:val="007D787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7D787A"/>
    <w:rPr>
      <w:rFonts w:ascii="Calibri" w:hAnsi="Calibri"/>
      <w:sz w:val="24"/>
      <w:szCs w:val="24"/>
      <w:lang w:eastAsia="en-US"/>
    </w:rPr>
  </w:style>
  <w:style w:type="character" w:customStyle="1" w:styleId="affff7">
    <w:name w:val="Текст сноски Знак"/>
    <w:basedOn w:val="a1"/>
    <w:link w:val="affff6"/>
    <w:uiPriority w:val="99"/>
    <w:rsid w:val="007D787A"/>
    <w:rPr>
      <w:rFonts w:ascii="Calibri" w:eastAsia="Times New Roman" w:hAnsi="Calibri" w:cs="Times New Roman"/>
      <w:sz w:val="24"/>
      <w:szCs w:val="24"/>
    </w:rPr>
  </w:style>
  <w:style w:type="character" w:styleId="affff8">
    <w:name w:val="footnote reference"/>
    <w:basedOn w:val="a1"/>
    <w:uiPriority w:val="99"/>
    <w:rsid w:val="007D787A"/>
    <w:rPr>
      <w:rFonts w:cs="Times New Roman"/>
      <w:vertAlign w:val="superscript"/>
    </w:rPr>
  </w:style>
  <w:style w:type="character" w:styleId="affff9">
    <w:name w:val="Hyperlink"/>
    <w:basedOn w:val="a1"/>
    <w:uiPriority w:val="99"/>
    <w:rsid w:val="007D787A"/>
    <w:rPr>
      <w:rFonts w:cs="Times New Roman"/>
      <w:color w:val="0000FF"/>
      <w:u w:val="single"/>
    </w:rPr>
  </w:style>
  <w:style w:type="character" w:customStyle="1" w:styleId="affffa">
    <w:name w:val="Текст концевой сноски Знак"/>
    <w:basedOn w:val="a1"/>
    <w:link w:val="affffb"/>
    <w:uiPriority w:val="99"/>
    <w:semiHidden/>
    <w:rsid w:val="007D787A"/>
    <w:rPr>
      <w:rFonts w:ascii="Calibri" w:eastAsia="Times New Roman" w:hAnsi="Calibri" w:cs="Times New Roman"/>
      <w:sz w:val="20"/>
      <w:szCs w:val="20"/>
    </w:rPr>
  </w:style>
  <w:style w:type="paragraph" w:styleId="affffb">
    <w:name w:val="endnote text"/>
    <w:basedOn w:val="a0"/>
    <w:link w:val="affffa"/>
    <w:uiPriority w:val="99"/>
    <w:semiHidden/>
    <w:rsid w:val="007D787A"/>
    <w:rPr>
      <w:rFonts w:ascii="Calibri" w:hAnsi="Calibri"/>
      <w:lang w:eastAsia="en-US"/>
    </w:rPr>
  </w:style>
  <w:style w:type="character" w:customStyle="1" w:styleId="15">
    <w:name w:val="Текст концевой сноски Знак1"/>
    <w:basedOn w:val="a1"/>
    <w:uiPriority w:val="99"/>
    <w:semiHidden/>
    <w:rsid w:val="007D787A"/>
    <w:rPr>
      <w:rFonts w:ascii="Times New Roman" w:eastAsia="Times New Roman" w:hAnsi="Times New Roman" w:cs="Times New Roman"/>
      <w:sz w:val="20"/>
      <w:szCs w:val="20"/>
      <w:lang w:eastAsia="ru-RU"/>
    </w:rPr>
  </w:style>
  <w:style w:type="character" w:customStyle="1" w:styleId="s2">
    <w:name w:val="s2"/>
    <w:uiPriority w:val="99"/>
    <w:rsid w:val="007D787A"/>
  </w:style>
  <w:style w:type="paragraph" w:styleId="affffc">
    <w:name w:val="header"/>
    <w:basedOn w:val="a0"/>
    <w:link w:val="affffd"/>
    <w:uiPriority w:val="99"/>
    <w:rsid w:val="007D787A"/>
    <w:pPr>
      <w:tabs>
        <w:tab w:val="center" w:pos="4677"/>
        <w:tab w:val="right" w:pos="9355"/>
      </w:tabs>
    </w:pPr>
    <w:rPr>
      <w:rFonts w:ascii="Calibri" w:hAnsi="Calibri"/>
      <w:sz w:val="22"/>
      <w:szCs w:val="22"/>
      <w:lang w:eastAsia="en-US"/>
    </w:rPr>
  </w:style>
  <w:style w:type="character" w:customStyle="1" w:styleId="affffd">
    <w:name w:val="Верхний колонтитул Знак"/>
    <w:basedOn w:val="a1"/>
    <w:link w:val="affffc"/>
    <w:uiPriority w:val="99"/>
    <w:rsid w:val="007D787A"/>
    <w:rPr>
      <w:rFonts w:ascii="Calibri" w:eastAsia="Times New Roman" w:hAnsi="Calibri" w:cs="Times New Roman"/>
    </w:rPr>
  </w:style>
  <w:style w:type="paragraph" w:styleId="affffe">
    <w:name w:val="footer"/>
    <w:basedOn w:val="a0"/>
    <w:link w:val="afffff"/>
    <w:uiPriority w:val="99"/>
    <w:rsid w:val="007D787A"/>
    <w:pPr>
      <w:tabs>
        <w:tab w:val="center" w:pos="4677"/>
        <w:tab w:val="right" w:pos="9355"/>
      </w:tabs>
    </w:pPr>
    <w:rPr>
      <w:rFonts w:ascii="Calibri" w:hAnsi="Calibri"/>
      <w:sz w:val="22"/>
      <w:szCs w:val="22"/>
      <w:lang w:eastAsia="en-US"/>
    </w:rPr>
  </w:style>
  <w:style w:type="character" w:customStyle="1" w:styleId="afffff">
    <w:name w:val="Нижний колонтитул Знак"/>
    <w:basedOn w:val="a1"/>
    <w:link w:val="affffe"/>
    <w:uiPriority w:val="99"/>
    <w:rsid w:val="007D787A"/>
    <w:rPr>
      <w:rFonts w:ascii="Calibri" w:eastAsia="Times New Roman" w:hAnsi="Calibri" w:cs="Times New Roman"/>
    </w:rPr>
  </w:style>
  <w:style w:type="paragraph" w:styleId="afffff0">
    <w:name w:val="TOC Heading"/>
    <w:basedOn w:val="12"/>
    <w:next w:val="a0"/>
    <w:uiPriority w:val="99"/>
    <w:qFormat/>
    <w:rsid w:val="007D787A"/>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7D787A"/>
    <w:pPr>
      <w:spacing w:after="100" w:line="259" w:lineRule="auto"/>
      <w:ind w:left="220"/>
    </w:pPr>
    <w:rPr>
      <w:rFonts w:ascii="Calibri" w:eastAsia="MS Mincho" w:hAnsi="Calibri"/>
      <w:sz w:val="22"/>
      <w:szCs w:val="22"/>
    </w:rPr>
  </w:style>
  <w:style w:type="paragraph" w:styleId="16">
    <w:name w:val="toc 1"/>
    <w:basedOn w:val="a0"/>
    <w:next w:val="a0"/>
    <w:autoRedefine/>
    <w:uiPriority w:val="99"/>
    <w:rsid w:val="007D787A"/>
    <w:pPr>
      <w:tabs>
        <w:tab w:val="left" w:pos="440"/>
        <w:tab w:val="right" w:leader="dot" w:pos="10197"/>
      </w:tabs>
      <w:spacing w:after="100" w:line="259" w:lineRule="auto"/>
      <w:jc w:val="both"/>
    </w:pPr>
    <w:rPr>
      <w:rFonts w:ascii="Calibri" w:eastAsia="MS Mincho" w:hAnsi="Calibri"/>
      <w:sz w:val="22"/>
      <w:szCs w:val="22"/>
    </w:rPr>
  </w:style>
  <w:style w:type="character" w:customStyle="1" w:styleId="17">
    <w:name w:val="Основной текст Знак1"/>
    <w:basedOn w:val="a1"/>
    <w:link w:val="afffff1"/>
    <w:uiPriority w:val="99"/>
    <w:rsid w:val="007D787A"/>
    <w:rPr>
      <w:rFonts w:ascii="Arial" w:hAnsi="Arial" w:cs="Times New Roman"/>
      <w:sz w:val="24"/>
      <w:szCs w:val="24"/>
    </w:rPr>
  </w:style>
  <w:style w:type="paragraph" w:customStyle="1" w:styleId="18">
    <w:name w:val="Основной текст1"/>
    <w:basedOn w:val="a0"/>
    <w:next w:val="afffff1"/>
    <w:uiPriority w:val="99"/>
    <w:rsid w:val="007D787A"/>
    <w:pPr>
      <w:spacing w:after="120"/>
    </w:pPr>
    <w:rPr>
      <w:rFonts w:ascii="Arial" w:eastAsia="Calibri" w:hAnsi="Arial"/>
      <w:sz w:val="24"/>
      <w:szCs w:val="24"/>
      <w:lang w:eastAsia="en-US"/>
    </w:rPr>
  </w:style>
  <w:style w:type="character" w:customStyle="1" w:styleId="afffff2">
    <w:name w:val="Основной текст Знак"/>
    <w:basedOn w:val="a1"/>
    <w:uiPriority w:val="99"/>
    <w:semiHidden/>
    <w:rsid w:val="007D787A"/>
    <w:rPr>
      <w:rFonts w:ascii="Arial" w:eastAsia="Times New Roman" w:hAnsi="Arial" w:cs="Times New Roman"/>
      <w:sz w:val="24"/>
      <w:szCs w:val="24"/>
      <w:lang w:eastAsia="ru-RU"/>
    </w:rPr>
  </w:style>
  <w:style w:type="character" w:customStyle="1" w:styleId="Heading1Char">
    <w:name w:val="Heading 1 Char"/>
    <w:basedOn w:val="a1"/>
    <w:uiPriority w:val="99"/>
    <w:locked/>
    <w:rsid w:val="007D787A"/>
    <w:rPr>
      <w:rFonts w:cs="Times New Roman"/>
      <w:sz w:val="24"/>
      <w:szCs w:val="24"/>
      <w:lang w:val="ru-RU" w:eastAsia="ru-RU" w:bidi="ar-SA"/>
    </w:rPr>
  </w:style>
  <w:style w:type="character" w:customStyle="1" w:styleId="Heading3Char">
    <w:name w:val="Heading 3 Char"/>
    <w:basedOn w:val="a1"/>
    <w:uiPriority w:val="99"/>
    <w:locked/>
    <w:rsid w:val="007D787A"/>
    <w:rPr>
      <w:rFonts w:ascii="Arial" w:hAnsi="Arial" w:cs="Arial"/>
      <w:b/>
      <w:bCs/>
      <w:sz w:val="26"/>
      <w:szCs w:val="26"/>
      <w:lang w:val="ru-RU" w:eastAsia="ru-RU" w:bidi="ar-SA"/>
    </w:rPr>
  </w:style>
  <w:style w:type="paragraph" w:styleId="22">
    <w:name w:val="List 2"/>
    <w:basedOn w:val="a0"/>
    <w:uiPriority w:val="99"/>
    <w:rsid w:val="007D787A"/>
    <w:pPr>
      <w:ind w:left="566" w:hanging="283"/>
    </w:pPr>
    <w:rPr>
      <w:sz w:val="24"/>
      <w:szCs w:val="24"/>
    </w:rPr>
  </w:style>
  <w:style w:type="character" w:customStyle="1" w:styleId="19">
    <w:name w:val="Название Знак1"/>
    <w:basedOn w:val="a1"/>
    <w:link w:val="afffff3"/>
    <w:uiPriority w:val="10"/>
    <w:rsid w:val="007D787A"/>
    <w:rPr>
      <w:rFonts w:ascii="Cambria" w:eastAsia="Times New Roman" w:hAnsi="Cambria" w:cs="Times New Roman"/>
      <w:b/>
      <w:bCs/>
      <w:kern w:val="28"/>
      <w:sz w:val="32"/>
      <w:szCs w:val="32"/>
    </w:rPr>
  </w:style>
  <w:style w:type="paragraph" w:customStyle="1" w:styleId="1a">
    <w:name w:val="Название1"/>
    <w:basedOn w:val="a0"/>
    <w:next w:val="afffff3"/>
    <w:uiPriority w:val="10"/>
    <w:qFormat/>
    <w:rsid w:val="007D787A"/>
    <w:pPr>
      <w:spacing w:before="240" w:after="60"/>
      <w:jc w:val="center"/>
      <w:outlineLvl w:val="0"/>
    </w:pPr>
    <w:rPr>
      <w:rFonts w:ascii="Cambria" w:hAnsi="Cambria"/>
      <w:b/>
      <w:bCs/>
      <w:kern w:val="28"/>
      <w:sz w:val="32"/>
      <w:szCs w:val="32"/>
      <w:lang w:eastAsia="en-US"/>
    </w:rPr>
  </w:style>
  <w:style w:type="character" w:customStyle="1" w:styleId="afffff4">
    <w:name w:val="Название Знак"/>
    <w:basedOn w:val="a1"/>
    <w:uiPriority w:val="10"/>
    <w:rsid w:val="007D787A"/>
    <w:rPr>
      <w:rFonts w:ascii="Cambria" w:eastAsia="Times New Roman" w:hAnsi="Cambria" w:cs="Times New Roman"/>
      <w:color w:val="17365D"/>
      <w:spacing w:val="5"/>
      <w:kern w:val="28"/>
      <w:sz w:val="52"/>
      <w:szCs w:val="52"/>
      <w:lang w:eastAsia="ru-RU"/>
    </w:rPr>
  </w:style>
  <w:style w:type="character" w:customStyle="1" w:styleId="130">
    <w:name w:val="Название Знак13"/>
    <w:basedOn w:val="a1"/>
    <w:uiPriority w:val="10"/>
    <w:rsid w:val="007D787A"/>
    <w:rPr>
      <w:rFonts w:ascii="Cambria" w:eastAsia="Times New Roman" w:hAnsi="Cambria" w:cs="Times New Roman"/>
      <w:b/>
      <w:bCs/>
      <w:kern w:val="28"/>
      <w:sz w:val="32"/>
      <w:szCs w:val="32"/>
    </w:rPr>
  </w:style>
  <w:style w:type="character" w:customStyle="1" w:styleId="120">
    <w:name w:val="Название Знак12"/>
    <w:basedOn w:val="a1"/>
    <w:uiPriority w:val="10"/>
    <w:rsid w:val="007D787A"/>
    <w:rPr>
      <w:rFonts w:ascii="Cambria" w:eastAsia="Times New Roman" w:hAnsi="Cambria" w:cs="Times New Roman"/>
      <w:b/>
      <w:bCs/>
      <w:kern w:val="28"/>
      <w:sz w:val="32"/>
      <w:szCs w:val="32"/>
    </w:rPr>
  </w:style>
  <w:style w:type="character" w:customStyle="1" w:styleId="110">
    <w:name w:val="Название Знак11"/>
    <w:basedOn w:val="a1"/>
    <w:uiPriority w:val="10"/>
    <w:rsid w:val="007D787A"/>
    <w:rPr>
      <w:rFonts w:ascii="Cambria" w:eastAsia="Times New Roman" w:hAnsi="Cambria" w:cs="Times New Roman"/>
      <w:b/>
      <w:bCs/>
      <w:kern w:val="28"/>
      <w:sz w:val="32"/>
      <w:szCs w:val="32"/>
    </w:rPr>
  </w:style>
  <w:style w:type="character" w:customStyle="1" w:styleId="100">
    <w:name w:val="Название Знак10"/>
    <w:basedOn w:val="a1"/>
    <w:uiPriority w:val="10"/>
    <w:rsid w:val="007D787A"/>
    <w:rPr>
      <w:rFonts w:ascii="Cambria" w:eastAsia="Times New Roman" w:hAnsi="Cambria" w:cs="Times New Roman"/>
      <w:b/>
      <w:bCs/>
      <w:kern w:val="28"/>
      <w:sz w:val="32"/>
      <w:szCs w:val="32"/>
    </w:rPr>
  </w:style>
  <w:style w:type="character" w:customStyle="1" w:styleId="91">
    <w:name w:val="Название Знак9"/>
    <w:basedOn w:val="a1"/>
    <w:uiPriority w:val="10"/>
    <w:rsid w:val="007D787A"/>
    <w:rPr>
      <w:rFonts w:ascii="Cambria" w:eastAsia="Times New Roman" w:hAnsi="Cambria" w:cs="Times New Roman"/>
      <w:b/>
      <w:bCs/>
      <w:kern w:val="28"/>
      <w:sz w:val="32"/>
      <w:szCs w:val="32"/>
    </w:rPr>
  </w:style>
  <w:style w:type="character" w:customStyle="1" w:styleId="81">
    <w:name w:val="Название Знак8"/>
    <w:basedOn w:val="a1"/>
    <w:uiPriority w:val="10"/>
    <w:rsid w:val="007D787A"/>
    <w:rPr>
      <w:rFonts w:ascii="Cambria" w:eastAsia="Times New Roman" w:hAnsi="Cambria" w:cs="Times New Roman"/>
      <w:b/>
      <w:bCs/>
      <w:kern w:val="28"/>
      <w:sz w:val="32"/>
      <w:szCs w:val="32"/>
    </w:rPr>
  </w:style>
  <w:style w:type="character" w:customStyle="1" w:styleId="71">
    <w:name w:val="Название Знак7"/>
    <w:basedOn w:val="a1"/>
    <w:uiPriority w:val="10"/>
    <w:rsid w:val="007D787A"/>
    <w:rPr>
      <w:rFonts w:ascii="Cambria" w:eastAsia="Times New Roman" w:hAnsi="Cambria" w:cs="Times New Roman"/>
      <w:b/>
      <w:bCs/>
      <w:kern w:val="28"/>
      <w:sz w:val="32"/>
      <w:szCs w:val="32"/>
    </w:rPr>
  </w:style>
  <w:style w:type="character" w:customStyle="1" w:styleId="61">
    <w:name w:val="Название Знак6"/>
    <w:basedOn w:val="a1"/>
    <w:uiPriority w:val="10"/>
    <w:rsid w:val="007D787A"/>
    <w:rPr>
      <w:rFonts w:ascii="Cambria" w:eastAsia="Times New Roman" w:hAnsi="Cambria" w:cs="Times New Roman"/>
      <w:b/>
      <w:bCs/>
      <w:kern w:val="28"/>
      <w:sz w:val="32"/>
      <w:szCs w:val="32"/>
    </w:rPr>
  </w:style>
  <w:style w:type="character" w:customStyle="1" w:styleId="51">
    <w:name w:val="Название Знак5"/>
    <w:basedOn w:val="a1"/>
    <w:uiPriority w:val="10"/>
    <w:rsid w:val="007D787A"/>
    <w:rPr>
      <w:rFonts w:ascii="Cambria" w:eastAsia="Times New Roman" w:hAnsi="Cambria" w:cs="Times New Roman"/>
      <w:b/>
      <w:bCs/>
      <w:kern w:val="28"/>
      <w:sz w:val="32"/>
      <w:szCs w:val="32"/>
    </w:rPr>
  </w:style>
  <w:style w:type="character" w:customStyle="1" w:styleId="41">
    <w:name w:val="Название Знак4"/>
    <w:basedOn w:val="a1"/>
    <w:uiPriority w:val="10"/>
    <w:rsid w:val="007D787A"/>
    <w:rPr>
      <w:rFonts w:ascii="Cambria" w:eastAsia="Times New Roman" w:hAnsi="Cambria" w:cs="Times New Roman"/>
      <w:b/>
      <w:bCs/>
      <w:kern w:val="28"/>
      <w:sz w:val="32"/>
      <w:szCs w:val="32"/>
    </w:rPr>
  </w:style>
  <w:style w:type="character" w:customStyle="1" w:styleId="31">
    <w:name w:val="Название Знак3"/>
    <w:basedOn w:val="a1"/>
    <w:uiPriority w:val="10"/>
    <w:rsid w:val="007D787A"/>
    <w:rPr>
      <w:rFonts w:ascii="Cambria" w:eastAsia="Times New Roman" w:hAnsi="Cambria" w:cs="Times New Roman"/>
      <w:b/>
      <w:bCs/>
      <w:kern w:val="28"/>
      <w:sz w:val="32"/>
      <w:szCs w:val="32"/>
    </w:rPr>
  </w:style>
  <w:style w:type="character" w:customStyle="1" w:styleId="23">
    <w:name w:val="Название Знак2"/>
    <w:basedOn w:val="a1"/>
    <w:uiPriority w:val="10"/>
    <w:rsid w:val="007D787A"/>
    <w:rPr>
      <w:rFonts w:ascii="Cambria" w:eastAsia="Times New Roman" w:hAnsi="Cambria" w:cs="Times New Roman"/>
      <w:b/>
      <w:bCs/>
      <w:kern w:val="28"/>
      <w:sz w:val="32"/>
      <w:szCs w:val="32"/>
    </w:rPr>
  </w:style>
  <w:style w:type="paragraph" w:customStyle="1" w:styleId="printj">
    <w:name w:val="printj"/>
    <w:basedOn w:val="a0"/>
    <w:uiPriority w:val="99"/>
    <w:rsid w:val="007D787A"/>
    <w:pPr>
      <w:spacing w:before="100" w:beforeAutospacing="1" w:after="100" w:afterAutospacing="1"/>
    </w:pPr>
    <w:rPr>
      <w:sz w:val="24"/>
      <w:szCs w:val="24"/>
    </w:rPr>
  </w:style>
  <w:style w:type="character" w:styleId="afffff5">
    <w:name w:val="page number"/>
    <w:basedOn w:val="a1"/>
    <w:uiPriority w:val="99"/>
    <w:rsid w:val="007D787A"/>
    <w:rPr>
      <w:rFonts w:cs="Times New Roman"/>
    </w:rPr>
  </w:style>
  <w:style w:type="paragraph" w:styleId="afffff6">
    <w:name w:val="Normal (Web)"/>
    <w:basedOn w:val="a0"/>
    <w:uiPriority w:val="99"/>
    <w:rsid w:val="007D787A"/>
    <w:pPr>
      <w:spacing w:before="100" w:beforeAutospacing="1" w:after="100" w:afterAutospacing="1"/>
    </w:pPr>
    <w:rPr>
      <w:sz w:val="24"/>
      <w:szCs w:val="24"/>
    </w:rPr>
  </w:style>
  <w:style w:type="character" w:styleId="afffff7">
    <w:name w:val="Strong"/>
    <w:basedOn w:val="a1"/>
    <w:uiPriority w:val="99"/>
    <w:qFormat/>
    <w:rsid w:val="007D787A"/>
    <w:rPr>
      <w:rFonts w:cs="Times New Roman"/>
      <w:b/>
      <w:bCs/>
    </w:rPr>
  </w:style>
  <w:style w:type="paragraph" w:customStyle="1" w:styleId="1">
    <w:name w:val="Стиль приложения 1."/>
    <w:basedOn w:val="a0"/>
    <w:rsid w:val="007D787A"/>
    <w:pPr>
      <w:numPr>
        <w:numId w:val="30"/>
      </w:numPr>
      <w:jc w:val="center"/>
    </w:pPr>
    <w:rPr>
      <w:sz w:val="26"/>
    </w:rPr>
  </w:style>
  <w:style w:type="paragraph" w:customStyle="1" w:styleId="11">
    <w:name w:val="Стиль приложения 1.1."/>
    <w:basedOn w:val="a0"/>
    <w:rsid w:val="007D787A"/>
    <w:pPr>
      <w:numPr>
        <w:ilvl w:val="1"/>
        <w:numId w:val="30"/>
      </w:numPr>
      <w:jc w:val="both"/>
    </w:pPr>
    <w:rPr>
      <w:sz w:val="26"/>
    </w:rPr>
  </w:style>
  <w:style w:type="paragraph" w:customStyle="1" w:styleId="111">
    <w:name w:val="Стиль приложения 1.1.1."/>
    <w:basedOn w:val="a0"/>
    <w:rsid w:val="007D787A"/>
    <w:pPr>
      <w:numPr>
        <w:ilvl w:val="2"/>
        <w:numId w:val="30"/>
      </w:numPr>
      <w:jc w:val="both"/>
    </w:pPr>
    <w:rPr>
      <w:sz w:val="26"/>
    </w:rPr>
  </w:style>
  <w:style w:type="paragraph" w:customStyle="1" w:styleId="1111">
    <w:name w:val="Стиль приложения 1.1.1.1."/>
    <w:basedOn w:val="a0"/>
    <w:rsid w:val="007D787A"/>
    <w:pPr>
      <w:numPr>
        <w:ilvl w:val="3"/>
        <w:numId w:val="30"/>
      </w:numPr>
      <w:jc w:val="both"/>
    </w:pPr>
    <w:rPr>
      <w:sz w:val="26"/>
    </w:rPr>
  </w:style>
  <w:style w:type="paragraph" w:customStyle="1" w:styleId="10">
    <w:name w:val="Стиль приложения_1)"/>
    <w:basedOn w:val="a0"/>
    <w:rsid w:val="007D787A"/>
    <w:pPr>
      <w:numPr>
        <w:ilvl w:val="4"/>
        <w:numId w:val="30"/>
      </w:numPr>
      <w:jc w:val="both"/>
    </w:pPr>
    <w:rPr>
      <w:sz w:val="26"/>
    </w:rPr>
  </w:style>
  <w:style w:type="paragraph" w:customStyle="1" w:styleId="a">
    <w:name w:val="Стиль приложения_а)"/>
    <w:basedOn w:val="a0"/>
    <w:rsid w:val="007D787A"/>
    <w:pPr>
      <w:numPr>
        <w:ilvl w:val="5"/>
        <w:numId w:val="30"/>
      </w:numPr>
      <w:jc w:val="both"/>
    </w:pPr>
    <w:rPr>
      <w:sz w:val="26"/>
    </w:rPr>
  </w:style>
  <w:style w:type="paragraph" w:customStyle="1" w:styleId="afffff8">
    <w:name w:val="Содержимое таблицы"/>
    <w:basedOn w:val="a0"/>
    <w:rsid w:val="007D787A"/>
    <w:pPr>
      <w:suppressLineNumbers/>
      <w:suppressAutoHyphens/>
      <w:spacing w:after="200" w:line="276" w:lineRule="auto"/>
    </w:pPr>
    <w:rPr>
      <w:rFonts w:ascii="Calibri" w:eastAsia="Calibri" w:hAnsi="Calibri" w:cs="Calibri"/>
      <w:sz w:val="22"/>
      <w:szCs w:val="22"/>
      <w:lang w:eastAsia="ar-SA"/>
    </w:rPr>
  </w:style>
  <w:style w:type="paragraph" w:styleId="afffff1">
    <w:name w:val="Body Text"/>
    <w:basedOn w:val="a0"/>
    <w:link w:val="17"/>
    <w:uiPriority w:val="99"/>
    <w:semiHidden/>
    <w:unhideWhenUsed/>
    <w:rsid w:val="007D787A"/>
    <w:pPr>
      <w:spacing w:after="120"/>
    </w:pPr>
    <w:rPr>
      <w:rFonts w:ascii="Arial" w:eastAsiaTheme="minorHAnsi" w:hAnsi="Arial"/>
      <w:sz w:val="24"/>
      <w:szCs w:val="24"/>
      <w:lang w:eastAsia="en-US"/>
    </w:rPr>
  </w:style>
  <w:style w:type="character" w:customStyle="1" w:styleId="24">
    <w:name w:val="Основной текст Знак2"/>
    <w:basedOn w:val="a1"/>
    <w:uiPriority w:val="99"/>
    <w:semiHidden/>
    <w:rsid w:val="007D787A"/>
    <w:rPr>
      <w:rFonts w:ascii="Times New Roman" w:eastAsia="Times New Roman" w:hAnsi="Times New Roman" w:cs="Times New Roman"/>
      <w:sz w:val="20"/>
      <w:szCs w:val="20"/>
      <w:lang w:eastAsia="ru-RU"/>
    </w:rPr>
  </w:style>
  <w:style w:type="paragraph" w:styleId="afffff3">
    <w:name w:val="Title"/>
    <w:basedOn w:val="a0"/>
    <w:next w:val="a0"/>
    <w:link w:val="19"/>
    <w:uiPriority w:val="10"/>
    <w:qFormat/>
    <w:rsid w:val="007D787A"/>
    <w:pPr>
      <w:pBdr>
        <w:bottom w:val="single" w:sz="8" w:space="4" w:color="4F81BD" w:themeColor="accent1"/>
      </w:pBdr>
      <w:spacing w:after="300"/>
      <w:contextualSpacing/>
    </w:pPr>
    <w:rPr>
      <w:rFonts w:ascii="Cambria" w:hAnsi="Cambria"/>
      <w:b/>
      <w:bCs/>
      <w:kern w:val="28"/>
      <w:sz w:val="32"/>
      <w:szCs w:val="32"/>
      <w:lang w:eastAsia="en-US"/>
    </w:rPr>
  </w:style>
  <w:style w:type="character" w:customStyle="1" w:styleId="140">
    <w:name w:val="Название Знак14"/>
    <w:basedOn w:val="a1"/>
    <w:uiPriority w:val="10"/>
    <w:rsid w:val="007D787A"/>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C75EB7"/>
    <w:pPr>
      <w:spacing w:after="0" w:line="240" w:lineRule="auto"/>
    </w:pPr>
    <w:rPr>
      <w:rFonts w:ascii="Times New Roman" w:eastAsia="Times New Roman" w:hAnsi="Times New Roman" w:cs="Times New Roman"/>
      <w:sz w:val="20"/>
      <w:szCs w:val="20"/>
      <w:lang w:eastAsia="ru-RU"/>
    </w:rPr>
  </w:style>
  <w:style w:type="paragraph" w:styleId="12">
    <w:name w:val="heading 1"/>
    <w:basedOn w:val="a0"/>
    <w:next w:val="a0"/>
    <w:link w:val="13"/>
    <w:uiPriority w:val="99"/>
    <w:qFormat/>
    <w:rsid w:val="007D787A"/>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12"/>
    <w:next w:val="a0"/>
    <w:link w:val="20"/>
    <w:uiPriority w:val="99"/>
    <w:qFormat/>
    <w:rsid w:val="007D787A"/>
    <w:pPr>
      <w:outlineLvl w:val="1"/>
    </w:pPr>
  </w:style>
  <w:style w:type="paragraph" w:styleId="3">
    <w:name w:val="heading 3"/>
    <w:basedOn w:val="2"/>
    <w:next w:val="a0"/>
    <w:link w:val="30"/>
    <w:uiPriority w:val="99"/>
    <w:qFormat/>
    <w:rsid w:val="007D787A"/>
    <w:pPr>
      <w:outlineLvl w:val="2"/>
    </w:pPr>
  </w:style>
  <w:style w:type="paragraph" w:styleId="4">
    <w:name w:val="heading 4"/>
    <w:basedOn w:val="3"/>
    <w:next w:val="a0"/>
    <w:link w:val="40"/>
    <w:uiPriority w:val="99"/>
    <w:qFormat/>
    <w:rsid w:val="007D787A"/>
    <w:pPr>
      <w:outlineLvl w:val="3"/>
    </w:pPr>
  </w:style>
  <w:style w:type="paragraph" w:styleId="5">
    <w:name w:val="heading 5"/>
    <w:basedOn w:val="a0"/>
    <w:next w:val="a0"/>
    <w:link w:val="50"/>
    <w:uiPriority w:val="99"/>
    <w:qFormat/>
    <w:rsid w:val="007D787A"/>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0"/>
    <w:next w:val="a0"/>
    <w:link w:val="60"/>
    <w:uiPriority w:val="99"/>
    <w:qFormat/>
    <w:rsid w:val="007D787A"/>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0"/>
    <w:next w:val="a0"/>
    <w:link w:val="70"/>
    <w:uiPriority w:val="99"/>
    <w:qFormat/>
    <w:rsid w:val="007D787A"/>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7D787A"/>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0"/>
    <w:next w:val="a0"/>
    <w:link w:val="90"/>
    <w:uiPriority w:val="99"/>
    <w:qFormat/>
    <w:rsid w:val="007D787A"/>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7D787A"/>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7D787A"/>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7D787A"/>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7D787A"/>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7D787A"/>
    <w:rPr>
      <w:rFonts w:ascii="Arial" w:eastAsia="Times New Roman" w:hAnsi="Arial" w:cs="Arial"/>
      <w:color w:val="666666"/>
      <w:lang w:eastAsia="ru-RU"/>
    </w:rPr>
  </w:style>
  <w:style w:type="character" w:customStyle="1" w:styleId="60">
    <w:name w:val="Заголовок 6 Знак"/>
    <w:basedOn w:val="a1"/>
    <w:link w:val="6"/>
    <w:uiPriority w:val="99"/>
    <w:rsid w:val="007D787A"/>
    <w:rPr>
      <w:rFonts w:ascii="Arial" w:eastAsia="Times New Roman" w:hAnsi="Arial" w:cs="Arial"/>
      <w:i/>
      <w:color w:val="666666"/>
      <w:lang w:eastAsia="ru-RU"/>
    </w:rPr>
  </w:style>
  <w:style w:type="character" w:customStyle="1" w:styleId="70">
    <w:name w:val="Заголовок 7 Знак"/>
    <w:basedOn w:val="a1"/>
    <w:link w:val="7"/>
    <w:uiPriority w:val="99"/>
    <w:rsid w:val="007D787A"/>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7D787A"/>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7D787A"/>
    <w:rPr>
      <w:rFonts w:ascii="Cambria" w:eastAsia="MS Gothic" w:hAnsi="Cambria" w:cs="Times New Roman"/>
      <w:i/>
      <w:iCs/>
      <w:color w:val="272727"/>
      <w:sz w:val="21"/>
      <w:szCs w:val="21"/>
      <w:lang w:eastAsia="ru-RU"/>
    </w:rPr>
  </w:style>
  <w:style w:type="numbering" w:customStyle="1" w:styleId="14">
    <w:name w:val="Нет списка1"/>
    <w:next w:val="a3"/>
    <w:uiPriority w:val="99"/>
    <w:semiHidden/>
    <w:unhideWhenUsed/>
    <w:rsid w:val="007D787A"/>
  </w:style>
  <w:style w:type="character" w:customStyle="1" w:styleId="a4">
    <w:name w:val="Цветовое выделение"/>
    <w:uiPriority w:val="99"/>
    <w:rsid w:val="007D787A"/>
    <w:rPr>
      <w:b/>
      <w:color w:val="26282F"/>
    </w:rPr>
  </w:style>
  <w:style w:type="character" w:customStyle="1" w:styleId="a5">
    <w:name w:val="Гипертекстовая ссылка"/>
    <w:basedOn w:val="a4"/>
    <w:uiPriority w:val="99"/>
    <w:rsid w:val="007D787A"/>
    <w:rPr>
      <w:rFonts w:cs="Times New Roman"/>
      <w:b/>
      <w:bCs/>
      <w:color w:val="106BBE"/>
    </w:rPr>
  </w:style>
  <w:style w:type="character" w:customStyle="1" w:styleId="a6">
    <w:name w:val="Активная гипертекстовая ссылка"/>
    <w:basedOn w:val="a5"/>
    <w:uiPriority w:val="99"/>
    <w:rsid w:val="007D787A"/>
    <w:rPr>
      <w:rFonts w:cs="Times New Roman"/>
      <w:b/>
      <w:bCs/>
      <w:color w:val="106BBE"/>
      <w:u w:val="single"/>
    </w:rPr>
  </w:style>
  <w:style w:type="paragraph" w:customStyle="1" w:styleId="a7">
    <w:name w:val="Внимание"/>
    <w:basedOn w:val="a0"/>
    <w:next w:val="a0"/>
    <w:uiPriority w:val="99"/>
    <w:rsid w:val="007D787A"/>
    <w:pPr>
      <w:widowControl w:val="0"/>
      <w:autoSpaceDE w:val="0"/>
      <w:autoSpaceDN w:val="0"/>
      <w:adjustRightInd w:val="0"/>
      <w:spacing w:before="240" w:after="240"/>
      <w:ind w:left="420" w:right="420" w:firstLine="300"/>
      <w:jc w:val="both"/>
    </w:pPr>
    <w:rPr>
      <w:rFonts w:ascii="Arial" w:hAnsi="Arial"/>
      <w:sz w:val="24"/>
      <w:szCs w:val="24"/>
      <w:shd w:val="clear" w:color="auto" w:fill="F5F3DA"/>
    </w:rPr>
  </w:style>
  <w:style w:type="paragraph" w:customStyle="1" w:styleId="a8">
    <w:name w:val="Внимание: криминал!!"/>
    <w:basedOn w:val="a7"/>
    <w:next w:val="a0"/>
    <w:uiPriority w:val="99"/>
    <w:rsid w:val="007D787A"/>
  </w:style>
  <w:style w:type="paragraph" w:customStyle="1" w:styleId="a9">
    <w:name w:val="Внимание: недобросовестность!"/>
    <w:basedOn w:val="a7"/>
    <w:next w:val="a0"/>
    <w:uiPriority w:val="99"/>
    <w:rsid w:val="007D787A"/>
  </w:style>
  <w:style w:type="character" w:customStyle="1" w:styleId="aa">
    <w:name w:val="Выделение для Базового Поиска"/>
    <w:basedOn w:val="a4"/>
    <w:uiPriority w:val="99"/>
    <w:rsid w:val="007D787A"/>
    <w:rPr>
      <w:rFonts w:cs="Times New Roman"/>
      <w:b/>
      <w:bCs/>
      <w:color w:val="0058A9"/>
    </w:rPr>
  </w:style>
  <w:style w:type="character" w:customStyle="1" w:styleId="ab">
    <w:name w:val="Выделение для Базового Поиска (курсив)"/>
    <w:basedOn w:val="aa"/>
    <w:uiPriority w:val="99"/>
    <w:rsid w:val="007D787A"/>
    <w:rPr>
      <w:rFonts w:cs="Times New Roman"/>
      <w:b/>
      <w:bCs/>
      <w:i/>
      <w:iCs/>
      <w:color w:val="0058A9"/>
    </w:rPr>
  </w:style>
  <w:style w:type="paragraph" w:customStyle="1" w:styleId="ac">
    <w:name w:val="Дочерний элемент списка"/>
    <w:basedOn w:val="a0"/>
    <w:next w:val="a0"/>
    <w:uiPriority w:val="99"/>
    <w:rsid w:val="007D787A"/>
    <w:pPr>
      <w:widowControl w:val="0"/>
      <w:autoSpaceDE w:val="0"/>
      <w:autoSpaceDN w:val="0"/>
      <w:adjustRightInd w:val="0"/>
      <w:ind w:left="240" w:right="300"/>
      <w:jc w:val="both"/>
    </w:pPr>
    <w:rPr>
      <w:rFonts w:ascii="Arial" w:hAnsi="Arial"/>
      <w:color w:val="868381"/>
    </w:rPr>
  </w:style>
  <w:style w:type="paragraph" w:customStyle="1" w:styleId="ad">
    <w:name w:val="Основное меню (преемственное)"/>
    <w:basedOn w:val="a0"/>
    <w:next w:val="a0"/>
    <w:uiPriority w:val="99"/>
    <w:rsid w:val="007D787A"/>
    <w:pPr>
      <w:widowControl w:val="0"/>
      <w:autoSpaceDE w:val="0"/>
      <w:autoSpaceDN w:val="0"/>
      <w:adjustRightInd w:val="0"/>
      <w:ind w:firstLine="720"/>
      <w:jc w:val="both"/>
    </w:pPr>
    <w:rPr>
      <w:rFonts w:ascii="Verdana" w:hAnsi="Verdana" w:cs="Verdana"/>
      <w:sz w:val="22"/>
      <w:szCs w:val="22"/>
    </w:rPr>
  </w:style>
  <w:style w:type="paragraph" w:customStyle="1" w:styleId="ae">
    <w:name w:val="Заголовок"/>
    <w:basedOn w:val="ad"/>
    <w:next w:val="a0"/>
    <w:uiPriority w:val="99"/>
    <w:rsid w:val="007D787A"/>
    <w:rPr>
      <w:b/>
      <w:bCs/>
      <w:color w:val="0058A9"/>
      <w:shd w:val="clear" w:color="auto" w:fill="ECE9D8"/>
    </w:rPr>
  </w:style>
  <w:style w:type="paragraph" w:customStyle="1" w:styleId="af">
    <w:name w:val="Заголовок группы контролов"/>
    <w:basedOn w:val="a0"/>
    <w:next w:val="a0"/>
    <w:uiPriority w:val="99"/>
    <w:rsid w:val="007D787A"/>
    <w:pPr>
      <w:widowControl w:val="0"/>
      <w:autoSpaceDE w:val="0"/>
      <w:autoSpaceDN w:val="0"/>
      <w:adjustRightInd w:val="0"/>
      <w:ind w:firstLine="720"/>
      <w:jc w:val="both"/>
    </w:pPr>
    <w:rPr>
      <w:rFonts w:ascii="Arial" w:hAnsi="Arial"/>
      <w:b/>
      <w:bCs/>
      <w:color w:val="000000"/>
      <w:sz w:val="24"/>
      <w:szCs w:val="24"/>
    </w:rPr>
  </w:style>
  <w:style w:type="paragraph" w:customStyle="1" w:styleId="af0">
    <w:name w:val="Заголовок для информации об изменениях"/>
    <w:basedOn w:val="12"/>
    <w:next w:val="a0"/>
    <w:uiPriority w:val="99"/>
    <w:rsid w:val="007D787A"/>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7D787A"/>
    <w:pPr>
      <w:widowControl w:val="0"/>
      <w:autoSpaceDE w:val="0"/>
      <w:autoSpaceDN w:val="0"/>
      <w:adjustRightInd w:val="0"/>
      <w:ind w:firstLine="720"/>
      <w:jc w:val="both"/>
    </w:pPr>
    <w:rPr>
      <w:rFonts w:ascii="Arial" w:hAnsi="Arial"/>
      <w:i/>
      <w:iCs/>
      <w:color w:val="000080"/>
      <w:sz w:val="22"/>
      <w:szCs w:val="22"/>
    </w:rPr>
  </w:style>
  <w:style w:type="character" w:customStyle="1" w:styleId="af2">
    <w:name w:val="Заголовок своего сообщения"/>
    <w:basedOn w:val="a4"/>
    <w:uiPriority w:val="99"/>
    <w:rsid w:val="007D787A"/>
    <w:rPr>
      <w:rFonts w:cs="Times New Roman"/>
      <w:b/>
      <w:bCs/>
      <w:color w:val="26282F"/>
    </w:rPr>
  </w:style>
  <w:style w:type="paragraph" w:customStyle="1" w:styleId="af3">
    <w:name w:val="Заголовок статьи"/>
    <w:basedOn w:val="a0"/>
    <w:next w:val="a0"/>
    <w:uiPriority w:val="99"/>
    <w:rsid w:val="007D787A"/>
    <w:pPr>
      <w:widowControl w:val="0"/>
      <w:autoSpaceDE w:val="0"/>
      <w:autoSpaceDN w:val="0"/>
      <w:adjustRightInd w:val="0"/>
      <w:ind w:left="1612" w:hanging="892"/>
      <w:jc w:val="both"/>
    </w:pPr>
    <w:rPr>
      <w:rFonts w:ascii="Arial" w:hAnsi="Arial"/>
      <w:sz w:val="24"/>
      <w:szCs w:val="24"/>
    </w:rPr>
  </w:style>
  <w:style w:type="character" w:customStyle="1" w:styleId="af4">
    <w:name w:val="Заголовок чужого сообщения"/>
    <w:basedOn w:val="a4"/>
    <w:uiPriority w:val="99"/>
    <w:rsid w:val="007D787A"/>
    <w:rPr>
      <w:rFonts w:cs="Times New Roman"/>
      <w:b/>
      <w:bCs/>
      <w:color w:val="FF0000"/>
    </w:rPr>
  </w:style>
  <w:style w:type="paragraph" w:customStyle="1" w:styleId="af5">
    <w:name w:val="Заголовок ЭР (левое окно)"/>
    <w:basedOn w:val="a0"/>
    <w:next w:val="a0"/>
    <w:uiPriority w:val="99"/>
    <w:rsid w:val="007D787A"/>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6">
    <w:name w:val="Заголовок ЭР (правое окно)"/>
    <w:basedOn w:val="af5"/>
    <w:next w:val="a0"/>
    <w:uiPriority w:val="99"/>
    <w:rsid w:val="007D787A"/>
    <w:pPr>
      <w:spacing w:after="0"/>
      <w:jc w:val="left"/>
    </w:pPr>
  </w:style>
  <w:style w:type="paragraph" w:customStyle="1" w:styleId="af7">
    <w:name w:val="Интерактивный заголовок"/>
    <w:basedOn w:val="ae"/>
    <w:next w:val="a0"/>
    <w:uiPriority w:val="99"/>
    <w:rsid w:val="007D787A"/>
    <w:rPr>
      <w:u w:val="single"/>
    </w:rPr>
  </w:style>
  <w:style w:type="paragraph" w:customStyle="1" w:styleId="af8">
    <w:name w:val="Текст информации об изменениях"/>
    <w:basedOn w:val="a0"/>
    <w:next w:val="a0"/>
    <w:uiPriority w:val="99"/>
    <w:rsid w:val="007D787A"/>
    <w:pPr>
      <w:widowControl w:val="0"/>
      <w:autoSpaceDE w:val="0"/>
      <w:autoSpaceDN w:val="0"/>
      <w:adjustRightInd w:val="0"/>
      <w:ind w:firstLine="720"/>
      <w:jc w:val="both"/>
    </w:pPr>
    <w:rPr>
      <w:rFonts w:ascii="Arial" w:hAnsi="Arial"/>
      <w:color w:val="353842"/>
      <w:sz w:val="18"/>
      <w:szCs w:val="18"/>
    </w:rPr>
  </w:style>
  <w:style w:type="paragraph" w:customStyle="1" w:styleId="af9">
    <w:name w:val="Информация об изменениях"/>
    <w:basedOn w:val="af8"/>
    <w:next w:val="a0"/>
    <w:uiPriority w:val="99"/>
    <w:rsid w:val="007D787A"/>
    <w:pPr>
      <w:spacing w:before="180"/>
      <w:ind w:left="360" w:right="360" w:firstLine="0"/>
    </w:pPr>
    <w:rPr>
      <w:shd w:val="clear" w:color="auto" w:fill="EAEFED"/>
    </w:rPr>
  </w:style>
  <w:style w:type="paragraph" w:customStyle="1" w:styleId="afa">
    <w:name w:val="Текст (справка)"/>
    <w:basedOn w:val="a0"/>
    <w:next w:val="a0"/>
    <w:uiPriority w:val="99"/>
    <w:rsid w:val="007D787A"/>
    <w:pPr>
      <w:widowControl w:val="0"/>
      <w:autoSpaceDE w:val="0"/>
      <w:autoSpaceDN w:val="0"/>
      <w:adjustRightInd w:val="0"/>
      <w:ind w:left="170" w:right="170"/>
    </w:pPr>
    <w:rPr>
      <w:rFonts w:ascii="Arial" w:hAnsi="Arial"/>
      <w:sz w:val="24"/>
      <w:szCs w:val="24"/>
    </w:rPr>
  </w:style>
  <w:style w:type="paragraph" w:customStyle="1" w:styleId="afb">
    <w:name w:val="Комментарий"/>
    <w:basedOn w:val="afa"/>
    <w:next w:val="a0"/>
    <w:uiPriority w:val="99"/>
    <w:rsid w:val="007D787A"/>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7D787A"/>
    <w:rPr>
      <w:i/>
      <w:iCs/>
    </w:rPr>
  </w:style>
  <w:style w:type="paragraph" w:customStyle="1" w:styleId="afd">
    <w:name w:val="Текст (лев. подпись)"/>
    <w:basedOn w:val="a0"/>
    <w:next w:val="a0"/>
    <w:uiPriority w:val="99"/>
    <w:rsid w:val="007D787A"/>
    <w:pPr>
      <w:widowControl w:val="0"/>
      <w:autoSpaceDE w:val="0"/>
      <w:autoSpaceDN w:val="0"/>
      <w:adjustRightInd w:val="0"/>
    </w:pPr>
    <w:rPr>
      <w:rFonts w:ascii="Arial" w:hAnsi="Arial"/>
      <w:sz w:val="24"/>
      <w:szCs w:val="24"/>
    </w:rPr>
  </w:style>
  <w:style w:type="paragraph" w:customStyle="1" w:styleId="afe">
    <w:name w:val="Колонтитул (левый)"/>
    <w:basedOn w:val="afd"/>
    <w:next w:val="a0"/>
    <w:uiPriority w:val="99"/>
    <w:rsid w:val="007D787A"/>
    <w:rPr>
      <w:sz w:val="14"/>
      <w:szCs w:val="14"/>
    </w:rPr>
  </w:style>
  <w:style w:type="paragraph" w:customStyle="1" w:styleId="aff">
    <w:name w:val="Текст (прав. подпись)"/>
    <w:basedOn w:val="a0"/>
    <w:next w:val="a0"/>
    <w:uiPriority w:val="99"/>
    <w:rsid w:val="007D787A"/>
    <w:pPr>
      <w:widowControl w:val="0"/>
      <w:autoSpaceDE w:val="0"/>
      <w:autoSpaceDN w:val="0"/>
      <w:adjustRightInd w:val="0"/>
      <w:jc w:val="right"/>
    </w:pPr>
    <w:rPr>
      <w:rFonts w:ascii="Arial" w:hAnsi="Arial"/>
      <w:sz w:val="24"/>
      <w:szCs w:val="24"/>
    </w:rPr>
  </w:style>
  <w:style w:type="paragraph" w:customStyle="1" w:styleId="aff0">
    <w:name w:val="Колонтитул (правый)"/>
    <w:basedOn w:val="aff"/>
    <w:next w:val="a0"/>
    <w:uiPriority w:val="99"/>
    <w:rsid w:val="007D787A"/>
    <w:rPr>
      <w:sz w:val="14"/>
      <w:szCs w:val="14"/>
    </w:rPr>
  </w:style>
  <w:style w:type="paragraph" w:customStyle="1" w:styleId="aff1">
    <w:name w:val="Комментарий пользователя"/>
    <w:basedOn w:val="afb"/>
    <w:next w:val="a0"/>
    <w:uiPriority w:val="99"/>
    <w:rsid w:val="007D787A"/>
    <w:pPr>
      <w:jc w:val="left"/>
    </w:pPr>
    <w:rPr>
      <w:shd w:val="clear" w:color="auto" w:fill="FFDFE0"/>
    </w:rPr>
  </w:style>
  <w:style w:type="paragraph" w:customStyle="1" w:styleId="aff2">
    <w:name w:val="Куда обратиться?"/>
    <w:basedOn w:val="a7"/>
    <w:next w:val="a0"/>
    <w:uiPriority w:val="99"/>
    <w:rsid w:val="007D787A"/>
  </w:style>
  <w:style w:type="paragraph" w:customStyle="1" w:styleId="aff3">
    <w:name w:val="Моноширинный"/>
    <w:basedOn w:val="a0"/>
    <w:next w:val="a0"/>
    <w:uiPriority w:val="99"/>
    <w:rsid w:val="007D787A"/>
    <w:pPr>
      <w:widowControl w:val="0"/>
      <w:autoSpaceDE w:val="0"/>
      <w:autoSpaceDN w:val="0"/>
      <w:adjustRightInd w:val="0"/>
    </w:pPr>
    <w:rPr>
      <w:rFonts w:ascii="Courier New" w:hAnsi="Courier New" w:cs="Courier New"/>
      <w:sz w:val="24"/>
      <w:szCs w:val="24"/>
    </w:rPr>
  </w:style>
  <w:style w:type="character" w:customStyle="1" w:styleId="aff4">
    <w:name w:val="Найденные слова"/>
    <w:basedOn w:val="a4"/>
    <w:uiPriority w:val="99"/>
    <w:rsid w:val="007D787A"/>
    <w:rPr>
      <w:rFonts w:cs="Times New Roman"/>
      <w:b/>
      <w:bCs/>
      <w:color w:val="26282F"/>
      <w:shd w:val="clear" w:color="auto" w:fill="FFF580"/>
    </w:rPr>
  </w:style>
  <w:style w:type="paragraph" w:customStyle="1" w:styleId="aff5">
    <w:name w:val="Напишите нам"/>
    <w:basedOn w:val="a0"/>
    <w:next w:val="a0"/>
    <w:uiPriority w:val="99"/>
    <w:rsid w:val="007D787A"/>
    <w:pPr>
      <w:widowControl w:val="0"/>
      <w:autoSpaceDE w:val="0"/>
      <w:autoSpaceDN w:val="0"/>
      <w:adjustRightInd w:val="0"/>
      <w:spacing w:before="90" w:after="90"/>
      <w:ind w:left="180" w:right="180"/>
      <w:jc w:val="both"/>
    </w:pPr>
    <w:rPr>
      <w:rFonts w:ascii="Arial" w:hAnsi="Arial"/>
      <w:shd w:val="clear" w:color="auto" w:fill="EFFFAD"/>
    </w:rPr>
  </w:style>
  <w:style w:type="character" w:customStyle="1" w:styleId="aff6">
    <w:name w:val="Не вступил в силу"/>
    <w:basedOn w:val="a4"/>
    <w:uiPriority w:val="99"/>
    <w:rsid w:val="007D787A"/>
    <w:rPr>
      <w:rFonts w:cs="Times New Roman"/>
      <w:b/>
      <w:bCs/>
      <w:color w:val="000000"/>
      <w:shd w:val="clear" w:color="auto" w:fill="D8EDE8"/>
    </w:rPr>
  </w:style>
  <w:style w:type="paragraph" w:customStyle="1" w:styleId="aff7">
    <w:name w:val="Необходимые документы"/>
    <w:basedOn w:val="a7"/>
    <w:next w:val="a0"/>
    <w:uiPriority w:val="99"/>
    <w:rsid w:val="007D787A"/>
    <w:pPr>
      <w:ind w:firstLine="118"/>
    </w:pPr>
  </w:style>
  <w:style w:type="paragraph" w:customStyle="1" w:styleId="aff8">
    <w:name w:val="Нормальный (таблица)"/>
    <w:basedOn w:val="a0"/>
    <w:next w:val="a0"/>
    <w:uiPriority w:val="99"/>
    <w:rsid w:val="007D787A"/>
    <w:pPr>
      <w:widowControl w:val="0"/>
      <w:autoSpaceDE w:val="0"/>
      <w:autoSpaceDN w:val="0"/>
      <w:adjustRightInd w:val="0"/>
      <w:jc w:val="both"/>
    </w:pPr>
    <w:rPr>
      <w:rFonts w:ascii="Arial" w:hAnsi="Arial"/>
      <w:sz w:val="24"/>
      <w:szCs w:val="24"/>
    </w:rPr>
  </w:style>
  <w:style w:type="paragraph" w:customStyle="1" w:styleId="aff9">
    <w:name w:val="Таблицы (моноширинный)"/>
    <w:basedOn w:val="a0"/>
    <w:next w:val="a0"/>
    <w:uiPriority w:val="99"/>
    <w:rsid w:val="007D787A"/>
    <w:pPr>
      <w:widowControl w:val="0"/>
      <w:autoSpaceDE w:val="0"/>
      <w:autoSpaceDN w:val="0"/>
      <w:adjustRightInd w:val="0"/>
    </w:pPr>
    <w:rPr>
      <w:rFonts w:ascii="Courier New" w:hAnsi="Courier New" w:cs="Courier New"/>
      <w:sz w:val="24"/>
      <w:szCs w:val="24"/>
    </w:rPr>
  </w:style>
  <w:style w:type="paragraph" w:customStyle="1" w:styleId="affa">
    <w:name w:val="Оглавление"/>
    <w:basedOn w:val="aff9"/>
    <w:next w:val="a0"/>
    <w:uiPriority w:val="99"/>
    <w:rsid w:val="007D787A"/>
    <w:pPr>
      <w:ind w:left="140"/>
    </w:pPr>
  </w:style>
  <w:style w:type="character" w:customStyle="1" w:styleId="affb">
    <w:name w:val="Опечатки"/>
    <w:uiPriority w:val="99"/>
    <w:rsid w:val="007D787A"/>
    <w:rPr>
      <w:color w:val="FF0000"/>
    </w:rPr>
  </w:style>
  <w:style w:type="paragraph" w:customStyle="1" w:styleId="affc">
    <w:name w:val="Переменная часть"/>
    <w:basedOn w:val="ad"/>
    <w:next w:val="a0"/>
    <w:uiPriority w:val="99"/>
    <w:rsid w:val="007D787A"/>
    <w:rPr>
      <w:sz w:val="18"/>
      <w:szCs w:val="18"/>
    </w:rPr>
  </w:style>
  <w:style w:type="paragraph" w:customStyle="1" w:styleId="affd">
    <w:name w:val="Подвал для информации об изменениях"/>
    <w:basedOn w:val="12"/>
    <w:next w:val="a0"/>
    <w:uiPriority w:val="99"/>
    <w:rsid w:val="007D787A"/>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7D787A"/>
    <w:rPr>
      <w:b/>
      <w:bCs/>
    </w:rPr>
  </w:style>
  <w:style w:type="paragraph" w:customStyle="1" w:styleId="afff">
    <w:name w:val="Подчёркнутый текст"/>
    <w:basedOn w:val="a0"/>
    <w:next w:val="a0"/>
    <w:uiPriority w:val="99"/>
    <w:rsid w:val="007D787A"/>
    <w:pPr>
      <w:widowControl w:val="0"/>
      <w:pBdr>
        <w:bottom w:val="single" w:sz="4" w:space="0" w:color="auto"/>
      </w:pBdr>
      <w:autoSpaceDE w:val="0"/>
      <w:autoSpaceDN w:val="0"/>
      <w:adjustRightInd w:val="0"/>
      <w:ind w:firstLine="720"/>
      <w:jc w:val="both"/>
    </w:pPr>
    <w:rPr>
      <w:rFonts w:ascii="Arial" w:hAnsi="Arial"/>
      <w:sz w:val="24"/>
      <w:szCs w:val="24"/>
    </w:rPr>
  </w:style>
  <w:style w:type="paragraph" w:customStyle="1" w:styleId="afff0">
    <w:name w:val="Постоянная часть"/>
    <w:basedOn w:val="ad"/>
    <w:next w:val="a0"/>
    <w:uiPriority w:val="99"/>
    <w:rsid w:val="007D787A"/>
    <w:rPr>
      <w:sz w:val="20"/>
      <w:szCs w:val="20"/>
    </w:rPr>
  </w:style>
  <w:style w:type="paragraph" w:customStyle="1" w:styleId="afff1">
    <w:name w:val="Прижатый влево"/>
    <w:basedOn w:val="a0"/>
    <w:next w:val="a0"/>
    <w:uiPriority w:val="99"/>
    <w:rsid w:val="007D787A"/>
    <w:pPr>
      <w:widowControl w:val="0"/>
      <w:autoSpaceDE w:val="0"/>
      <w:autoSpaceDN w:val="0"/>
      <w:adjustRightInd w:val="0"/>
    </w:pPr>
    <w:rPr>
      <w:rFonts w:ascii="Arial" w:hAnsi="Arial"/>
      <w:sz w:val="24"/>
      <w:szCs w:val="24"/>
    </w:rPr>
  </w:style>
  <w:style w:type="paragraph" w:customStyle="1" w:styleId="afff2">
    <w:name w:val="Пример."/>
    <w:basedOn w:val="a7"/>
    <w:next w:val="a0"/>
    <w:uiPriority w:val="99"/>
    <w:rsid w:val="007D787A"/>
  </w:style>
  <w:style w:type="paragraph" w:customStyle="1" w:styleId="afff3">
    <w:name w:val="Примечание."/>
    <w:basedOn w:val="a7"/>
    <w:next w:val="a0"/>
    <w:uiPriority w:val="99"/>
    <w:rsid w:val="007D787A"/>
  </w:style>
  <w:style w:type="character" w:customStyle="1" w:styleId="afff4">
    <w:name w:val="Продолжение ссылки"/>
    <w:basedOn w:val="a5"/>
    <w:uiPriority w:val="99"/>
    <w:rsid w:val="007D787A"/>
    <w:rPr>
      <w:rFonts w:cs="Times New Roman"/>
      <w:b/>
      <w:bCs/>
      <w:color w:val="106BBE"/>
    </w:rPr>
  </w:style>
  <w:style w:type="paragraph" w:customStyle="1" w:styleId="afff5">
    <w:name w:val="Словарная статья"/>
    <w:basedOn w:val="a0"/>
    <w:next w:val="a0"/>
    <w:uiPriority w:val="99"/>
    <w:rsid w:val="007D787A"/>
    <w:pPr>
      <w:widowControl w:val="0"/>
      <w:autoSpaceDE w:val="0"/>
      <w:autoSpaceDN w:val="0"/>
      <w:adjustRightInd w:val="0"/>
      <w:ind w:right="118"/>
      <w:jc w:val="both"/>
    </w:pPr>
    <w:rPr>
      <w:rFonts w:ascii="Arial" w:hAnsi="Arial"/>
      <w:sz w:val="24"/>
      <w:szCs w:val="24"/>
    </w:rPr>
  </w:style>
  <w:style w:type="character" w:customStyle="1" w:styleId="afff6">
    <w:name w:val="Сравнение редакций"/>
    <w:basedOn w:val="a4"/>
    <w:uiPriority w:val="99"/>
    <w:rsid w:val="007D787A"/>
    <w:rPr>
      <w:rFonts w:cs="Times New Roman"/>
      <w:b/>
      <w:bCs/>
      <w:color w:val="26282F"/>
    </w:rPr>
  </w:style>
  <w:style w:type="character" w:customStyle="1" w:styleId="afff7">
    <w:name w:val="Сравнение редакций. Добавленный фрагмент"/>
    <w:uiPriority w:val="99"/>
    <w:rsid w:val="007D787A"/>
    <w:rPr>
      <w:color w:val="000000"/>
      <w:shd w:val="clear" w:color="auto" w:fill="C1D7FF"/>
    </w:rPr>
  </w:style>
  <w:style w:type="character" w:customStyle="1" w:styleId="afff8">
    <w:name w:val="Сравнение редакций. Удаленный фрагмент"/>
    <w:uiPriority w:val="99"/>
    <w:rsid w:val="007D787A"/>
    <w:rPr>
      <w:color w:val="000000"/>
      <w:shd w:val="clear" w:color="auto" w:fill="C4C413"/>
    </w:rPr>
  </w:style>
  <w:style w:type="paragraph" w:customStyle="1" w:styleId="afff9">
    <w:name w:val="Ссылка на официальную публикацию"/>
    <w:basedOn w:val="a0"/>
    <w:next w:val="a0"/>
    <w:uiPriority w:val="99"/>
    <w:rsid w:val="007D787A"/>
    <w:pPr>
      <w:widowControl w:val="0"/>
      <w:autoSpaceDE w:val="0"/>
      <w:autoSpaceDN w:val="0"/>
      <w:adjustRightInd w:val="0"/>
      <w:ind w:firstLine="720"/>
      <w:jc w:val="both"/>
    </w:pPr>
    <w:rPr>
      <w:rFonts w:ascii="Arial" w:hAnsi="Arial"/>
      <w:sz w:val="24"/>
      <w:szCs w:val="24"/>
    </w:rPr>
  </w:style>
  <w:style w:type="character" w:customStyle="1" w:styleId="afffa">
    <w:name w:val="Ссылка на утративший силу документ"/>
    <w:basedOn w:val="a5"/>
    <w:uiPriority w:val="99"/>
    <w:rsid w:val="007D787A"/>
    <w:rPr>
      <w:rFonts w:cs="Times New Roman"/>
      <w:b/>
      <w:bCs/>
      <w:color w:val="749232"/>
    </w:rPr>
  </w:style>
  <w:style w:type="paragraph" w:customStyle="1" w:styleId="afffb">
    <w:name w:val="Текст в таблице"/>
    <w:basedOn w:val="aff8"/>
    <w:next w:val="a0"/>
    <w:uiPriority w:val="99"/>
    <w:rsid w:val="007D787A"/>
    <w:pPr>
      <w:ind w:firstLine="500"/>
    </w:pPr>
  </w:style>
  <w:style w:type="paragraph" w:customStyle="1" w:styleId="afffc">
    <w:name w:val="Текст ЭР (см. также)"/>
    <w:basedOn w:val="a0"/>
    <w:next w:val="a0"/>
    <w:uiPriority w:val="99"/>
    <w:rsid w:val="007D787A"/>
    <w:pPr>
      <w:widowControl w:val="0"/>
      <w:autoSpaceDE w:val="0"/>
      <w:autoSpaceDN w:val="0"/>
      <w:adjustRightInd w:val="0"/>
      <w:spacing w:before="200"/>
    </w:pPr>
    <w:rPr>
      <w:rFonts w:ascii="Arial" w:hAnsi="Arial"/>
    </w:rPr>
  </w:style>
  <w:style w:type="paragraph" w:customStyle="1" w:styleId="afffd">
    <w:name w:val="Технический комментарий"/>
    <w:basedOn w:val="a0"/>
    <w:next w:val="a0"/>
    <w:uiPriority w:val="99"/>
    <w:rsid w:val="007D787A"/>
    <w:pPr>
      <w:widowControl w:val="0"/>
      <w:autoSpaceDE w:val="0"/>
      <w:autoSpaceDN w:val="0"/>
      <w:adjustRightInd w:val="0"/>
    </w:pPr>
    <w:rPr>
      <w:rFonts w:ascii="Arial" w:hAnsi="Arial"/>
      <w:color w:val="463F31"/>
      <w:sz w:val="24"/>
      <w:szCs w:val="24"/>
      <w:shd w:val="clear" w:color="auto" w:fill="FFFFA6"/>
    </w:rPr>
  </w:style>
  <w:style w:type="character" w:customStyle="1" w:styleId="afffe">
    <w:name w:val="Утратил силу"/>
    <w:basedOn w:val="a4"/>
    <w:uiPriority w:val="99"/>
    <w:rsid w:val="007D787A"/>
    <w:rPr>
      <w:rFonts w:cs="Times New Roman"/>
      <w:b/>
      <w:bCs/>
      <w:strike/>
      <w:color w:val="666600"/>
    </w:rPr>
  </w:style>
  <w:style w:type="paragraph" w:customStyle="1" w:styleId="affff">
    <w:name w:val="Формула"/>
    <w:basedOn w:val="a0"/>
    <w:next w:val="a0"/>
    <w:uiPriority w:val="99"/>
    <w:rsid w:val="007D787A"/>
    <w:pPr>
      <w:widowControl w:val="0"/>
      <w:autoSpaceDE w:val="0"/>
      <w:autoSpaceDN w:val="0"/>
      <w:adjustRightInd w:val="0"/>
      <w:spacing w:before="240" w:after="240"/>
      <w:ind w:left="420" w:right="420" w:firstLine="300"/>
      <w:jc w:val="both"/>
    </w:pPr>
    <w:rPr>
      <w:rFonts w:ascii="Arial" w:hAnsi="Arial"/>
      <w:sz w:val="24"/>
      <w:szCs w:val="24"/>
      <w:shd w:val="clear" w:color="auto" w:fill="F5F3DA"/>
    </w:rPr>
  </w:style>
  <w:style w:type="paragraph" w:customStyle="1" w:styleId="affff0">
    <w:name w:val="Центрированный (таблица)"/>
    <w:basedOn w:val="aff8"/>
    <w:next w:val="a0"/>
    <w:uiPriority w:val="99"/>
    <w:rsid w:val="007D787A"/>
    <w:pPr>
      <w:jc w:val="center"/>
    </w:pPr>
  </w:style>
  <w:style w:type="paragraph" w:customStyle="1" w:styleId="-">
    <w:name w:val="ЭР-содержание (правое окно)"/>
    <w:basedOn w:val="a0"/>
    <w:next w:val="a0"/>
    <w:uiPriority w:val="99"/>
    <w:rsid w:val="007D787A"/>
    <w:pPr>
      <w:widowControl w:val="0"/>
      <w:autoSpaceDE w:val="0"/>
      <w:autoSpaceDN w:val="0"/>
      <w:adjustRightInd w:val="0"/>
      <w:spacing w:before="300"/>
    </w:pPr>
    <w:rPr>
      <w:rFonts w:ascii="Arial" w:hAnsi="Arial"/>
      <w:sz w:val="24"/>
      <w:szCs w:val="24"/>
    </w:rPr>
  </w:style>
  <w:style w:type="paragraph" w:customStyle="1" w:styleId="ConsPlusNonformat">
    <w:name w:val="ConsPlusNonformat"/>
    <w:uiPriority w:val="99"/>
    <w:rsid w:val="007D7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7D7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7D787A"/>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7D787A"/>
  </w:style>
  <w:style w:type="paragraph" w:customStyle="1" w:styleId="ConsPlusNormal">
    <w:name w:val="ConsPlusNormal"/>
    <w:rsid w:val="007D787A"/>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7D787A"/>
    <w:pPr>
      <w:spacing w:after="200" w:line="276" w:lineRule="auto"/>
      <w:ind w:left="720"/>
      <w:contextualSpacing/>
    </w:pPr>
    <w:rPr>
      <w:rFonts w:ascii="Calibri" w:eastAsia="MS Mincho" w:hAnsi="Calibri"/>
      <w:sz w:val="22"/>
      <w:szCs w:val="22"/>
    </w:rPr>
  </w:style>
  <w:style w:type="paragraph" w:styleId="affff3">
    <w:name w:val="Balloon Text"/>
    <w:basedOn w:val="a0"/>
    <w:link w:val="affff4"/>
    <w:uiPriority w:val="99"/>
    <w:semiHidden/>
    <w:rsid w:val="007D787A"/>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7D787A"/>
    <w:rPr>
      <w:rFonts w:ascii="Lucida Grande CY" w:eastAsia="Times New Roman" w:hAnsi="Lucida Grande CY" w:cs="Lucida Grande CY"/>
      <w:sz w:val="18"/>
      <w:szCs w:val="18"/>
    </w:rPr>
  </w:style>
  <w:style w:type="table" w:styleId="affff5">
    <w:name w:val="Table Grid"/>
    <w:basedOn w:val="a2"/>
    <w:uiPriority w:val="99"/>
    <w:rsid w:val="007D787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7D787A"/>
    <w:rPr>
      <w:rFonts w:ascii="Calibri" w:hAnsi="Calibri"/>
      <w:sz w:val="24"/>
      <w:szCs w:val="24"/>
      <w:lang w:eastAsia="en-US"/>
    </w:rPr>
  </w:style>
  <w:style w:type="character" w:customStyle="1" w:styleId="affff7">
    <w:name w:val="Текст сноски Знак"/>
    <w:basedOn w:val="a1"/>
    <w:link w:val="affff6"/>
    <w:uiPriority w:val="99"/>
    <w:rsid w:val="007D787A"/>
    <w:rPr>
      <w:rFonts w:ascii="Calibri" w:eastAsia="Times New Roman" w:hAnsi="Calibri" w:cs="Times New Roman"/>
      <w:sz w:val="24"/>
      <w:szCs w:val="24"/>
    </w:rPr>
  </w:style>
  <w:style w:type="character" w:styleId="affff8">
    <w:name w:val="footnote reference"/>
    <w:basedOn w:val="a1"/>
    <w:uiPriority w:val="99"/>
    <w:rsid w:val="007D787A"/>
    <w:rPr>
      <w:rFonts w:cs="Times New Roman"/>
      <w:vertAlign w:val="superscript"/>
    </w:rPr>
  </w:style>
  <w:style w:type="character" w:styleId="affff9">
    <w:name w:val="Hyperlink"/>
    <w:basedOn w:val="a1"/>
    <w:uiPriority w:val="99"/>
    <w:rsid w:val="007D787A"/>
    <w:rPr>
      <w:rFonts w:cs="Times New Roman"/>
      <w:color w:val="0000FF"/>
      <w:u w:val="single"/>
    </w:rPr>
  </w:style>
  <w:style w:type="character" w:customStyle="1" w:styleId="affffa">
    <w:name w:val="Текст концевой сноски Знак"/>
    <w:basedOn w:val="a1"/>
    <w:link w:val="affffb"/>
    <w:uiPriority w:val="99"/>
    <w:semiHidden/>
    <w:rsid w:val="007D787A"/>
    <w:rPr>
      <w:rFonts w:ascii="Calibri" w:eastAsia="Times New Roman" w:hAnsi="Calibri" w:cs="Times New Roman"/>
      <w:sz w:val="20"/>
      <w:szCs w:val="20"/>
    </w:rPr>
  </w:style>
  <w:style w:type="paragraph" w:styleId="affffb">
    <w:name w:val="endnote text"/>
    <w:basedOn w:val="a0"/>
    <w:link w:val="affffa"/>
    <w:uiPriority w:val="99"/>
    <w:semiHidden/>
    <w:rsid w:val="007D787A"/>
    <w:rPr>
      <w:rFonts w:ascii="Calibri" w:hAnsi="Calibri"/>
      <w:lang w:eastAsia="en-US"/>
    </w:rPr>
  </w:style>
  <w:style w:type="character" w:customStyle="1" w:styleId="15">
    <w:name w:val="Текст концевой сноски Знак1"/>
    <w:basedOn w:val="a1"/>
    <w:uiPriority w:val="99"/>
    <w:semiHidden/>
    <w:rsid w:val="007D787A"/>
    <w:rPr>
      <w:rFonts w:ascii="Times New Roman" w:eastAsia="Times New Roman" w:hAnsi="Times New Roman" w:cs="Times New Roman"/>
      <w:sz w:val="20"/>
      <w:szCs w:val="20"/>
      <w:lang w:eastAsia="ru-RU"/>
    </w:rPr>
  </w:style>
  <w:style w:type="character" w:customStyle="1" w:styleId="s2">
    <w:name w:val="s2"/>
    <w:uiPriority w:val="99"/>
    <w:rsid w:val="007D787A"/>
  </w:style>
  <w:style w:type="paragraph" w:styleId="affffc">
    <w:name w:val="header"/>
    <w:basedOn w:val="a0"/>
    <w:link w:val="affffd"/>
    <w:uiPriority w:val="99"/>
    <w:rsid w:val="007D787A"/>
    <w:pPr>
      <w:tabs>
        <w:tab w:val="center" w:pos="4677"/>
        <w:tab w:val="right" w:pos="9355"/>
      </w:tabs>
    </w:pPr>
    <w:rPr>
      <w:rFonts w:ascii="Calibri" w:hAnsi="Calibri"/>
      <w:sz w:val="22"/>
      <w:szCs w:val="22"/>
      <w:lang w:eastAsia="en-US"/>
    </w:rPr>
  </w:style>
  <w:style w:type="character" w:customStyle="1" w:styleId="affffd">
    <w:name w:val="Верхний колонтитул Знак"/>
    <w:basedOn w:val="a1"/>
    <w:link w:val="affffc"/>
    <w:uiPriority w:val="99"/>
    <w:rsid w:val="007D787A"/>
    <w:rPr>
      <w:rFonts w:ascii="Calibri" w:eastAsia="Times New Roman" w:hAnsi="Calibri" w:cs="Times New Roman"/>
    </w:rPr>
  </w:style>
  <w:style w:type="paragraph" w:styleId="affffe">
    <w:name w:val="footer"/>
    <w:basedOn w:val="a0"/>
    <w:link w:val="afffff"/>
    <w:uiPriority w:val="99"/>
    <w:rsid w:val="007D787A"/>
    <w:pPr>
      <w:tabs>
        <w:tab w:val="center" w:pos="4677"/>
        <w:tab w:val="right" w:pos="9355"/>
      </w:tabs>
    </w:pPr>
    <w:rPr>
      <w:rFonts w:ascii="Calibri" w:hAnsi="Calibri"/>
      <w:sz w:val="22"/>
      <w:szCs w:val="22"/>
      <w:lang w:eastAsia="en-US"/>
    </w:rPr>
  </w:style>
  <w:style w:type="character" w:customStyle="1" w:styleId="afffff">
    <w:name w:val="Нижний колонтитул Знак"/>
    <w:basedOn w:val="a1"/>
    <w:link w:val="affffe"/>
    <w:uiPriority w:val="99"/>
    <w:rsid w:val="007D787A"/>
    <w:rPr>
      <w:rFonts w:ascii="Calibri" w:eastAsia="Times New Roman" w:hAnsi="Calibri" w:cs="Times New Roman"/>
    </w:rPr>
  </w:style>
  <w:style w:type="paragraph" w:styleId="afffff0">
    <w:name w:val="TOC Heading"/>
    <w:basedOn w:val="12"/>
    <w:next w:val="a0"/>
    <w:uiPriority w:val="99"/>
    <w:qFormat/>
    <w:rsid w:val="007D787A"/>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7D787A"/>
    <w:pPr>
      <w:spacing w:after="100" w:line="259" w:lineRule="auto"/>
      <w:ind w:left="220"/>
    </w:pPr>
    <w:rPr>
      <w:rFonts w:ascii="Calibri" w:eastAsia="MS Mincho" w:hAnsi="Calibri"/>
      <w:sz w:val="22"/>
      <w:szCs w:val="22"/>
    </w:rPr>
  </w:style>
  <w:style w:type="paragraph" w:styleId="16">
    <w:name w:val="toc 1"/>
    <w:basedOn w:val="a0"/>
    <w:next w:val="a0"/>
    <w:autoRedefine/>
    <w:uiPriority w:val="99"/>
    <w:rsid w:val="007D787A"/>
    <w:pPr>
      <w:tabs>
        <w:tab w:val="left" w:pos="440"/>
        <w:tab w:val="right" w:leader="dot" w:pos="10197"/>
      </w:tabs>
      <w:spacing w:after="100" w:line="259" w:lineRule="auto"/>
      <w:jc w:val="both"/>
    </w:pPr>
    <w:rPr>
      <w:rFonts w:ascii="Calibri" w:eastAsia="MS Mincho" w:hAnsi="Calibri"/>
      <w:sz w:val="22"/>
      <w:szCs w:val="22"/>
    </w:rPr>
  </w:style>
  <w:style w:type="character" w:customStyle="1" w:styleId="17">
    <w:name w:val="Основной текст Знак1"/>
    <w:basedOn w:val="a1"/>
    <w:link w:val="afffff1"/>
    <w:uiPriority w:val="99"/>
    <w:rsid w:val="007D787A"/>
    <w:rPr>
      <w:rFonts w:ascii="Arial" w:hAnsi="Arial" w:cs="Times New Roman"/>
      <w:sz w:val="24"/>
      <w:szCs w:val="24"/>
    </w:rPr>
  </w:style>
  <w:style w:type="paragraph" w:customStyle="1" w:styleId="18">
    <w:name w:val="Основной текст1"/>
    <w:basedOn w:val="a0"/>
    <w:next w:val="afffff1"/>
    <w:uiPriority w:val="99"/>
    <w:rsid w:val="007D787A"/>
    <w:pPr>
      <w:spacing w:after="120"/>
    </w:pPr>
    <w:rPr>
      <w:rFonts w:ascii="Arial" w:eastAsia="Calibri" w:hAnsi="Arial"/>
      <w:sz w:val="24"/>
      <w:szCs w:val="24"/>
      <w:lang w:eastAsia="en-US"/>
    </w:rPr>
  </w:style>
  <w:style w:type="character" w:customStyle="1" w:styleId="afffff2">
    <w:name w:val="Основной текст Знак"/>
    <w:basedOn w:val="a1"/>
    <w:uiPriority w:val="99"/>
    <w:semiHidden/>
    <w:rsid w:val="007D787A"/>
    <w:rPr>
      <w:rFonts w:ascii="Arial" w:eastAsia="Times New Roman" w:hAnsi="Arial" w:cs="Times New Roman"/>
      <w:sz w:val="24"/>
      <w:szCs w:val="24"/>
      <w:lang w:eastAsia="ru-RU"/>
    </w:rPr>
  </w:style>
  <w:style w:type="character" w:customStyle="1" w:styleId="Heading1Char">
    <w:name w:val="Heading 1 Char"/>
    <w:basedOn w:val="a1"/>
    <w:uiPriority w:val="99"/>
    <w:locked/>
    <w:rsid w:val="007D787A"/>
    <w:rPr>
      <w:rFonts w:cs="Times New Roman"/>
      <w:sz w:val="24"/>
      <w:szCs w:val="24"/>
      <w:lang w:val="ru-RU" w:eastAsia="ru-RU" w:bidi="ar-SA"/>
    </w:rPr>
  </w:style>
  <w:style w:type="character" w:customStyle="1" w:styleId="Heading3Char">
    <w:name w:val="Heading 3 Char"/>
    <w:basedOn w:val="a1"/>
    <w:uiPriority w:val="99"/>
    <w:locked/>
    <w:rsid w:val="007D787A"/>
    <w:rPr>
      <w:rFonts w:ascii="Arial" w:hAnsi="Arial" w:cs="Arial"/>
      <w:b/>
      <w:bCs/>
      <w:sz w:val="26"/>
      <w:szCs w:val="26"/>
      <w:lang w:val="ru-RU" w:eastAsia="ru-RU" w:bidi="ar-SA"/>
    </w:rPr>
  </w:style>
  <w:style w:type="paragraph" w:styleId="22">
    <w:name w:val="List 2"/>
    <w:basedOn w:val="a0"/>
    <w:uiPriority w:val="99"/>
    <w:rsid w:val="007D787A"/>
    <w:pPr>
      <w:ind w:left="566" w:hanging="283"/>
    </w:pPr>
    <w:rPr>
      <w:sz w:val="24"/>
      <w:szCs w:val="24"/>
    </w:rPr>
  </w:style>
  <w:style w:type="character" w:customStyle="1" w:styleId="19">
    <w:name w:val="Название Знак1"/>
    <w:basedOn w:val="a1"/>
    <w:link w:val="afffff3"/>
    <w:uiPriority w:val="10"/>
    <w:rsid w:val="007D787A"/>
    <w:rPr>
      <w:rFonts w:ascii="Cambria" w:eastAsia="Times New Roman" w:hAnsi="Cambria" w:cs="Times New Roman"/>
      <w:b/>
      <w:bCs/>
      <w:kern w:val="28"/>
      <w:sz w:val="32"/>
      <w:szCs w:val="32"/>
    </w:rPr>
  </w:style>
  <w:style w:type="paragraph" w:customStyle="1" w:styleId="1a">
    <w:name w:val="Название1"/>
    <w:basedOn w:val="a0"/>
    <w:next w:val="afffff3"/>
    <w:uiPriority w:val="10"/>
    <w:qFormat/>
    <w:rsid w:val="007D787A"/>
    <w:pPr>
      <w:spacing w:before="240" w:after="60"/>
      <w:jc w:val="center"/>
      <w:outlineLvl w:val="0"/>
    </w:pPr>
    <w:rPr>
      <w:rFonts w:ascii="Cambria" w:hAnsi="Cambria"/>
      <w:b/>
      <w:bCs/>
      <w:kern w:val="28"/>
      <w:sz w:val="32"/>
      <w:szCs w:val="32"/>
      <w:lang w:eastAsia="en-US"/>
    </w:rPr>
  </w:style>
  <w:style w:type="character" w:customStyle="1" w:styleId="afffff4">
    <w:name w:val="Название Знак"/>
    <w:basedOn w:val="a1"/>
    <w:uiPriority w:val="10"/>
    <w:rsid w:val="007D787A"/>
    <w:rPr>
      <w:rFonts w:ascii="Cambria" w:eastAsia="Times New Roman" w:hAnsi="Cambria" w:cs="Times New Roman"/>
      <w:color w:val="17365D"/>
      <w:spacing w:val="5"/>
      <w:kern w:val="28"/>
      <w:sz w:val="52"/>
      <w:szCs w:val="52"/>
      <w:lang w:eastAsia="ru-RU"/>
    </w:rPr>
  </w:style>
  <w:style w:type="character" w:customStyle="1" w:styleId="130">
    <w:name w:val="Название Знак13"/>
    <w:basedOn w:val="a1"/>
    <w:uiPriority w:val="10"/>
    <w:rsid w:val="007D787A"/>
    <w:rPr>
      <w:rFonts w:ascii="Cambria" w:eastAsia="Times New Roman" w:hAnsi="Cambria" w:cs="Times New Roman"/>
      <w:b/>
      <w:bCs/>
      <w:kern w:val="28"/>
      <w:sz w:val="32"/>
      <w:szCs w:val="32"/>
    </w:rPr>
  </w:style>
  <w:style w:type="character" w:customStyle="1" w:styleId="120">
    <w:name w:val="Название Знак12"/>
    <w:basedOn w:val="a1"/>
    <w:uiPriority w:val="10"/>
    <w:rsid w:val="007D787A"/>
    <w:rPr>
      <w:rFonts w:ascii="Cambria" w:eastAsia="Times New Roman" w:hAnsi="Cambria" w:cs="Times New Roman"/>
      <w:b/>
      <w:bCs/>
      <w:kern w:val="28"/>
      <w:sz w:val="32"/>
      <w:szCs w:val="32"/>
    </w:rPr>
  </w:style>
  <w:style w:type="character" w:customStyle="1" w:styleId="110">
    <w:name w:val="Название Знак11"/>
    <w:basedOn w:val="a1"/>
    <w:uiPriority w:val="10"/>
    <w:rsid w:val="007D787A"/>
    <w:rPr>
      <w:rFonts w:ascii="Cambria" w:eastAsia="Times New Roman" w:hAnsi="Cambria" w:cs="Times New Roman"/>
      <w:b/>
      <w:bCs/>
      <w:kern w:val="28"/>
      <w:sz w:val="32"/>
      <w:szCs w:val="32"/>
    </w:rPr>
  </w:style>
  <w:style w:type="character" w:customStyle="1" w:styleId="100">
    <w:name w:val="Название Знак10"/>
    <w:basedOn w:val="a1"/>
    <w:uiPriority w:val="10"/>
    <w:rsid w:val="007D787A"/>
    <w:rPr>
      <w:rFonts w:ascii="Cambria" w:eastAsia="Times New Roman" w:hAnsi="Cambria" w:cs="Times New Roman"/>
      <w:b/>
      <w:bCs/>
      <w:kern w:val="28"/>
      <w:sz w:val="32"/>
      <w:szCs w:val="32"/>
    </w:rPr>
  </w:style>
  <w:style w:type="character" w:customStyle="1" w:styleId="91">
    <w:name w:val="Название Знак9"/>
    <w:basedOn w:val="a1"/>
    <w:uiPriority w:val="10"/>
    <w:rsid w:val="007D787A"/>
    <w:rPr>
      <w:rFonts w:ascii="Cambria" w:eastAsia="Times New Roman" w:hAnsi="Cambria" w:cs="Times New Roman"/>
      <w:b/>
      <w:bCs/>
      <w:kern w:val="28"/>
      <w:sz w:val="32"/>
      <w:szCs w:val="32"/>
    </w:rPr>
  </w:style>
  <w:style w:type="character" w:customStyle="1" w:styleId="81">
    <w:name w:val="Название Знак8"/>
    <w:basedOn w:val="a1"/>
    <w:uiPriority w:val="10"/>
    <w:rsid w:val="007D787A"/>
    <w:rPr>
      <w:rFonts w:ascii="Cambria" w:eastAsia="Times New Roman" w:hAnsi="Cambria" w:cs="Times New Roman"/>
      <w:b/>
      <w:bCs/>
      <w:kern w:val="28"/>
      <w:sz w:val="32"/>
      <w:szCs w:val="32"/>
    </w:rPr>
  </w:style>
  <w:style w:type="character" w:customStyle="1" w:styleId="71">
    <w:name w:val="Название Знак7"/>
    <w:basedOn w:val="a1"/>
    <w:uiPriority w:val="10"/>
    <w:rsid w:val="007D787A"/>
    <w:rPr>
      <w:rFonts w:ascii="Cambria" w:eastAsia="Times New Roman" w:hAnsi="Cambria" w:cs="Times New Roman"/>
      <w:b/>
      <w:bCs/>
      <w:kern w:val="28"/>
      <w:sz w:val="32"/>
      <w:szCs w:val="32"/>
    </w:rPr>
  </w:style>
  <w:style w:type="character" w:customStyle="1" w:styleId="61">
    <w:name w:val="Название Знак6"/>
    <w:basedOn w:val="a1"/>
    <w:uiPriority w:val="10"/>
    <w:rsid w:val="007D787A"/>
    <w:rPr>
      <w:rFonts w:ascii="Cambria" w:eastAsia="Times New Roman" w:hAnsi="Cambria" w:cs="Times New Roman"/>
      <w:b/>
      <w:bCs/>
      <w:kern w:val="28"/>
      <w:sz w:val="32"/>
      <w:szCs w:val="32"/>
    </w:rPr>
  </w:style>
  <w:style w:type="character" w:customStyle="1" w:styleId="51">
    <w:name w:val="Название Знак5"/>
    <w:basedOn w:val="a1"/>
    <w:uiPriority w:val="10"/>
    <w:rsid w:val="007D787A"/>
    <w:rPr>
      <w:rFonts w:ascii="Cambria" w:eastAsia="Times New Roman" w:hAnsi="Cambria" w:cs="Times New Roman"/>
      <w:b/>
      <w:bCs/>
      <w:kern w:val="28"/>
      <w:sz w:val="32"/>
      <w:szCs w:val="32"/>
    </w:rPr>
  </w:style>
  <w:style w:type="character" w:customStyle="1" w:styleId="41">
    <w:name w:val="Название Знак4"/>
    <w:basedOn w:val="a1"/>
    <w:uiPriority w:val="10"/>
    <w:rsid w:val="007D787A"/>
    <w:rPr>
      <w:rFonts w:ascii="Cambria" w:eastAsia="Times New Roman" w:hAnsi="Cambria" w:cs="Times New Roman"/>
      <w:b/>
      <w:bCs/>
      <w:kern w:val="28"/>
      <w:sz w:val="32"/>
      <w:szCs w:val="32"/>
    </w:rPr>
  </w:style>
  <w:style w:type="character" w:customStyle="1" w:styleId="31">
    <w:name w:val="Название Знак3"/>
    <w:basedOn w:val="a1"/>
    <w:uiPriority w:val="10"/>
    <w:rsid w:val="007D787A"/>
    <w:rPr>
      <w:rFonts w:ascii="Cambria" w:eastAsia="Times New Roman" w:hAnsi="Cambria" w:cs="Times New Roman"/>
      <w:b/>
      <w:bCs/>
      <w:kern w:val="28"/>
      <w:sz w:val="32"/>
      <w:szCs w:val="32"/>
    </w:rPr>
  </w:style>
  <w:style w:type="character" w:customStyle="1" w:styleId="23">
    <w:name w:val="Название Знак2"/>
    <w:basedOn w:val="a1"/>
    <w:uiPriority w:val="10"/>
    <w:rsid w:val="007D787A"/>
    <w:rPr>
      <w:rFonts w:ascii="Cambria" w:eastAsia="Times New Roman" w:hAnsi="Cambria" w:cs="Times New Roman"/>
      <w:b/>
      <w:bCs/>
      <w:kern w:val="28"/>
      <w:sz w:val="32"/>
      <w:szCs w:val="32"/>
    </w:rPr>
  </w:style>
  <w:style w:type="paragraph" w:customStyle="1" w:styleId="printj">
    <w:name w:val="printj"/>
    <w:basedOn w:val="a0"/>
    <w:uiPriority w:val="99"/>
    <w:rsid w:val="007D787A"/>
    <w:pPr>
      <w:spacing w:before="100" w:beforeAutospacing="1" w:after="100" w:afterAutospacing="1"/>
    </w:pPr>
    <w:rPr>
      <w:sz w:val="24"/>
      <w:szCs w:val="24"/>
    </w:rPr>
  </w:style>
  <w:style w:type="character" w:styleId="afffff5">
    <w:name w:val="page number"/>
    <w:basedOn w:val="a1"/>
    <w:uiPriority w:val="99"/>
    <w:rsid w:val="007D787A"/>
    <w:rPr>
      <w:rFonts w:cs="Times New Roman"/>
    </w:rPr>
  </w:style>
  <w:style w:type="paragraph" w:styleId="afffff6">
    <w:name w:val="Normal (Web)"/>
    <w:basedOn w:val="a0"/>
    <w:uiPriority w:val="99"/>
    <w:rsid w:val="007D787A"/>
    <w:pPr>
      <w:spacing w:before="100" w:beforeAutospacing="1" w:after="100" w:afterAutospacing="1"/>
    </w:pPr>
    <w:rPr>
      <w:sz w:val="24"/>
      <w:szCs w:val="24"/>
    </w:rPr>
  </w:style>
  <w:style w:type="character" w:styleId="afffff7">
    <w:name w:val="Strong"/>
    <w:basedOn w:val="a1"/>
    <w:uiPriority w:val="99"/>
    <w:qFormat/>
    <w:rsid w:val="007D787A"/>
    <w:rPr>
      <w:rFonts w:cs="Times New Roman"/>
      <w:b/>
      <w:bCs/>
    </w:rPr>
  </w:style>
  <w:style w:type="paragraph" w:customStyle="1" w:styleId="1">
    <w:name w:val="Стиль приложения 1."/>
    <w:basedOn w:val="a0"/>
    <w:rsid w:val="007D787A"/>
    <w:pPr>
      <w:numPr>
        <w:numId w:val="30"/>
      </w:numPr>
      <w:jc w:val="center"/>
    </w:pPr>
    <w:rPr>
      <w:sz w:val="26"/>
    </w:rPr>
  </w:style>
  <w:style w:type="paragraph" w:customStyle="1" w:styleId="11">
    <w:name w:val="Стиль приложения 1.1."/>
    <w:basedOn w:val="a0"/>
    <w:rsid w:val="007D787A"/>
    <w:pPr>
      <w:numPr>
        <w:ilvl w:val="1"/>
        <w:numId w:val="30"/>
      </w:numPr>
      <w:jc w:val="both"/>
    </w:pPr>
    <w:rPr>
      <w:sz w:val="26"/>
    </w:rPr>
  </w:style>
  <w:style w:type="paragraph" w:customStyle="1" w:styleId="111">
    <w:name w:val="Стиль приложения 1.1.1."/>
    <w:basedOn w:val="a0"/>
    <w:rsid w:val="007D787A"/>
    <w:pPr>
      <w:numPr>
        <w:ilvl w:val="2"/>
        <w:numId w:val="30"/>
      </w:numPr>
      <w:jc w:val="both"/>
    </w:pPr>
    <w:rPr>
      <w:sz w:val="26"/>
    </w:rPr>
  </w:style>
  <w:style w:type="paragraph" w:customStyle="1" w:styleId="1111">
    <w:name w:val="Стиль приложения 1.1.1.1."/>
    <w:basedOn w:val="a0"/>
    <w:rsid w:val="007D787A"/>
    <w:pPr>
      <w:numPr>
        <w:ilvl w:val="3"/>
        <w:numId w:val="30"/>
      </w:numPr>
      <w:jc w:val="both"/>
    </w:pPr>
    <w:rPr>
      <w:sz w:val="26"/>
    </w:rPr>
  </w:style>
  <w:style w:type="paragraph" w:customStyle="1" w:styleId="10">
    <w:name w:val="Стиль приложения_1)"/>
    <w:basedOn w:val="a0"/>
    <w:rsid w:val="007D787A"/>
    <w:pPr>
      <w:numPr>
        <w:ilvl w:val="4"/>
        <w:numId w:val="30"/>
      </w:numPr>
      <w:jc w:val="both"/>
    </w:pPr>
    <w:rPr>
      <w:sz w:val="26"/>
    </w:rPr>
  </w:style>
  <w:style w:type="paragraph" w:customStyle="1" w:styleId="a">
    <w:name w:val="Стиль приложения_а)"/>
    <w:basedOn w:val="a0"/>
    <w:rsid w:val="007D787A"/>
    <w:pPr>
      <w:numPr>
        <w:ilvl w:val="5"/>
        <w:numId w:val="30"/>
      </w:numPr>
      <w:jc w:val="both"/>
    </w:pPr>
    <w:rPr>
      <w:sz w:val="26"/>
    </w:rPr>
  </w:style>
  <w:style w:type="paragraph" w:customStyle="1" w:styleId="afffff8">
    <w:name w:val="Содержимое таблицы"/>
    <w:basedOn w:val="a0"/>
    <w:rsid w:val="007D787A"/>
    <w:pPr>
      <w:suppressLineNumbers/>
      <w:suppressAutoHyphens/>
      <w:spacing w:after="200" w:line="276" w:lineRule="auto"/>
    </w:pPr>
    <w:rPr>
      <w:rFonts w:ascii="Calibri" w:eastAsia="Calibri" w:hAnsi="Calibri" w:cs="Calibri"/>
      <w:sz w:val="22"/>
      <w:szCs w:val="22"/>
      <w:lang w:eastAsia="ar-SA"/>
    </w:rPr>
  </w:style>
  <w:style w:type="paragraph" w:styleId="afffff1">
    <w:name w:val="Body Text"/>
    <w:basedOn w:val="a0"/>
    <w:link w:val="17"/>
    <w:uiPriority w:val="99"/>
    <w:semiHidden/>
    <w:unhideWhenUsed/>
    <w:rsid w:val="007D787A"/>
    <w:pPr>
      <w:spacing w:after="120"/>
    </w:pPr>
    <w:rPr>
      <w:rFonts w:ascii="Arial" w:eastAsiaTheme="minorHAnsi" w:hAnsi="Arial"/>
      <w:sz w:val="24"/>
      <w:szCs w:val="24"/>
      <w:lang w:eastAsia="en-US"/>
    </w:rPr>
  </w:style>
  <w:style w:type="character" w:customStyle="1" w:styleId="24">
    <w:name w:val="Основной текст Знак2"/>
    <w:basedOn w:val="a1"/>
    <w:uiPriority w:val="99"/>
    <w:semiHidden/>
    <w:rsid w:val="007D787A"/>
    <w:rPr>
      <w:rFonts w:ascii="Times New Roman" w:eastAsia="Times New Roman" w:hAnsi="Times New Roman" w:cs="Times New Roman"/>
      <w:sz w:val="20"/>
      <w:szCs w:val="20"/>
      <w:lang w:eastAsia="ru-RU"/>
    </w:rPr>
  </w:style>
  <w:style w:type="paragraph" w:styleId="afffff3">
    <w:name w:val="Title"/>
    <w:basedOn w:val="a0"/>
    <w:next w:val="a0"/>
    <w:link w:val="19"/>
    <w:uiPriority w:val="10"/>
    <w:qFormat/>
    <w:rsid w:val="007D787A"/>
    <w:pPr>
      <w:pBdr>
        <w:bottom w:val="single" w:sz="8" w:space="4" w:color="4F81BD" w:themeColor="accent1"/>
      </w:pBdr>
      <w:spacing w:after="300"/>
      <w:contextualSpacing/>
    </w:pPr>
    <w:rPr>
      <w:rFonts w:ascii="Cambria" w:hAnsi="Cambria"/>
      <w:b/>
      <w:bCs/>
      <w:kern w:val="28"/>
      <w:sz w:val="32"/>
      <w:szCs w:val="32"/>
      <w:lang w:eastAsia="en-US"/>
    </w:rPr>
  </w:style>
  <w:style w:type="character" w:customStyle="1" w:styleId="140">
    <w:name w:val="Название Знак14"/>
    <w:basedOn w:val="a1"/>
    <w:uiPriority w:val="10"/>
    <w:rsid w:val="007D787A"/>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1646">
      <w:bodyDiv w:val="1"/>
      <w:marLeft w:val="0"/>
      <w:marRight w:val="0"/>
      <w:marTop w:val="0"/>
      <w:marBottom w:val="0"/>
      <w:divBdr>
        <w:top w:val="none" w:sz="0" w:space="0" w:color="auto"/>
        <w:left w:val="none" w:sz="0" w:space="0" w:color="auto"/>
        <w:bottom w:val="none" w:sz="0" w:space="0" w:color="auto"/>
        <w:right w:val="none" w:sz="0" w:space="0" w:color="auto"/>
      </w:divBdr>
    </w:div>
    <w:div w:id="426849283">
      <w:bodyDiv w:val="1"/>
      <w:marLeft w:val="0"/>
      <w:marRight w:val="0"/>
      <w:marTop w:val="0"/>
      <w:marBottom w:val="0"/>
      <w:divBdr>
        <w:top w:val="none" w:sz="0" w:space="0" w:color="auto"/>
        <w:left w:val="none" w:sz="0" w:space="0" w:color="auto"/>
        <w:bottom w:val="none" w:sz="0" w:space="0" w:color="auto"/>
        <w:right w:val="none" w:sz="0" w:space="0" w:color="auto"/>
      </w:divBdr>
    </w:div>
    <w:div w:id="1045442892">
      <w:bodyDiv w:val="1"/>
      <w:marLeft w:val="0"/>
      <w:marRight w:val="0"/>
      <w:marTop w:val="0"/>
      <w:marBottom w:val="0"/>
      <w:divBdr>
        <w:top w:val="none" w:sz="0" w:space="0" w:color="auto"/>
        <w:left w:val="none" w:sz="0" w:space="0" w:color="auto"/>
        <w:bottom w:val="none" w:sz="0" w:space="0" w:color="auto"/>
        <w:right w:val="none" w:sz="0" w:space="0" w:color="auto"/>
      </w:divBdr>
    </w:div>
    <w:div w:id="20627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7808</Words>
  <Characters>44510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9</cp:revision>
  <cp:lastPrinted>2019-12-19T06:32:00Z</cp:lastPrinted>
  <dcterms:created xsi:type="dcterms:W3CDTF">2019-12-19T05:31:00Z</dcterms:created>
  <dcterms:modified xsi:type="dcterms:W3CDTF">2019-12-19T06:40:00Z</dcterms:modified>
</cp:coreProperties>
</file>