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CF" w:rsidRPr="00D5035E" w:rsidRDefault="00A65282" w:rsidP="00D5035E">
      <w:pPr>
        <w:pStyle w:val="ac"/>
        <w:ind w:firstLine="709"/>
        <w:rPr>
          <w:rFonts w:cs="Arial"/>
          <w:bCs/>
          <w:kern w:val="28"/>
          <w:sz w:val="32"/>
          <w:szCs w:val="32"/>
        </w:rPr>
      </w:pPr>
      <w:r>
        <w:rPr>
          <w:rFonts w:cs="Arial"/>
          <w:bCs/>
          <w:kern w:val="28"/>
          <w:sz w:val="32"/>
          <w:szCs w:val="32"/>
        </w:rPr>
        <w:t>29</w:t>
      </w:r>
      <w:r w:rsidR="00824564">
        <w:rPr>
          <w:rFonts w:cs="Arial"/>
          <w:bCs/>
          <w:kern w:val="28"/>
          <w:sz w:val="32"/>
          <w:szCs w:val="32"/>
        </w:rPr>
        <w:t>.0</w:t>
      </w:r>
      <w:r>
        <w:rPr>
          <w:rFonts w:cs="Arial"/>
          <w:bCs/>
          <w:kern w:val="28"/>
          <w:sz w:val="32"/>
          <w:szCs w:val="32"/>
        </w:rPr>
        <w:t>4</w:t>
      </w:r>
      <w:r w:rsidR="00824564">
        <w:rPr>
          <w:rFonts w:cs="Arial"/>
          <w:bCs/>
          <w:kern w:val="28"/>
          <w:sz w:val="32"/>
          <w:szCs w:val="32"/>
        </w:rPr>
        <w:t>.2019</w:t>
      </w:r>
      <w:r w:rsidR="00001D90">
        <w:rPr>
          <w:rFonts w:cs="Arial"/>
          <w:bCs/>
          <w:kern w:val="28"/>
          <w:sz w:val="32"/>
          <w:szCs w:val="32"/>
        </w:rPr>
        <w:t>г.</w:t>
      </w:r>
      <w:r w:rsidR="004D2380">
        <w:rPr>
          <w:rFonts w:cs="Arial"/>
          <w:bCs/>
          <w:kern w:val="28"/>
          <w:sz w:val="32"/>
          <w:szCs w:val="32"/>
        </w:rPr>
        <w:t xml:space="preserve"> </w:t>
      </w:r>
      <w:r w:rsidR="00312CCF" w:rsidRPr="00D5035E">
        <w:rPr>
          <w:rFonts w:cs="Arial"/>
          <w:bCs/>
          <w:kern w:val="28"/>
          <w:sz w:val="32"/>
          <w:szCs w:val="32"/>
        </w:rPr>
        <w:t>№</w:t>
      </w:r>
      <w:r w:rsidR="001D797F">
        <w:rPr>
          <w:rFonts w:cs="Arial"/>
          <w:bCs/>
          <w:kern w:val="28"/>
          <w:sz w:val="32"/>
          <w:szCs w:val="32"/>
        </w:rPr>
        <w:t xml:space="preserve"> </w:t>
      </w:r>
      <w:r>
        <w:rPr>
          <w:rFonts w:cs="Arial"/>
          <w:bCs/>
          <w:kern w:val="28"/>
          <w:sz w:val="32"/>
          <w:szCs w:val="32"/>
        </w:rPr>
        <w:t>64</w:t>
      </w:r>
    </w:p>
    <w:p w:rsidR="00312CCF" w:rsidRPr="00D5035E" w:rsidRDefault="00312CCF" w:rsidP="00D5035E">
      <w:pPr>
        <w:pStyle w:val="ac"/>
        <w:ind w:firstLine="709"/>
        <w:rPr>
          <w:rFonts w:cs="Arial"/>
          <w:bCs/>
          <w:kern w:val="28"/>
          <w:sz w:val="32"/>
          <w:szCs w:val="32"/>
        </w:rPr>
      </w:pPr>
      <w:r w:rsidRPr="00D5035E">
        <w:rPr>
          <w:rFonts w:cs="Arial"/>
          <w:bCs/>
          <w:kern w:val="28"/>
          <w:sz w:val="32"/>
          <w:szCs w:val="32"/>
        </w:rPr>
        <w:t>РОССИЙСКАЯ ФЕДЕРАЦИЯ</w:t>
      </w:r>
    </w:p>
    <w:p w:rsidR="00312CCF" w:rsidRPr="00D5035E" w:rsidRDefault="00312CCF" w:rsidP="00D5035E">
      <w:pPr>
        <w:pStyle w:val="ac"/>
        <w:ind w:firstLine="709"/>
        <w:rPr>
          <w:rFonts w:cs="Arial"/>
          <w:bCs/>
          <w:kern w:val="28"/>
          <w:sz w:val="32"/>
          <w:szCs w:val="32"/>
        </w:rPr>
      </w:pPr>
      <w:r w:rsidRPr="00D5035E">
        <w:rPr>
          <w:rFonts w:cs="Arial"/>
          <w:bCs/>
          <w:kern w:val="28"/>
          <w:sz w:val="32"/>
          <w:szCs w:val="32"/>
        </w:rPr>
        <w:t>ИРКУТСКАЯ ОБЛАСТЬ</w:t>
      </w:r>
    </w:p>
    <w:p w:rsidR="00312CCF" w:rsidRPr="00D5035E" w:rsidRDefault="004D2380" w:rsidP="00D5035E">
      <w:pPr>
        <w:pStyle w:val="ac"/>
        <w:ind w:firstLine="709"/>
        <w:rPr>
          <w:rFonts w:cs="Arial"/>
          <w:bCs/>
          <w:kern w:val="28"/>
          <w:sz w:val="32"/>
          <w:szCs w:val="32"/>
        </w:rPr>
      </w:pPr>
      <w:r>
        <w:rPr>
          <w:rFonts w:cs="Arial"/>
          <w:bCs/>
          <w:kern w:val="28"/>
          <w:sz w:val="32"/>
          <w:szCs w:val="32"/>
        </w:rPr>
        <w:t xml:space="preserve"> </w:t>
      </w:r>
      <w:r w:rsidR="00547648">
        <w:rPr>
          <w:rFonts w:cs="Arial"/>
          <w:bCs/>
          <w:kern w:val="28"/>
          <w:sz w:val="32"/>
          <w:szCs w:val="32"/>
        </w:rPr>
        <w:t>УСТЬ-УДИНСКИЙ РАЙОН</w:t>
      </w:r>
    </w:p>
    <w:p w:rsidR="00312CCF" w:rsidRPr="00D5035E" w:rsidRDefault="00DE0873" w:rsidP="00D5035E">
      <w:pPr>
        <w:pStyle w:val="ac"/>
        <w:ind w:firstLine="709"/>
        <w:rPr>
          <w:rFonts w:cs="Arial"/>
          <w:bCs/>
          <w:kern w:val="28"/>
          <w:sz w:val="32"/>
          <w:szCs w:val="32"/>
        </w:rPr>
      </w:pPr>
      <w:r>
        <w:rPr>
          <w:rFonts w:cs="Arial"/>
          <w:bCs/>
          <w:kern w:val="28"/>
          <w:sz w:val="32"/>
          <w:szCs w:val="32"/>
        </w:rPr>
        <w:t xml:space="preserve">УСТЬ-УДИНСКОЕ </w:t>
      </w:r>
      <w:r w:rsidR="00312CCF" w:rsidRPr="00D5035E">
        <w:rPr>
          <w:rFonts w:cs="Arial"/>
          <w:bCs/>
          <w:kern w:val="28"/>
          <w:sz w:val="32"/>
          <w:szCs w:val="32"/>
        </w:rPr>
        <w:t>МУНИЦИПАЛЬНОЕ ОБРАЗОВАНИЕ</w:t>
      </w:r>
    </w:p>
    <w:p w:rsidR="00312CCF" w:rsidRPr="00D5035E" w:rsidRDefault="00312CCF" w:rsidP="00D5035E">
      <w:pPr>
        <w:ind w:firstLine="709"/>
        <w:jc w:val="center"/>
        <w:rPr>
          <w:rFonts w:cs="Arial"/>
          <w:b/>
          <w:bCs/>
          <w:kern w:val="28"/>
          <w:sz w:val="32"/>
          <w:szCs w:val="32"/>
        </w:rPr>
      </w:pPr>
      <w:r w:rsidRPr="00D5035E">
        <w:rPr>
          <w:rFonts w:cs="Arial"/>
          <w:b/>
          <w:bCs/>
          <w:kern w:val="28"/>
          <w:sz w:val="32"/>
          <w:szCs w:val="32"/>
        </w:rPr>
        <w:t>ПОСТАНОВЛЕНИЕ</w:t>
      </w:r>
    </w:p>
    <w:p w:rsidR="002E3CF7" w:rsidRPr="00D5035E" w:rsidRDefault="002E3CF7" w:rsidP="00D5035E">
      <w:pPr>
        <w:ind w:firstLine="709"/>
        <w:contextualSpacing/>
        <w:jc w:val="center"/>
        <w:rPr>
          <w:rFonts w:cs="Arial"/>
          <w:bCs/>
          <w:kern w:val="28"/>
          <w:sz w:val="32"/>
          <w:szCs w:val="32"/>
        </w:rPr>
      </w:pPr>
    </w:p>
    <w:p w:rsidR="000A44B5" w:rsidRPr="00867E2F" w:rsidRDefault="00312CCF" w:rsidP="009168EF">
      <w:pPr>
        <w:pStyle w:val="ab"/>
        <w:spacing w:before="0" w:beforeAutospacing="0" w:after="0" w:afterAutospacing="0"/>
        <w:ind w:firstLine="709"/>
        <w:jc w:val="center"/>
        <w:rPr>
          <w:color w:val="5F5F5F"/>
        </w:rPr>
      </w:pPr>
      <w:r w:rsidRPr="00D5035E">
        <w:rPr>
          <w:rFonts w:cs="Arial"/>
          <w:b/>
          <w:bCs/>
          <w:kern w:val="28"/>
          <w:sz w:val="32"/>
          <w:szCs w:val="32"/>
        </w:rPr>
        <w:t>О</w:t>
      </w:r>
      <w:r w:rsidR="00637DD5">
        <w:rPr>
          <w:rFonts w:cs="Arial"/>
          <w:b/>
          <w:bCs/>
          <w:kern w:val="28"/>
          <w:sz w:val="32"/>
          <w:szCs w:val="32"/>
        </w:rPr>
        <w:t>Б ИЗМЕНЕНИЯХ В МУНИЦИПАЛЬНОЙ ПРОГРАММЕ «</w:t>
      </w:r>
      <w:r w:rsidR="00107599">
        <w:rPr>
          <w:rFonts w:cs="Arial"/>
          <w:b/>
          <w:bCs/>
          <w:kern w:val="28"/>
          <w:sz w:val="32"/>
          <w:szCs w:val="32"/>
        </w:rPr>
        <w:t xml:space="preserve">ФОРМИРОВАНИЕ СОВРЕМЕННОЙ ГОРОДСКОЙ СРЕДЫ УСТЬ-УДИНСКОГО </w:t>
      </w:r>
      <w:proofErr w:type="gramStart"/>
      <w:r w:rsidR="00107599">
        <w:rPr>
          <w:rFonts w:cs="Arial"/>
          <w:b/>
          <w:bCs/>
          <w:kern w:val="28"/>
          <w:sz w:val="32"/>
          <w:szCs w:val="32"/>
        </w:rPr>
        <w:t>МУНИЦИПАЛЬНОГО</w:t>
      </w:r>
      <w:proofErr w:type="gramEnd"/>
      <w:r w:rsidR="00107599">
        <w:rPr>
          <w:rFonts w:cs="Arial"/>
          <w:b/>
          <w:bCs/>
          <w:kern w:val="28"/>
          <w:sz w:val="32"/>
          <w:szCs w:val="32"/>
        </w:rPr>
        <w:t xml:space="preserve"> ОБРАЗОВАНИЯНА 2018-2024 ГОДЫ</w:t>
      </w:r>
      <w:r w:rsidR="00637DD5">
        <w:rPr>
          <w:rFonts w:cs="Arial"/>
          <w:b/>
          <w:bCs/>
          <w:kern w:val="28"/>
          <w:sz w:val="32"/>
          <w:szCs w:val="32"/>
        </w:rPr>
        <w:t>»</w:t>
      </w:r>
    </w:p>
    <w:p w:rsidR="00D5035E" w:rsidRPr="00D5035E" w:rsidRDefault="00D5035E" w:rsidP="00D5035E">
      <w:pPr>
        <w:widowControl w:val="0"/>
        <w:autoSpaceDE w:val="0"/>
        <w:autoSpaceDN w:val="0"/>
        <w:adjustRightInd w:val="0"/>
        <w:ind w:firstLine="709"/>
      </w:pPr>
    </w:p>
    <w:p w:rsidR="00D172B7" w:rsidRPr="00522869" w:rsidRDefault="000A44B5" w:rsidP="009B5DDC">
      <w:pPr>
        <w:ind w:firstLine="708"/>
        <w:textAlignment w:val="baseline"/>
        <w:rPr>
          <w:rFonts w:cs="Arial"/>
        </w:rPr>
      </w:pPr>
      <w:r w:rsidRPr="009B5DDC">
        <w:rPr>
          <w:rFonts w:cs="Arial"/>
        </w:rPr>
        <w:t xml:space="preserve">В </w:t>
      </w:r>
      <w:r w:rsidR="00637DD5">
        <w:rPr>
          <w:rFonts w:cs="Arial"/>
        </w:rPr>
        <w:t>целях создания благоприятных условий для обеспечения жизнедеятельности населения Усть-Удинского МО на 2016-2020 годы, в соответствии с федеральным законом № 131-ФЗ от 06.10.2003 года, со статьей</w:t>
      </w:r>
      <w:r w:rsidR="00177AFA">
        <w:rPr>
          <w:rFonts w:cs="Arial"/>
        </w:rPr>
        <w:t xml:space="preserve"> 179 Бюджетного кодекса Российской Федерации, руководствуясь Уставом администрации Усть-Удинского МО</w:t>
      </w:r>
    </w:p>
    <w:p w:rsidR="00312CCF" w:rsidRPr="00D5035E" w:rsidRDefault="00312CCF" w:rsidP="00D5035E">
      <w:pPr>
        <w:widowControl w:val="0"/>
        <w:autoSpaceDE w:val="0"/>
        <w:autoSpaceDN w:val="0"/>
        <w:adjustRightInd w:val="0"/>
        <w:ind w:firstLine="709"/>
      </w:pPr>
    </w:p>
    <w:p w:rsidR="001B1555" w:rsidRPr="00D5035E" w:rsidRDefault="006F67A6" w:rsidP="00D5035E">
      <w:pPr>
        <w:widowControl w:val="0"/>
        <w:autoSpaceDE w:val="0"/>
        <w:autoSpaceDN w:val="0"/>
        <w:adjustRightInd w:val="0"/>
        <w:ind w:firstLine="709"/>
        <w:jc w:val="center"/>
        <w:outlineLvl w:val="0"/>
        <w:rPr>
          <w:rFonts w:cs="Arial"/>
          <w:b/>
          <w:bCs/>
          <w:iCs/>
          <w:sz w:val="30"/>
          <w:szCs w:val="28"/>
        </w:rPr>
      </w:pPr>
      <w:r w:rsidRPr="00D5035E">
        <w:rPr>
          <w:rFonts w:cs="Arial"/>
          <w:b/>
          <w:bCs/>
          <w:iCs/>
          <w:sz w:val="30"/>
          <w:szCs w:val="28"/>
        </w:rPr>
        <w:t>ПОСТАНОВЛЯ</w:t>
      </w:r>
      <w:r w:rsidR="00522869">
        <w:rPr>
          <w:rFonts w:cs="Arial"/>
          <w:b/>
          <w:bCs/>
          <w:iCs/>
          <w:sz w:val="30"/>
          <w:szCs w:val="28"/>
        </w:rPr>
        <w:t>Ю</w:t>
      </w:r>
      <w:r w:rsidR="00CF3B5D" w:rsidRPr="00D5035E">
        <w:rPr>
          <w:rFonts w:cs="Arial"/>
          <w:b/>
          <w:bCs/>
          <w:iCs/>
          <w:sz w:val="30"/>
          <w:szCs w:val="28"/>
        </w:rPr>
        <w:t>:</w:t>
      </w:r>
    </w:p>
    <w:p w:rsidR="00312CCF" w:rsidRPr="009B5DDC" w:rsidRDefault="00312CCF" w:rsidP="00D5035E">
      <w:pPr>
        <w:widowControl w:val="0"/>
        <w:autoSpaceDE w:val="0"/>
        <w:autoSpaceDN w:val="0"/>
        <w:adjustRightInd w:val="0"/>
      </w:pPr>
    </w:p>
    <w:p w:rsidR="00B2105D" w:rsidRDefault="00505FA0" w:rsidP="00522869">
      <w:pPr>
        <w:ind w:firstLine="708"/>
        <w:textAlignment w:val="baseline"/>
        <w:rPr>
          <w:rFonts w:cs="Arial"/>
        </w:rPr>
      </w:pPr>
      <w:r>
        <w:rPr>
          <w:rFonts w:cs="Arial"/>
        </w:rPr>
        <w:t xml:space="preserve">1. </w:t>
      </w:r>
      <w:r w:rsidR="00177AFA">
        <w:rPr>
          <w:rFonts w:cs="Arial"/>
        </w:rPr>
        <w:t>Утвердить изменения муниципальной программе «</w:t>
      </w:r>
      <w:r w:rsidR="00107599">
        <w:rPr>
          <w:rFonts w:cs="Arial"/>
        </w:rPr>
        <w:t>Формирование современной городской среды Усть-Удинского МО на 2018-2024 годы</w:t>
      </w:r>
      <w:r w:rsidR="00177AFA">
        <w:rPr>
          <w:rFonts w:cs="Arial"/>
        </w:rPr>
        <w:t>»</w:t>
      </w:r>
      <w:r w:rsidR="00B2105D">
        <w:rPr>
          <w:rFonts w:cs="Arial"/>
        </w:rPr>
        <w:t>.</w:t>
      </w:r>
    </w:p>
    <w:p w:rsidR="001B1555" w:rsidRDefault="00B2105D" w:rsidP="00522869">
      <w:pPr>
        <w:ind w:firstLine="708"/>
        <w:textAlignment w:val="baseline"/>
        <w:rPr>
          <w:rFonts w:cs="Arial"/>
        </w:rPr>
      </w:pPr>
      <w:r>
        <w:rPr>
          <w:rFonts w:cs="Arial"/>
        </w:rPr>
        <w:t>2. Опубликовать настоящее постановление в газете Усть-Удинский вестник и на официальном сайте администрации.</w:t>
      </w:r>
    </w:p>
    <w:p w:rsidR="00177AFA" w:rsidRPr="009B5DDC" w:rsidRDefault="00177AFA" w:rsidP="00522869">
      <w:pPr>
        <w:ind w:firstLine="708"/>
        <w:textAlignment w:val="baseline"/>
        <w:rPr>
          <w:rFonts w:cs="Arial"/>
        </w:rPr>
      </w:pPr>
      <w:r>
        <w:rPr>
          <w:rFonts w:cs="Arial"/>
        </w:rPr>
        <w:t xml:space="preserve">3. Контроль исполнения муниципальной программы возложить на заместителя главы администрации </w:t>
      </w:r>
      <w:proofErr w:type="spellStart"/>
      <w:r>
        <w:rPr>
          <w:rFonts w:cs="Arial"/>
        </w:rPr>
        <w:t>Усть-Удинского</w:t>
      </w:r>
      <w:proofErr w:type="spellEnd"/>
      <w:r>
        <w:rPr>
          <w:rFonts w:cs="Arial"/>
        </w:rPr>
        <w:t xml:space="preserve"> МО </w:t>
      </w:r>
      <w:proofErr w:type="spellStart"/>
      <w:r>
        <w:rPr>
          <w:rFonts w:cs="Arial"/>
        </w:rPr>
        <w:t>Обуздина</w:t>
      </w:r>
      <w:proofErr w:type="spellEnd"/>
      <w:r>
        <w:rPr>
          <w:rFonts w:cs="Arial"/>
        </w:rPr>
        <w:t xml:space="preserve"> В.В.</w:t>
      </w:r>
    </w:p>
    <w:p w:rsidR="001B1555" w:rsidRDefault="001B1555" w:rsidP="00D5035E">
      <w:pPr>
        <w:widowControl w:val="0"/>
        <w:autoSpaceDE w:val="0"/>
        <w:autoSpaceDN w:val="0"/>
        <w:adjustRightInd w:val="0"/>
        <w:ind w:firstLine="0"/>
      </w:pPr>
    </w:p>
    <w:p w:rsidR="00442B57" w:rsidRPr="00D5035E" w:rsidRDefault="00442B57" w:rsidP="00D5035E">
      <w:pPr>
        <w:widowControl w:val="0"/>
        <w:autoSpaceDE w:val="0"/>
        <w:autoSpaceDN w:val="0"/>
        <w:adjustRightInd w:val="0"/>
        <w:ind w:firstLine="0"/>
      </w:pPr>
    </w:p>
    <w:p w:rsidR="00505FA0" w:rsidRDefault="001D797F" w:rsidP="00505FA0">
      <w:pPr>
        <w:widowControl w:val="0"/>
        <w:autoSpaceDE w:val="0"/>
        <w:autoSpaceDN w:val="0"/>
        <w:adjustRightInd w:val="0"/>
        <w:ind w:firstLine="0"/>
        <w:outlineLvl w:val="0"/>
      </w:pPr>
      <w:r>
        <w:t>Глава</w:t>
      </w:r>
      <w:r w:rsidR="007C40B5" w:rsidRPr="00D5035E">
        <w:t xml:space="preserve"> </w:t>
      </w:r>
      <w:r w:rsidR="00505FA0">
        <w:t>Усть-Удинского</w:t>
      </w:r>
    </w:p>
    <w:p w:rsidR="00376ECF" w:rsidRPr="00D5035E" w:rsidRDefault="007C40B5" w:rsidP="00505FA0">
      <w:pPr>
        <w:widowControl w:val="0"/>
        <w:autoSpaceDE w:val="0"/>
        <w:autoSpaceDN w:val="0"/>
        <w:adjustRightInd w:val="0"/>
        <w:ind w:firstLine="0"/>
        <w:outlineLvl w:val="0"/>
      </w:pPr>
      <w:r w:rsidRPr="00D5035E">
        <w:t>муниципального</w:t>
      </w:r>
      <w:r w:rsidR="00376ECF" w:rsidRPr="00D5035E">
        <w:t xml:space="preserve"> </w:t>
      </w:r>
      <w:r w:rsidRPr="00D5035E">
        <w:t>образования</w:t>
      </w:r>
    </w:p>
    <w:p w:rsidR="00376ECF" w:rsidRDefault="001D797F" w:rsidP="00505FA0">
      <w:pPr>
        <w:widowControl w:val="0"/>
        <w:autoSpaceDE w:val="0"/>
        <w:autoSpaceDN w:val="0"/>
        <w:adjustRightInd w:val="0"/>
        <w:ind w:firstLine="0"/>
      </w:pPr>
      <w:r>
        <w:t>В.А.Тарасенко</w:t>
      </w:r>
      <w:r w:rsidR="00505FA0">
        <w:t xml:space="preserve"> </w:t>
      </w:r>
    </w:p>
    <w:p w:rsidR="00F20324" w:rsidRDefault="00F20324" w:rsidP="004D2380">
      <w:pPr>
        <w:pStyle w:val="ab"/>
        <w:spacing w:before="0" w:beforeAutospacing="0" w:after="0" w:afterAutospacing="0"/>
        <w:ind w:firstLine="0"/>
        <w:rPr>
          <w:rFonts w:ascii="Courier New" w:hAnsi="Courier New" w:cs="Courier New"/>
        </w:rPr>
      </w:pPr>
    </w:p>
    <w:p w:rsidR="00E12B20" w:rsidRDefault="00E12B20" w:rsidP="004D2380">
      <w:pPr>
        <w:pStyle w:val="ab"/>
        <w:spacing w:before="0" w:beforeAutospacing="0" w:after="0" w:afterAutospacing="0"/>
        <w:ind w:firstLine="0"/>
        <w:rPr>
          <w:rFonts w:ascii="Courier New" w:hAnsi="Courier New" w:cs="Courier New"/>
        </w:rPr>
      </w:pPr>
    </w:p>
    <w:p w:rsidR="00E12B20" w:rsidRDefault="00E12B20" w:rsidP="004D2380">
      <w:pPr>
        <w:pStyle w:val="ab"/>
        <w:spacing w:before="0" w:beforeAutospacing="0" w:after="0" w:afterAutospacing="0"/>
        <w:ind w:firstLine="0"/>
        <w:rPr>
          <w:rFonts w:ascii="Courier New" w:hAnsi="Courier New" w:cs="Courier New"/>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Pr="00E12B20" w:rsidRDefault="00E12B20" w:rsidP="00E12B20">
      <w:pPr>
        <w:widowControl w:val="0"/>
        <w:autoSpaceDE w:val="0"/>
        <w:autoSpaceDN w:val="0"/>
        <w:adjustRightInd w:val="0"/>
        <w:ind w:firstLine="0"/>
        <w:jc w:val="center"/>
        <w:rPr>
          <w:rFonts w:ascii="Times New Roman" w:hAnsi="Times New Roman"/>
          <w:b/>
          <w:sz w:val="28"/>
          <w:szCs w:val="28"/>
        </w:rPr>
      </w:pPr>
    </w:p>
    <w:p w:rsidR="00E12B20" w:rsidRPr="00E12B20" w:rsidRDefault="00E12B20" w:rsidP="00E12B20">
      <w:pPr>
        <w:widowControl w:val="0"/>
        <w:autoSpaceDE w:val="0"/>
        <w:autoSpaceDN w:val="0"/>
        <w:adjustRightInd w:val="0"/>
        <w:ind w:firstLine="0"/>
        <w:jc w:val="right"/>
        <w:rPr>
          <w:rFonts w:ascii="Times New Roman" w:hAnsi="Times New Roman"/>
          <w:b/>
          <w:sz w:val="28"/>
          <w:szCs w:val="28"/>
        </w:rPr>
      </w:pPr>
    </w:p>
    <w:p w:rsidR="00E12B20" w:rsidRPr="00E12B20" w:rsidRDefault="00E12B20" w:rsidP="00E12B20">
      <w:pPr>
        <w:widowControl w:val="0"/>
        <w:autoSpaceDE w:val="0"/>
        <w:autoSpaceDN w:val="0"/>
        <w:adjustRightInd w:val="0"/>
        <w:ind w:firstLine="0"/>
        <w:jc w:val="right"/>
        <w:outlineLvl w:val="0"/>
        <w:rPr>
          <w:rFonts w:ascii="Courier New" w:hAnsi="Courier New" w:cs="Courier New"/>
          <w:sz w:val="22"/>
          <w:szCs w:val="22"/>
        </w:rPr>
      </w:pPr>
      <w:r w:rsidRPr="00E12B20">
        <w:rPr>
          <w:rFonts w:ascii="Courier New" w:hAnsi="Courier New" w:cs="Courier New"/>
          <w:sz w:val="22"/>
          <w:szCs w:val="22"/>
        </w:rPr>
        <w:t xml:space="preserve">Приложение </w:t>
      </w:r>
      <w:proofErr w:type="gramStart"/>
      <w:r w:rsidRPr="00E12B20">
        <w:rPr>
          <w:rFonts w:ascii="Courier New" w:hAnsi="Courier New" w:cs="Courier New"/>
          <w:sz w:val="22"/>
          <w:szCs w:val="22"/>
        </w:rPr>
        <w:t>к</w:t>
      </w:r>
      <w:proofErr w:type="gramEnd"/>
    </w:p>
    <w:p w:rsidR="00E12B20" w:rsidRPr="00E12B20" w:rsidRDefault="00E12B20" w:rsidP="00E12B20">
      <w:pPr>
        <w:widowControl w:val="0"/>
        <w:autoSpaceDE w:val="0"/>
        <w:autoSpaceDN w:val="0"/>
        <w:adjustRightInd w:val="0"/>
        <w:ind w:firstLine="0"/>
        <w:jc w:val="right"/>
        <w:outlineLvl w:val="0"/>
        <w:rPr>
          <w:rFonts w:ascii="Courier New" w:hAnsi="Courier New" w:cs="Courier New"/>
          <w:bCs/>
          <w:sz w:val="22"/>
          <w:szCs w:val="22"/>
        </w:rPr>
      </w:pPr>
      <w:r w:rsidRPr="00E12B20">
        <w:rPr>
          <w:rFonts w:ascii="Courier New" w:hAnsi="Courier New" w:cs="Courier New"/>
          <w:bCs/>
          <w:sz w:val="22"/>
          <w:szCs w:val="22"/>
        </w:rPr>
        <w:t xml:space="preserve">постановлению администрации </w:t>
      </w:r>
    </w:p>
    <w:p w:rsidR="00E12B20" w:rsidRPr="00E12B20" w:rsidRDefault="00E12B20" w:rsidP="00E12B20">
      <w:pPr>
        <w:widowControl w:val="0"/>
        <w:autoSpaceDE w:val="0"/>
        <w:autoSpaceDN w:val="0"/>
        <w:adjustRightInd w:val="0"/>
        <w:ind w:firstLine="0"/>
        <w:jc w:val="right"/>
        <w:outlineLvl w:val="0"/>
        <w:rPr>
          <w:rFonts w:ascii="Courier New" w:hAnsi="Courier New" w:cs="Courier New"/>
          <w:bCs/>
          <w:sz w:val="22"/>
          <w:szCs w:val="22"/>
        </w:rPr>
      </w:pPr>
      <w:proofErr w:type="spellStart"/>
      <w:r w:rsidRPr="00E12B20">
        <w:rPr>
          <w:rFonts w:ascii="Courier New" w:hAnsi="Courier New" w:cs="Courier New"/>
          <w:bCs/>
          <w:sz w:val="22"/>
          <w:szCs w:val="22"/>
        </w:rPr>
        <w:t>Усть-Удинского</w:t>
      </w:r>
      <w:proofErr w:type="spellEnd"/>
      <w:r w:rsidRPr="00E12B20">
        <w:rPr>
          <w:rFonts w:ascii="Courier New" w:hAnsi="Courier New" w:cs="Courier New"/>
          <w:bCs/>
          <w:sz w:val="22"/>
          <w:szCs w:val="22"/>
        </w:rPr>
        <w:t xml:space="preserve"> муниципального </w:t>
      </w:r>
    </w:p>
    <w:p w:rsidR="00E12B20" w:rsidRPr="00E12B20" w:rsidRDefault="00E12B20" w:rsidP="00E12B20">
      <w:pPr>
        <w:widowControl w:val="0"/>
        <w:autoSpaceDE w:val="0"/>
        <w:autoSpaceDN w:val="0"/>
        <w:adjustRightInd w:val="0"/>
        <w:ind w:firstLine="0"/>
        <w:jc w:val="right"/>
        <w:outlineLvl w:val="0"/>
        <w:rPr>
          <w:rFonts w:ascii="Courier New" w:hAnsi="Courier New" w:cs="Courier New"/>
          <w:bCs/>
          <w:sz w:val="22"/>
          <w:szCs w:val="22"/>
        </w:rPr>
      </w:pPr>
      <w:r w:rsidRPr="00E12B20">
        <w:rPr>
          <w:rFonts w:ascii="Courier New" w:hAnsi="Courier New" w:cs="Courier New"/>
          <w:bCs/>
          <w:sz w:val="22"/>
          <w:szCs w:val="22"/>
        </w:rPr>
        <w:t>образования</w:t>
      </w:r>
    </w:p>
    <w:p w:rsidR="00E12B20" w:rsidRPr="00E12B20" w:rsidRDefault="00E12B20" w:rsidP="00E12B20">
      <w:pPr>
        <w:widowControl w:val="0"/>
        <w:autoSpaceDE w:val="0"/>
        <w:autoSpaceDN w:val="0"/>
        <w:adjustRightInd w:val="0"/>
        <w:ind w:firstLine="0"/>
        <w:jc w:val="right"/>
        <w:outlineLvl w:val="0"/>
        <w:rPr>
          <w:rFonts w:ascii="Times New Roman" w:hAnsi="Times New Roman"/>
          <w:b/>
          <w:sz w:val="28"/>
          <w:szCs w:val="28"/>
        </w:rPr>
      </w:pPr>
      <w:r w:rsidRPr="00E12B20">
        <w:rPr>
          <w:rFonts w:ascii="Courier New" w:hAnsi="Courier New" w:cs="Courier New"/>
          <w:b/>
          <w:sz w:val="22"/>
          <w:szCs w:val="22"/>
        </w:rPr>
        <w:t>от 29.04.2019 г.   № 64</w:t>
      </w:r>
      <w:r w:rsidRPr="00E12B20">
        <w:rPr>
          <w:rFonts w:ascii="Times New Roman" w:hAnsi="Times New Roman"/>
          <w:b/>
          <w:sz w:val="28"/>
          <w:szCs w:val="28"/>
        </w:rPr>
        <w:t xml:space="preserve"> </w:t>
      </w:r>
    </w:p>
    <w:p w:rsidR="00E12B20" w:rsidRPr="00E12B20" w:rsidRDefault="00E12B20" w:rsidP="00E12B20">
      <w:pPr>
        <w:widowControl w:val="0"/>
        <w:autoSpaceDE w:val="0"/>
        <w:autoSpaceDN w:val="0"/>
        <w:adjustRightInd w:val="0"/>
        <w:ind w:firstLine="0"/>
        <w:jc w:val="center"/>
        <w:outlineLvl w:val="0"/>
        <w:rPr>
          <w:rFonts w:ascii="Times New Roman" w:hAnsi="Times New Roman"/>
          <w:sz w:val="28"/>
          <w:szCs w:val="28"/>
        </w:rPr>
      </w:pPr>
    </w:p>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p>
    <w:p w:rsidR="00E12B20" w:rsidRPr="00E12B20" w:rsidRDefault="00E12B20" w:rsidP="00E12B20">
      <w:pPr>
        <w:widowControl w:val="0"/>
        <w:numPr>
          <w:ilvl w:val="0"/>
          <w:numId w:val="10"/>
        </w:numPr>
        <w:autoSpaceDE w:val="0"/>
        <w:autoSpaceDN w:val="0"/>
        <w:adjustRightInd w:val="0"/>
        <w:ind w:left="0" w:firstLine="0"/>
        <w:jc w:val="center"/>
        <w:outlineLvl w:val="0"/>
        <w:rPr>
          <w:rFonts w:ascii="Times New Roman" w:hAnsi="Times New Roman"/>
          <w:b/>
          <w:sz w:val="28"/>
          <w:szCs w:val="28"/>
        </w:rPr>
      </w:pPr>
      <w:r w:rsidRPr="00E12B20">
        <w:rPr>
          <w:rFonts w:ascii="Times New Roman" w:hAnsi="Times New Roman"/>
          <w:b/>
          <w:sz w:val="28"/>
          <w:szCs w:val="28"/>
        </w:rPr>
        <w:t>Паспорт муниципальной программы</w:t>
      </w:r>
    </w:p>
    <w:p w:rsidR="00E12B20" w:rsidRPr="00E12B20" w:rsidRDefault="00E12B20" w:rsidP="00E12B20">
      <w:pPr>
        <w:widowControl w:val="0"/>
        <w:autoSpaceDE w:val="0"/>
        <w:autoSpaceDN w:val="0"/>
        <w:adjustRightInd w:val="0"/>
        <w:ind w:firstLine="0"/>
        <w:outlineLvl w:val="0"/>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tabs>
                <w:tab w:val="left" w:pos="34"/>
              </w:tabs>
              <w:autoSpaceDE w:val="0"/>
              <w:autoSpaceDN w:val="0"/>
              <w:adjustRightInd w:val="0"/>
              <w:spacing w:line="276" w:lineRule="auto"/>
              <w:ind w:firstLine="317"/>
              <w:jc w:val="left"/>
              <w:outlineLvl w:val="0"/>
              <w:rPr>
                <w:rFonts w:ascii="Times New Roman" w:hAnsi="Times New Roman"/>
                <w:bCs/>
                <w:color w:val="26282F"/>
                <w:sz w:val="28"/>
                <w:szCs w:val="28"/>
                <w:lang w:eastAsia="en-US"/>
              </w:rPr>
            </w:pPr>
            <w:r w:rsidRPr="00E12B20">
              <w:rPr>
                <w:rFonts w:ascii="Times New Roman" w:hAnsi="Times New Roman"/>
                <w:bCs/>
                <w:color w:val="26282F"/>
                <w:sz w:val="28"/>
                <w:szCs w:val="28"/>
                <w:lang w:eastAsia="en-US"/>
              </w:rPr>
              <w:t xml:space="preserve">Формирование современной городской среды </w:t>
            </w:r>
            <w:proofErr w:type="spellStart"/>
            <w:r w:rsidRPr="00E12B20">
              <w:rPr>
                <w:rFonts w:ascii="Times New Roman" w:hAnsi="Times New Roman"/>
                <w:bCs/>
                <w:color w:val="26282F"/>
                <w:sz w:val="28"/>
                <w:szCs w:val="28"/>
                <w:lang w:eastAsia="en-US"/>
              </w:rPr>
              <w:t>Усть-Удинского</w:t>
            </w:r>
            <w:proofErr w:type="spellEnd"/>
            <w:r w:rsidRPr="00E12B20">
              <w:rPr>
                <w:rFonts w:ascii="Times New Roman" w:hAnsi="Times New Roman"/>
                <w:bCs/>
                <w:color w:val="26282F"/>
                <w:sz w:val="28"/>
                <w:szCs w:val="28"/>
                <w:lang w:eastAsia="en-US"/>
              </w:rPr>
              <w:t xml:space="preserve"> муниципального образования на 2018-2024 годы»</w:t>
            </w:r>
          </w:p>
        </w:tc>
      </w:tr>
      <w:tr w:rsidR="00E12B20" w:rsidRPr="00E12B20" w:rsidTr="00E12B20">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tabs>
                <w:tab w:val="left" w:pos="34"/>
              </w:tabs>
              <w:autoSpaceDE w:val="0"/>
              <w:autoSpaceDN w:val="0"/>
              <w:adjustRightInd w:val="0"/>
              <w:spacing w:line="276" w:lineRule="auto"/>
              <w:ind w:firstLine="0"/>
              <w:jc w:val="left"/>
              <w:outlineLvl w:val="4"/>
              <w:rPr>
                <w:rFonts w:ascii="Times New Roman" w:hAnsi="Times New Roman"/>
                <w:sz w:val="28"/>
                <w:szCs w:val="28"/>
                <w:lang w:eastAsia="en-US"/>
              </w:rPr>
            </w:pPr>
            <w:r w:rsidRPr="00E12B20">
              <w:rPr>
                <w:rFonts w:ascii="Times New Roman" w:hAnsi="Times New Roman"/>
                <w:sz w:val="28"/>
                <w:szCs w:val="28"/>
                <w:lang w:eastAsia="en-US"/>
              </w:rPr>
              <w:t xml:space="preserve">Заместитель главы администрации </w:t>
            </w:r>
            <w:proofErr w:type="spellStart"/>
            <w:r w:rsidRPr="00E12B20">
              <w:rPr>
                <w:rFonts w:ascii="Times New Roman" w:hAnsi="Times New Roman"/>
                <w:sz w:val="28"/>
                <w:szCs w:val="28"/>
                <w:lang w:eastAsia="en-US"/>
              </w:rPr>
              <w:t>Усть-Удинского</w:t>
            </w:r>
            <w:proofErr w:type="spellEnd"/>
            <w:r w:rsidRPr="00E12B20">
              <w:rPr>
                <w:rFonts w:ascii="Times New Roman" w:hAnsi="Times New Roman"/>
                <w:sz w:val="28"/>
                <w:szCs w:val="28"/>
                <w:lang w:eastAsia="en-US"/>
              </w:rPr>
              <w:t xml:space="preserve">  муниципального образования.</w:t>
            </w: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sz w:val="28"/>
                <w:szCs w:val="28"/>
                <w:lang w:eastAsia="en-US"/>
              </w:rPr>
              <w:t xml:space="preserve">Служба ЖКХ администрации </w:t>
            </w:r>
            <w:proofErr w:type="spellStart"/>
            <w:r w:rsidRPr="00E12B20">
              <w:rPr>
                <w:rFonts w:ascii="Times New Roman" w:hAnsi="Times New Roman"/>
                <w:sz w:val="28"/>
                <w:szCs w:val="28"/>
                <w:lang w:eastAsia="en-US"/>
              </w:rPr>
              <w:t>Усть-Удинского</w:t>
            </w:r>
            <w:proofErr w:type="spellEnd"/>
            <w:r w:rsidRPr="00E12B20">
              <w:rPr>
                <w:rFonts w:ascii="Times New Roman" w:hAnsi="Times New Roman"/>
                <w:sz w:val="28"/>
                <w:szCs w:val="28"/>
                <w:lang w:eastAsia="en-US"/>
              </w:rPr>
              <w:t xml:space="preserve">  муниципального образования.</w:t>
            </w: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i/>
                <w:sz w:val="28"/>
                <w:szCs w:val="28"/>
                <w:lang w:eastAsia="en-US"/>
              </w:rPr>
            </w:pPr>
            <w:r w:rsidRPr="00E12B20">
              <w:rPr>
                <w:rFonts w:ascii="Times New Roman" w:hAnsi="Times New Roman"/>
                <w:sz w:val="28"/>
                <w:szCs w:val="28"/>
                <w:lang w:eastAsia="en-US"/>
              </w:rPr>
              <w:t>Выделение подпрограмм не предусмотрено</w:t>
            </w: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sz w:val="28"/>
                <w:szCs w:val="28"/>
                <w:lang w:eastAsia="en-US"/>
              </w:rPr>
              <w:t xml:space="preserve">Повышение качества и комфорта городской среды на  территории  </w:t>
            </w:r>
            <w:proofErr w:type="spellStart"/>
            <w:r w:rsidRPr="00E12B20">
              <w:rPr>
                <w:rFonts w:ascii="Times New Roman" w:hAnsi="Times New Roman"/>
                <w:sz w:val="28"/>
                <w:szCs w:val="28"/>
                <w:lang w:eastAsia="en-US"/>
              </w:rPr>
              <w:t>Усть-Удинского</w:t>
            </w:r>
            <w:proofErr w:type="spellEnd"/>
            <w:r w:rsidRPr="00E12B20">
              <w:rPr>
                <w:rFonts w:ascii="Times New Roman" w:hAnsi="Times New Roman"/>
                <w:sz w:val="28"/>
                <w:szCs w:val="28"/>
                <w:lang w:eastAsia="en-US"/>
              </w:rPr>
              <w:t xml:space="preserve">  муниципального образования</w:t>
            </w: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1. Повышение уровня благоустройства дворовых территорий многоквартирных домов.</w:t>
            </w:r>
          </w:p>
          <w:p w:rsidR="00E12B20" w:rsidRPr="00E12B20" w:rsidRDefault="00E12B20" w:rsidP="00E12B20">
            <w:pPr>
              <w:widowControl w:val="0"/>
              <w:tabs>
                <w:tab w:val="left" w:pos="34"/>
              </w:tabs>
              <w:autoSpaceDE w:val="0"/>
              <w:autoSpaceDN w:val="0"/>
              <w:adjustRightInd w:val="0"/>
              <w:spacing w:line="276" w:lineRule="auto"/>
              <w:ind w:firstLine="459"/>
              <w:jc w:val="left"/>
              <w:outlineLvl w:val="4"/>
              <w:rPr>
                <w:rFonts w:ascii="Times New Roman" w:hAnsi="Times New Roman"/>
                <w:sz w:val="28"/>
                <w:szCs w:val="28"/>
                <w:lang w:eastAsia="en-US"/>
              </w:rPr>
            </w:pPr>
            <w:r w:rsidRPr="00E12B20">
              <w:rPr>
                <w:rFonts w:ascii="Times New Roman" w:hAnsi="Times New Roman"/>
                <w:sz w:val="28"/>
                <w:szCs w:val="28"/>
                <w:lang w:eastAsia="en-US"/>
              </w:rPr>
              <w:t>2. Повышение уровня благоустройства общественных территорий.</w:t>
            </w:r>
          </w:p>
          <w:p w:rsidR="00E12B20" w:rsidRPr="00E12B20" w:rsidRDefault="00E12B20" w:rsidP="00E12B20">
            <w:pPr>
              <w:widowControl w:val="0"/>
              <w:tabs>
                <w:tab w:val="left" w:pos="34"/>
              </w:tabs>
              <w:autoSpaceDE w:val="0"/>
              <w:autoSpaceDN w:val="0"/>
              <w:adjustRightInd w:val="0"/>
              <w:spacing w:line="276" w:lineRule="auto"/>
              <w:ind w:firstLine="459"/>
              <w:jc w:val="left"/>
              <w:outlineLvl w:val="4"/>
              <w:rPr>
                <w:rFonts w:ascii="Times New Roman" w:hAnsi="Times New Roman"/>
                <w:bCs/>
                <w:sz w:val="28"/>
                <w:szCs w:val="28"/>
                <w:lang w:eastAsia="en-US"/>
              </w:rPr>
            </w:pPr>
            <w:r w:rsidRPr="00E12B20">
              <w:rPr>
                <w:rFonts w:ascii="Times New Roman" w:hAnsi="Times New Roman"/>
                <w:sz w:val="28"/>
                <w:szCs w:val="28"/>
                <w:lang w:eastAsia="en-US"/>
              </w:rPr>
              <w:t>3. Повышение уровня б</w:t>
            </w:r>
            <w:r w:rsidRPr="00E12B20">
              <w:rPr>
                <w:rFonts w:ascii="Times New Roman" w:hAnsi="Times New Roman"/>
                <w:bCs/>
                <w:sz w:val="28"/>
                <w:szCs w:val="28"/>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bCs/>
                <w:sz w:val="28"/>
                <w:szCs w:val="28"/>
                <w:lang w:eastAsia="en-US"/>
              </w:rPr>
              <w:t>4. П</w:t>
            </w:r>
            <w:r w:rsidRPr="00E12B20">
              <w:rPr>
                <w:rFonts w:ascii="Times New Roman" w:hAnsi="Times New Roman"/>
                <w:sz w:val="28"/>
                <w:szCs w:val="28"/>
                <w:lang w:eastAsia="en-US"/>
              </w:rPr>
              <w:t>овышение уровня</w:t>
            </w:r>
            <w:r w:rsidRPr="00E12B20">
              <w:rPr>
                <w:rFonts w:ascii="Times New Roman" w:hAnsi="Times New Roman"/>
                <w:bCs/>
                <w:sz w:val="28"/>
                <w:szCs w:val="28"/>
                <w:lang w:eastAsia="en-US"/>
              </w:rPr>
              <w:t xml:space="preserve"> благоустройства индивидуальных жилых домов и земельных участков, предоставленных для их размещения.</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xml:space="preserve">5. Повышение уровня вовлеченности заинтересованных граждан, организаций в </w:t>
            </w:r>
            <w:r w:rsidRPr="00E12B20">
              <w:rPr>
                <w:rFonts w:ascii="Times New Roman" w:hAnsi="Times New Roman"/>
                <w:sz w:val="28"/>
                <w:szCs w:val="28"/>
                <w:lang w:eastAsia="en-US"/>
              </w:rPr>
              <w:lastRenderedPageBreak/>
              <w:t>реализацию мероприятий по благоустройству территории.</w:t>
            </w: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количество благоустроенных дворовых территорий многоквартирных домов;</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площадь благоустроенных дворовых территорий многоквартирных домов;</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доля благоустроенных дворовых территорий многоквартирных домов от общего количества дворовых территорий многоквартирных домов;</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количество реализованных комплексных проектов благоустройства общественных территорий;</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площадь благоустроенных общественных территорий;</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доля площади благоустроенных общественных территорий к общей площади общественных территорий;</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площадь благоустроенных общественных территорий, приходящихся на 1 жителя;</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proofErr w:type="spellStart"/>
            <w:r w:rsidRPr="00E12B20">
              <w:rPr>
                <w:rFonts w:ascii="Times New Roman" w:hAnsi="Times New Roman"/>
                <w:sz w:val="28"/>
                <w:szCs w:val="28"/>
                <w:lang w:eastAsia="en-US"/>
              </w:rPr>
              <w:t>Усть-Удинского</w:t>
            </w:r>
            <w:proofErr w:type="spellEnd"/>
            <w:r w:rsidRPr="00E12B20">
              <w:rPr>
                <w:rFonts w:ascii="Times New Roman" w:hAnsi="Times New Roman"/>
                <w:sz w:val="28"/>
                <w:szCs w:val="28"/>
                <w:lang w:eastAsia="en-US"/>
              </w:rPr>
              <w:t xml:space="preserve">    муниципального образования</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xml:space="preserve">- количество  </w:t>
            </w:r>
            <w:r w:rsidRPr="00E12B20">
              <w:rPr>
                <w:rFonts w:ascii="Times New Roman" w:hAnsi="Times New Roman"/>
                <w:bCs/>
                <w:sz w:val="28"/>
                <w:szCs w:val="28"/>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xml:space="preserve">- количество соглашений, заключенных с </w:t>
            </w:r>
            <w:r w:rsidRPr="00E12B20">
              <w:rPr>
                <w:rFonts w:ascii="Times New Roman" w:hAnsi="Times New Roman"/>
                <w:sz w:val="28"/>
                <w:szCs w:val="28"/>
                <w:lang w:eastAsia="en-US"/>
              </w:rPr>
              <w:lastRenderedPageBreak/>
              <w:t xml:space="preserve">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proofErr w:type="spellStart"/>
            <w:r w:rsidRPr="00E12B20">
              <w:rPr>
                <w:rFonts w:ascii="Times New Roman" w:hAnsi="Times New Roman"/>
                <w:sz w:val="28"/>
                <w:szCs w:val="28"/>
                <w:lang w:eastAsia="en-US"/>
              </w:rPr>
              <w:t>Усть-Удинского</w:t>
            </w:r>
            <w:proofErr w:type="spellEnd"/>
            <w:r w:rsidRPr="00E12B20">
              <w:rPr>
                <w:rFonts w:ascii="Times New Roman" w:hAnsi="Times New Roman"/>
                <w:sz w:val="28"/>
                <w:szCs w:val="28"/>
                <w:lang w:eastAsia="en-US"/>
              </w:rPr>
              <w:t xml:space="preserve">  муниципального образования;</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E12B20" w:rsidRPr="00E12B20" w:rsidRDefault="00E12B20" w:rsidP="00E12B20">
            <w:pPr>
              <w:widowControl w:val="0"/>
              <w:tabs>
                <w:tab w:val="left" w:pos="34"/>
              </w:tabs>
              <w:autoSpaceDE w:val="0"/>
              <w:autoSpaceDN w:val="0"/>
              <w:adjustRightInd w:val="0"/>
              <w:spacing w:line="276" w:lineRule="auto"/>
              <w:ind w:firstLine="459"/>
              <w:jc w:val="left"/>
              <w:rPr>
                <w:rFonts w:ascii="Times New Roman" w:hAnsi="Times New Roman"/>
                <w:sz w:val="28"/>
                <w:szCs w:val="28"/>
                <w:lang w:eastAsia="en-US"/>
              </w:rPr>
            </w:pPr>
            <w:r w:rsidRPr="00E12B20">
              <w:rPr>
                <w:rFonts w:ascii="Times New Roman" w:hAnsi="Times New Roman"/>
                <w:sz w:val="28"/>
                <w:szCs w:val="28"/>
                <w:lang w:eastAsia="en-US"/>
              </w:rPr>
              <w:t xml:space="preserve"> </w:t>
            </w: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2018-2024 годы</w:t>
            </w: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highlight w:val="yellow"/>
                <w:lang w:eastAsia="en-US"/>
              </w:rPr>
            </w:pPr>
            <w:r w:rsidRPr="00E12B20">
              <w:rPr>
                <w:rFonts w:ascii="Times New Roman" w:hAnsi="Times New Roman"/>
                <w:sz w:val="28"/>
                <w:szCs w:val="28"/>
                <w:lang w:eastAsia="en-US"/>
              </w:rPr>
              <w:t xml:space="preserve">Общий объем расходов на реализацию муниципальной программы составляет:  </w:t>
            </w:r>
            <w:r w:rsidRPr="00E12B20">
              <w:rPr>
                <w:rFonts w:ascii="Times New Roman" w:hAnsi="Times New Roman"/>
                <w:sz w:val="28"/>
                <w:szCs w:val="28"/>
                <w:highlight w:val="yellow"/>
                <w:lang w:eastAsia="en-US"/>
              </w:rPr>
              <w:t>5694026.84 тыс. руб.,   из них средств:</w:t>
            </w:r>
          </w:p>
          <w:p w:rsidR="00E12B20" w:rsidRPr="00E12B20" w:rsidRDefault="00E12B20" w:rsidP="00E12B20">
            <w:pPr>
              <w:widowControl w:val="0"/>
              <w:tabs>
                <w:tab w:val="left" w:pos="34"/>
              </w:tabs>
              <w:autoSpaceDE w:val="0"/>
              <w:autoSpaceDN w:val="0"/>
              <w:adjustRightInd w:val="0"/>
              <w:spacing w:line="276" w:lineRule="auto"/>
              <w:ind w:firstLine="34"/>
              <w:jc w:val="left"/>
              <w:rPr>
                <w:rFonts w:ascii="Times New Roman" w:hAnsi="Times New Roman"/>
                <w:sz w:val="28"/>
                <w:szCs w:val="28"/>
                <w:highlight w:val="yellow"/>
                <w:lang w:eastAsia="en-US"/>
              </w:rPr>
            </w:pPr>
            <w:r w:rsidRPr="00E12B20">
              <w:rPr>
                <w:rFonts w:ascii="Times New Roman" w:hAnsi="Times New Roman"/>
                <w:sz w:val="28"/>
                <w:szCs w:val="28"/>
                <w:highlight w:val="yellow"/>
                <w:lang w:eastAsia="en-US"/>
              </w:rPr>
              <w:t>местного бюджета      42332.78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highlight w:val="yellow"/>
                <w:lang w:eastAsia="en-US"/>
              </w:rPr>
            </w:pPr>
            <w:r w:rsidRPr="00E12B20">
              <w:rPr>
                <w:rFonts w:ascii="Times New Roman" w:hAnsi="Times New Roman"/>
                <w:sz w:val="28"/>
                <w:szCs w:val="28"/>
                <w:highlight w:val="yellow"/>
                <w:lang w:eastAsia="en-US"/>
              </w:rPr>
              <w:t>областного бюджета  1015986.67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highlight w:val="yellow"/>
                <w:lang w:eastAsia="en-US"/>
              </w:rPr>
            </w:pPr>
            <w:r w:rsidRPr="00E12B20">
              <w:rPr>
                <w:rFonts w:ascii="Times New Roman" w:hAnsi="Times New Roman"/>
                <w:sz w:val="28"/>
                <w:szCs w:val="28"/>
                <w:highlight w:val="yellow"/>
                <w:lang w:eastAsia="en-US"/>
              </w:rPr>
              <w:t>федерального бюджета  4635707.39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highlight w:val="yellow"/>
                <w:lang w:eastAsia="en-US"/>
              </w:rPr>
              <w:t xml:space="preserve">иные источники _______ </w:t>
            </w:r>
            <w:proofErr w:type="spellStart"/>
            <w:r w:rsidRPr="00E12B20">
              <w:rPr>
                <w:rFonts w:ascii="Times New Roman" w:hAnsi="Times New Roman"/>
                <w:sz w:val="28"/>
                <w:szCs w:val="28"/>
                <w:highlight w:val="yellow"/>
                <w:lang w:eastAsia="en-US"/>
              </w:rPr>
              <w:t>тыс</w:t>
            </w:r>
            <w:proofErr w:type="gramStart"/>
            <w:r w:rsidRPr="00E12B20">
              <w:rPr>
                <w:rFonts w:ascii="Times New Roman" w:hAnsi="Times New Roman"/>
                <w:sz w:val="28"/>
                <w:szCs w:val="28"/>
                <w:highlight w:val="yellow"/>
                <w:lang w:eastAsia="en-US"/>
              </w:rPr>
              <w:t>.р</w:t>
            </w:r>
            <w:proofErr w:type="gramEnd"/>
            <w:r w:rsidRPr="00E12B20">
              <w:rPr>
                <w:rFonts w:ascii="Times New Roman" w:hAnsi="Times New Roman"/>
                <w:sz w:val="28"/>
                <w:szCs w:val="28"/>
                <w:highlight w:val="yellow"/>
                <w:lang w:eastAsia="en-US"/>
              </w:rPr>
              <w:t>уб</w:t>
            </w:r>
            <w:proofErr w:type="spellEnd"/>
            <w:r w:rsidRPr="00E12B20">
              <w:rPr>
                <w:rFonts w:ascii="Times New Roman" w:hAnsi="Times New Roman"/>
                <w:sz w:val="28"/>
                <w:szCs w:val="28"/>
                <w:highlight w:val="yellow"/>
                <w:lang w:eastAsia="en-US"/>
              </w:rPr>
              <w:t>.;</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b/>
                <w:sz w:val="28"/>
                <w:szCs w:val="28"/>
                <w:lang w:eastAsia="en-US"/>
              </w:rPr>
              <w:t>на 2018 год ______ тыс. руб.</w:t>
            </w:r>
            <w:r w:rsidRPr="00E12B20">
              <w:rPr>
                <w:rFonts w:ascii="Times New Roman" w:hAnsi="Times New Roman"/>
                <w:sz w:val="28"/>
                <w:szCs w:val="28"/>
                <w:lang w:eastAsia="en-US"/>
              </w:rPr>
              <w:t>, из них средств:</w:t>
            </w:r>
          </w:p>
          <w:p w:rsidR="00E12B20" w:rsidRPr="00E12B20" w:rsidRDefault="00E12B20" w:rsidP="00E12B20">
            <w:pPr>
              <w:widowControl w:val="0"/>
              <w:tabs>
                <w:tab w:val="left" w:pos="34"/>
              </w:tabs>
              <w:autoSpaceDE w:val="0"/>
              <w:autoSpaceDN w:val="0"/>
              <w:adjustRightInd w:val="0"/>
              <w:spacing w:line="276" w:lineRule="auto"/>
              <w:ind w:firstLine="34"/>
              <w:jc w:val="left"/>
              <w:rPr>
                <w:rFonts w:ascii="Times New Roman" w:hAnsi="Times New Roman"/>
                <w:sz w:val="28"/>
                <w:szCs w:val="28"/>
                <w:lang w:eastAsia="en-US"/>
              </w:rPr>
            </w:pPr>
            <w:r w:rsidRPr="00E12B20">
              <w:rPr>
                <w:rFonts w:ascii="Times New Roman" w:hAnsi="Times New Roman"/>
                <w:sz w:val="28"/>
                <w:szCs w:val="28"/>
                <w:lang w:eastAsia="en-US"/>
              </w:rPr>
              <w:t>местного бюджета _____тыс.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областного бюджета _____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федерального бюджета ______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иные источники _______ </w:t>
            </w:r>
            <w:proofErr w:type="spellStart"/>
            <w:r w:rsidRPr="00E12B20">
              <w:rPr>
                <w:rFonts w:ascii="Times New Roman" w:hAnsi="Times New Roman"/>
                <w:sz w:val="28"/>
                <w:szCs w:val="28"/>
                <w:lang w:eastAsia="en-US"/>
              </w:rPr>
              <w:t>тыс</w:t>
            </w:r>
            <w:proofErr w:type="gramStart"/>
            <w:r w:rsidRPr="00E12B20">
              <w:rPr>
                <w:rFonts w:ascii="Times New Roman" w:hAnsi="Times New Roman"/>
                <w:sz w:val="28"/>
                <w:szCs w:val="28"/>
                <w:lang w:eastAsia="en-US"/>
              </w:rPr>
              <w:t>.р</w:t>
            </w:r>
            <w:proofErr w:type="gramEnd"/>
            <w:r w:rsidRPr="00E12B20">
              <w:rPr>
                <w:rFonts w:ascii="Times New Roman" w:hAnsi="Times New Roman"/>
                <w:sz w:val="28"/>
                <w:szCs w:val="28"/>
                <w:lang w:eastAsia="en-US"/>
              </w:rPr>
              <w:t>уб</w:t>
            </w:r>
            <w:proofErr w:type="spellEnd"/>
            <w:r w:rsidRPr="00E12B20">
              <w:rPr>
                <w:rFonts w:ascii="Times New Roman" w:hAnsi="Times New Roman"/>
                <w:sz w:val="28"/>
                <w:szCs w:val="28"/>
                <w:lang w:eastAsia="en-US"/>
              </w:rPr>
              <w:t>.;</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b/>
                <w:sz w:val="28"/>
                <w:szCs w:val="28"/>
                <w:lang w:eastAsia="en-US"/>
              </w:rPr>
              <w:t>на 2019 год</w:t>
            </w:r>
            <w:r w:rsidRPr="00E12B20">
              <w:rPr>
                <w:rFonts w:ascii="Times New Roman" w:hAnsi="Times New Roman"/>
                <w:sz w:val="28"/>
                <w:szCs w:val="28"/>
                <w:lang w:eastAsia="en-US"/>
              </w:rPr>
              <w:t xml:space="preserve"> 5694026.84 тыс. руб.,   из них средств:</w:t>
            </w:r>
          </w:p>
          <w:p w:rsidR="00E12B20" w:rsidRPr="00E12B20" w:rsidRDefault="00E12B20" w:rsidP="00E12B20">
            <w:pPr>
              <w:widowControl w:val="0"/>
              <w:tabs>
                <w:tab w:val="left" w:pos="34"/>
              </w:tabs>
              <w:autoSpaceDE w:val="0"/>
              <w:autoSpaceDN w:val="0"/>
              <w:adjustRightInd w:val="0"/>
              <w:spacing w:line="276" w:lineRule="auto"/>
              <w:ind w:firstLine="34"/>
              <w:jc w:val="left"/>
              <w:rPr>
                <w:rFonts w:ascii="Times New Roman" w:hAnsi="Times New Roman"/>
                <w:sz w:val="28"/>
                <w:szCs w:val="28"/>
                <w:lang w:eastAsia="en-US"/>
              </w:rPr>
            </w:pPr>
            <w:r w:rsidRPr="00E12B20">
              <w:rPr>
                <w:rFonts w:ascii="Times New Roman" w:hAnsi="Times New Roman"/>
                <w:sz w:val="28"/>
                <w:szCs w:val="28"/>
                <w:lang w:eastAsia="en-US"/>
              </w:rPr>
              <w:t>местного бюджета  42332.78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областного бюджета  1015986.67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федерального бюджета  4635707.39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иные источники _______ </w:t>
            </w:r>
            <w:proofErr w:type="spellStart"/>
            <w:r w:rsidRPr="00E12B20">
              <w:rPr>
                <w:rFonts w:ascii="Times New Roman" w:hAnsi="Times New Roman"/>
                <w:sz w:val="28"/>
                <w:szCs w:val="28"/>
                <w:lang w:eastAsia="en-US"/>
              </w:rPr>
              <w:t>тыс</w:t>
            </w:r>
            <w:proofErr w:type="gramStart"/>
            <w:r w:rsidRPr="00E12B20">
              <w:rPr>
                <w:rFonts w:ascii="Times New Roman" w:hAnsi="Times New Roman"/>
                <w:sz w:val="28"/>
                <w:szCs w:val="28"/>
                <w:lang w:eastAsia="en-US"/>
              </w:rPr>
              <w:t>.р</w:t>
            </w:r>
            <w:proofErr w:type="gramEnd"/>
            <w:r w:rsidRPr="00E12B20">
              <w:rPr>
                <w:rFonts w:ascii="Times New Roman" w:hAnsi="Times New Roman"/>
                <w:sz w:val="28"/>
                <w:szCs w:val="28"/>
                <w:lang w:eastAsia="en-US"/>
              </w:rPr>
              <w:t>уб</w:t>
            </w:r>
            <w:proofErr w:type="spellEnd"/>
            <w:r w:rsidRPr="00E12B20">
              <w:rPr>
                <w:rFonts w:ascii="Times New Roman" w:hAnsi="Times New Roman"/>
                <w:sz w:val="28"/>
                <w:szCs w:val="28"/>
                <w:lang w:eastAsia="en-US"/>
              </w:rPr>
              <w:t>.;</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b/>
                <w:sz w:val="28"/>
                <w:szCs w:val="28"/>
                <w:lang w:eastAsia="en-US"/>
              </w:rPr>
              <w:t xml:space="preserve">на 2020 год </w:t>
            </w:r>
            <w:r w:rsidRPr="00E12B20">
              <w:rPr>
                <w:rFonts w:ascii="Times New Roman" w:hAnsi="Times New Roman"/>
                <w:sz w:val="28"/>
                <w:szCs w:val="28"/>
                <w:lang w:eastAsia="en-US"/>
              </w:rPr>
              <w:t>_____тыс. руб.,   из них средств:</w:t>
            </w:r>
          </w:p>
          <w:p w:rsidR="00E12B20" w:rsidRPr="00E12B20" w:rsidRDefault="00E12B20" w:rsidP="00E12B20">
            <w:pPr>
              <w:widowControl w:val="0"/>
              <w:tabs>
                <w:tab w:val="left" w:pos="34"/>
              </w:tabs>
              <w:autoSpaceDE w:val="0"/>
              <w:autoSpaceDN w:val="0"/>
              <w:adjustRightInd w:val="0"/>
              <w:spacing w:line="276" w:lineRule="auto"/>
              <w:ind w:firstLine="34"/>
              <w:jc w:val="left"/>
              <w:rPr>
                <w:rFonts w:ascii="Times New Roman" w:hAnsi="Times New Roman"/>
                <w:sz w:val="28"/>
                <w:szCs w:val="28"/>
                <w:lang w:eastAsia="en-US"/>
              </w:rPr>
            </w:pPr>
            <w:r w:rsidRPr="00E12B20">
              <w:rPr>
                <w:rFonts w:ascii="Times New Roman" w:hAnsi="Times New Roman"/>
                <w:sz w:val="28"/>
                <w:szCs w:val="28"/>
                <w:lang w:eastAsia="en-US"/>
              </w:rPr>
              <w:t>местного бюджета _____тыс.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областного бюджета _____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федерального бюджета ______ тыс. руб.; </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иные источники _______ </w:t>
            </w:r>
            <w:proofErr w:type="spellStart"/>
            <w:r w:rsidRPr="00E12B20">
              <w:rPr>
                <w:rFonts w:ascii="Times New Roman" w:hAnsi="Times New Roman"/>
                <w:sz w:val="28"/>
                <w:szCs w:val="28"/>
                <w:lang w:eastAsia="en-US"/>
              </w:rPr>
              <w:t>тыс</w:t>
            </w:r>
            <w:proofErr w:type="gramStart"/>
            <w:r w:rsidRPr="00E12B20">
              <w:rPr>
                <w:rFonts w:ascii="Times New Roman" w:hAnsi="Times New Roman"/>
                <w:sz w:val="28"/>
                <w:szCs w:val="28"/>
                <w:lang w:eastAsia="en-US"/>
              </w:rPr>
              <w:t>.р</w:t>
            </w:r>
            <w:proofErr w:type="gramEnd"/>
            <w:r w:rsidRPr="00E12B20">
              <w:rPr>
                <w:rFonts w:ascii="Times New Roman" w:hAnsi="Times New Roman"/>
                <w:sz w:val="28"/>
                <w:szCs w:val="28"/>
                <w:lang w:eastAsia="en-US"/>
              </w:rPr>
              <w:t>уб</w:t>
            </w:r>
            <w:proofErr w:type="spellEnd"/>
            <w:r w:rsidRPr="00E12B20">
              <w:rPr>
                <w:rFonts w:ascii="Times New Roman" w:hAnsi="Times New Roman"/>
                <w:sz w:val="28"/>
                <w:szCs w:val="28"/>
                <w:lang w:eastAsia="en-US"/>
              </w:rPr>
              <w:t>.;</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b/>
                <w:sz w:val="28"/>
                <w:szCs w:val="28"/>
                <w:lang w:eastAsia="en-US"/>
              </w:rPr>
              <w:t>на 2021 год</w:t>
            </w:r>
            <w:r w:rsidRPr="00E12B20">
              <w:rPr>
                <w:rFonts w:ascii="Times New Roman" w:hAnsi="Times New Roman"/>
                <w:sz w:val="28"/>
                <w:szCs w:val="28"/>
                <w:lang w:eastAsia="en-US"/>
              </w:rPr>
              <w:t xml:space="preserve"> _____тыс. руб.,   из них средств:</w:t>
            </w:r>
          </w:p>
          <w:p w:rsidR="00E12B20" w:rsidRPr="00E12B20" w:rsidRDefault="00E12B20" w:rsidP="00E12B20">
            <w:pPr>
              <w:widowControl w:val="0"/>
              <w:tabs>
                <w:tab w:val="left" w:pos="34"/>
              </w:tabs>
              <w:autoSpaceDE w:val="0"/>
              <w:autoSpaceDN w:val="0"/>
              <w:adjustRightInd w:val="0"/>
              <w:spacing w:line="276" w:lineRule="auto"/>
              <w:ind w:firstLine="34"/>
              <w:jc w:val="left"/>
              <w:rPr>
                <w:rFonts w:ascii="Times New Roman" w:hAnsi="Times New Roman"/>
                <w:sz w:val="28"/>
                <w:szCs w:val="28"/>
                <w:lang w:eastAsia="en-US"/>
              </w:rPr>
            </w:pPr>
            <w:r w:rsidRPr="00E12B20">
              <w:rPr>
                <w:rFonts w:ascii="Times New Roman" w:hAnsi="Times New Roman"/>
                <w:sz w:val="28"/>
                <w:szCs w:val="28"/>
                <w:lang w:eastAsia="en-US"/>
              </w:rPr>
              <w:lastRenderedPageBreak/>
              <w:t>местного бюджета _____тыс.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областного бюджета _____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федерального бюджета ______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иные источники _______ </w:t>
            </w:r>
            <w:proofErr w:type="spellStart"/>
            <w:r w:rsidRPr="00E12B20">
              <w:rPr>
                <w:rFonts w:ascii="Times New Roman" w:hAnsi="Times New Roman"/>
                <w:sz w:val="28"/>
                <w:szCs w:val="28"/>
                <w:lang w:eastAsia="en-US"/>
              </w:rPr>
              <w:t>тыс</w:t>
            </w:r>
            <w:proofErr w:type="gramStart"/>
            <w:r w:rsidRPr="00E12B20">
              <w:rPr>
                <w:rFonts w:ascii="Times New Roman" w:hAnsi="Times New Roman"/>
                <w:sz w:val="28"/>
                <w:szCs w:val="28"/>
                <w:lang w:eastAsia="en-US"/>
              </w:rPr>
              <w:t>.р</w:t>
            </w:r>
            <w:proofErr w:type="gramEnd"/>
            <w:r w:rsidRPr="00E12B20">
              <w:rPr>
                <w:rFonts w:ascii="Times New Roman" w:hAnsi="Times New Roman"/>
                <w:sz w:val="28"/>
                <w:szCs w:val="28"/>
                <w:lang w:eastAsia="en-US"/>
              </w:rPr>
              <w:t>уб</w:t>
            </w:r>
            <w:proofErr w:type="spellEnd"/>
            <w:r w:rsidRPr="00E12B20">
              <w:rPr>
                <w:rFonts w:ascii="Times New Roman" w:hAnsi="Times New Roman"/>
                <w:sz w:val="28"/>
                <w:szCs w:val="28"/>
                <w:lang w:eastAsia="en-US"/>
              </w:rPr>
              <w:t>.;</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b/>
                <w:sz w:val="28"/>
                <w:szCs w:val="28"/>
                <w:lang w:eastAsia="en-US"/>
              </w:rPr>
              <w:t>на 2022 год</w:t>
            </w:r>
            <w:r w:rsidRPr="00E12B20">
              <w:rPr>
                <w:rFonts w:ascii="Times New Roman" w:hAnsi="Times New Roman"/>
                <w:sz w:val="28"/>
                <w:szCs w:val="28"/>
                <w:lang w:eastAsia="en-US"/>
              </w:rPr>
              <w:t xml:space="preserve"> _____тыс. руб.,   из них средств:</w:t>
            </w:r>
          </w:p>
          <w:p w:rsidR="00E12B20" w:rsidRPr="00E12B20" w:rsidRDefault="00E12B20" w:rsidP="00E12B20">
            <w:pPr>
              <w:widowControl w:val="0"/>
              <w:tabs>
                <w:tab w:val="left" w:pos="34"/>
              </w:tabs>
              <w:autoSpaceDE w:val="0"/>
              <w:autoSpaceDN w:val="0"/>
              <w:adjustRightInd w:val="0"/>
              <w:spacing w:line="276" w:lineRule="auto"/>
              <w:ind w:firstLine="34"/>
              <w:jc w:val="left"/>
              <w:rPr>
                <w:rFonts w:ascii="Times New Roman" w:hAnsi="Times New Roman"/>
                <w:sz w:val="28"/>
                <w:szCs w:val="28"/>
                <w:lang w:eastAsia="en-US"/>
              </w:rPr>
            </w:pPr>
            <w:r w:rsidRPr="00E12B20">
              <w:rPr>
                <w:rFonts w:ascii="Times New Roman" w:hAnsi="Times New Roman"/>
                <w:sz w:val="28"/>
                <w:szCs w:val="28"/>
                <w:lang w:eastAsia="en-US"/>
              </w:rPr>
              <w:t>местного бюджета _____тыс.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областного бюджета _____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федерального бюджета ______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иные источники _______ </w:t>
            </w:r>
            <w:proofErr w:type="spellStart"/>
            <w:r w:rsidRPr="00E12B20">
              <w:rPr>
                <w:rFonts w:ascii="Times New Roman" w:hAnsi="Times New Roman"/>
                <w:sz w:val="28"/>
                <w:szCs w:val="28"/>
                <w:lang w:eastAsia="en-US"/>
              </w:rPr>
              <w:t>тыс</w:t>
            </w:r>
            <w:proofErr w:type="gramStart"/>
            <w:r w:rsidRPr="00E12B20">
              <w:rPr>
                <w:rFonts w:ascii="Times New Roman" w:hAnsi="Times New Roman"/>
                <w:sz w:val="28"/>
                <w:szCs w:val="28"/>
                <w:lang w:eastAsia="en-US"/>
              </w:rPr>
              <w:t>.р</w:t>
            </w:r>
            <w:proofErr w:type="gramEnd"/>
            <w:r w:rsidRPr="00E12B20">
              <w:rPr>
                <w:rFonts w:ascii="Times New Roman" w:hAnsi="Times New Roman"/>
                <w:sz w:val="28"/>
                <w:szCs w:val="28"/>
                <w:lang w:eastAsia="en-US"/>
              </w:rPr>
              <w:t>уб</w:t>
            </w:r>
            <w:proofErr w:type="spellEnd"/>
            <w:r w:rsidRPr="00E12B20">
              <w:rPr>
                <w:rFonts w:ascii="Times New Roman" w:hAnsi="Times New Roman"/>
                <w:sz w:val="28"/>
                <w:szCs w:val="28"/>
                <w:lang w:eastAsia="en-US"/>
              </w:rPr>
              <w:t>.;</w:t>
            </w:r>
          </w:p>
          <w:p w:rsidR="00E12B20" w:rsidRPr="00E12B20" w:rsidRDefault="00E12B20" w:rsidP="00E12B20">
            <w:pPr>
              <w:widowControl w:val="0"/>
              <w:tabs>
                <w:tab w:val="left" w:pos="34"/>
              </w:tabs>
              <w:autoSpaceDE w:val="0"/>
              <w:autoSpaceDN w:val="0"/>
              <w:adjustRightInd w:val="0"/>
              <w:spacing w:line="276" w:lineRule="auto"/>
              <w:ind w:firstLine="317"/>
              <w:rPr>
                <w:rFonts w:ascii="Times New Roman" w:eastAsia="Calibri" w:hAnsi="Times New Roman"/>
                <w:sz w:val="28"/>
                <w:szCs w:val="28"/>
                <w:lang w:eastAsia="en-US"/>
              </w:rPr>
            </w:pPr>
            <w:r w:rsidRPr="00E12B20">
              <w:rPr>
                <w:rFonts w:ascii="Times New Roman" w:eastAsia="Calibri" w:hAnsi="Times New Roman"/>
                <w:b/>
                <w:sz w:val="28"/>
                <w:szCs w:val="28"/>
                <w:lang w:eastAsia="en-US"/>
              </w:rPr>
              <w:t>на 2023 год</w:t>
            </w:r>
            <w:r w:rsidRPr="00E12B20">
              <w:rPr>
                <w:rFonts w:ascii="Times New Roman" w:eastAsia="Calibri" w:hAnsi="Times New Roman"/>
                <w:sz w:val="28"/>
                <w:szCs w:val="28"/>
                <w:lang w:eastAsia="en-US"/>
              </w:rPr>
              <w:t xml:space="preserve"> _____тыс. руб.,   из них средств:</w:t>
            </w:r>
          </w:p>
          <w:p w:rsidR="00E12B20" w:rsidRPr="00E12B20" w:rsidRDefault="00E12B20" w:rsidP="00E12B20">
            <w:pPr>
              <w:widowControl w:val="0"/>
              <w:tabs>
                <w:tab w:val="left" w:pos="34"/>
              </w:tabs>
              <w:autoSpaceDE w:val="0"/>
              <w:autoSpaceDN w:val="0"/>
              <w:adjustRightInd w:val="0"/>
              <w:spacing w:line="276" w:lineRule="auto"/>
              <w:ind w:firstLine="34"/>
              <w:rPr>
                <w:rFonts w:ascii="Times New Roman" w:eastAsia="Calibri" w:hAnsi="Times New Roman"/>
                <w:sz w:val="28"/>
                <w:szCs w:val="28"/>
                <w:lang w:eastAsia="en-US"/>
              </w:rPr>
            </w:pPr>
            <w:r w:rsidRPr="00E12B20">
              <w:rPr>
                <w:rFonts w:ascii="Times New Roman" w:eastAsia="Calibri" w:hAnsi="Times New Roman"/>
                <w:sz w:val="28"/>
                <w:szCs w:val="28"/>
                <w:lang w:eastAsia="en-US"/>
              </w:rPr>
              <w:t>местного бюджета _____тыс. руб.;</w:t>
            </w:r>
          </w:p>
          <w:p w:rsidR="00E12B20" w:rsidRPr="00E12B20" w:rsidRDefault="00E12B20" w:rsidP="00E12B20">
            <w:pPr>
              <w:widowControl w:val="0"/>
              <w:tabs>
                <w:tab w:val="left" w:pos="34"/>
              </w:tabs>
              <w:autoSpaceDE w:val="0"/>
              <w:autoSpaceDN w:val="0"/>
              <w:adjustRightInd w:val="0"/>
              <w:spacing w:line="276" w:lineRule="auto"/>
              <w:ind w:firstLine="720"/>
              <w:rPr>
                <w:rFonts w:ascii="Times New Roman" w:eastAsia="Calibri" w:hAnsi="Times New Roman"/>
                <w:sz w:val="28"/>
                <w:szCs w:val="28"/>
                <w:lang w:eastAsia="en-US"/>
              </w:rPr>
            </w:pPr>
            <w:r w:rsidRPr="00E12B20">
              <w:rPr>
                <w:rFonts w:ascii="Times New Roman" w:eastAsia="Calibri" w:hAnsi="Times New Roman"/>
                <w:sz w:val="28"/>
                <w:szCs w:val="28"/>
                <w:lang w:eastAsia="en-US"/>
              </w:rPr>
              <w:t>областного бюджета _____ тыс. руб.;</w:t>
            </w:r>
          </w:p>
          <w:p w:rsidR="00E12B20" w:rsidRPr="00E12B20" w:rsidRDefault="00E12B20" w:rsidP="00E12B20">
            <w:pPr>
              <w:widowControl w:val="0"/>
              <w:tabs>
                <w:tab w:val="left" w:pos="34"/>
              </w:tabs>
              <w:autoSpaceDE w:val="0"/>
              <w:autoSpaceDN w:val="0"/>
              <w:adjustRightInd w:val="0"/>
              <w:spacing w:line="276" w:lineRule="auto"/>
              <w:ind w:firstLine="720"/>
              <w:rPr>
                <w:rFonts w:ascii="Times New Roman" w:eastAsia="Calibri" w:hAnsi="Times New Roman"/>
                <w:sz w:val="28"/>
                <w:szCs w:val="28"/>
                <w:lang w:eastAsia="en-US"/>
              </w:rPr>
            </w:pPr>
            <w:r w:rsidRPr="00E12B20">
              <w:rPr>
                <w:rFonts w:ascii="Times New Roman" w:eastAsia="Calibri" w:hAnsi="Times New Roman"/>
                <w:sz w:val="28"/>
                <w:szCs w:val="28"/>
                <w:lang w:eastAsia="en-US"/>
              </w:rPr>
              <w:t>федерального бюджета ______ тыс. руб.;</w:t>
            </w:r>
          </w:p>
          <w:p w:rsidR="00E12B20" w:rsidRPr="00E12B20" w:rsidRDefault="00E12B20" w:rsidP="00E12B20">
            <w:pPr>
              <w:widowControl w:val="0"/>
              <w:tabs>
                <w:tab w:val="left" w:pos="34"/>
              </w:tabs>
              <w:autoSpaceDE w:val="0"/>
              <w:autoSpaceDN w:val="0"/>
              <w:adjustRightInd w:val="0"/>
              <w:spacing w:line="276" w:lineRule="auto"/>
              <w:ind w:firstLine="720"/>
              <w:rPr>
                <w:rFonts w:ascii="Times New Roman" w:eastAsia="Calibri" w:hAnsi="Times New Roman"/>
                <w:sz w:val="28"/>
                <w:szCs w:val="28"/>
                <w:lang w:eastAsia="en-US"/>
              </w:rPr>
            </w:pPr>
            <w:r w:rsidRPr="00E12B20">
              <w:rPr>
                <w:rFonts w:ascii="Times New Roman" w:eastAsia="Calibri" w:hAnsi="Times New Roman"/>
                <w:sz w:val="28"/>
                <w:szCs w:val="28"/>
                <w:lang w:eastAsia="en-US"/>
              </w:rPr>
              <w:t xml:space="preserve">иные источники _______ </w:t>
            </w:r>
            <w:proofErr w:type="spellStart"/>
            <w:r w:rsidRPr="00E12B20">
              <w:rPr>
                <w:rFonts w:ascii="Times New Roman" w:eastAsia="Calibri" w:hAnsi="Times New Roman"/>
                <w:sz w:val="28"/>
                <w:szCs w:val="28"/>
                <w:lang w:eastAsia="en-US"/>
              </w:rPr>
              <w:t>тыс</w:t>
            </w:r>
            <w:proofErr w:type="gramStart"/>
            <w:r w:rsidRPr="00E12B20">
              <w:rPr>
                <w:rFonts w:ascii="Times New Roman" w:eastAsia="Calibri" w:hAnsi="Times New Roman"/>
                <w:sz w:val="28"/>
                <w:szCs w:val="28"/>
                <w:lang w:eastAsia="en-US"/>
              </w:rPr>
              <w:t>.р</w:t>
            </w:r>
            <w:proofErr w:type="gramEnd"/>
            <w:r w:rsidRPr="00E12B20">
              <w:rPr>
                <w:rFonts w:ascii="Times New Roman" w:eastAsia="Calibri" w:hAnsi="Times New Roman"/>
                <w:sz w:val="28"/>
                <w:szCs w:val="28"/>
                <w:lang w:eastAsia="en-US"/>
              </w:rPr>
              <w:t>уб</w:t>
            </w:r>
            <w:proofErr w:type="spellEnd"/>
            <w:r w:rsidRPr="00E12B20">
              <w:rPr>
                <w:rFonts w:ascii="Times New Roman" w:eastAsia="Calibri" w:hAnsi="Times New Roman"/>
                <w:sz w:val="28"/>
                <w:szCs w:val="28"/>
                <w:lang w:eastAsia="en-US"/>
              </w:rPr>
              <w:t>.;</w:t>
            </w:r>
          </w:p>
          <w:p w:rsidR="00E12B20" w:rsidRPr="00E12B20" w:rsidRDefault="00E12B20" w:rsidP="00E12B20">
            <w:pPr>
              <w:widowControl w:val="0"/>
              <w:tabs>
                <w:tab w:val="left" w:pos="34"/>
              </w:tabs>
              <w:autoSpaceDE w:val="0"/>
              <w:autoSpaceDN w:val="0"/>
              <w:adjustRightInd w:val="0"/>
              <w:spacing w:line="276" w:lineRule="auto"/>
              <w:ind w:firstLine="317"/>
              <w:rPr>
                <w:rFonts w:ascii="Times New Roman" w:eastAsia="Calibri" w:hAnsi="Times New Roman"/>
                <w:sz w:val="28"/>
                <w:szCs w:val="28"/>
                <w:lang w:eastAsia="en-US"/>
              </w:rPr>
            </w:pPr>
            <w:r w:rsidRPr="00E12B20">
              <w:rPr>
                <w:rFonts w:ascii="Times New Roman" w:eastAsia="Calibri" w:hAnsi="Times New Roman"/>
                <w:b/>
                <w:sz w:val="28"/>
                <w:szCs w:val="28"/>
                <w:lang w:eastAsia="en-US"/>
              </w:rPr>
              <w:t>на 2024 год</w:t>
            </w:r>
            <w:r w:rsidRPr="00E12B20">
              <w:rPr>
                <w:rFonts w:ascii="Times New Roman" w:eastAsia="Calibri" w:hAnsi="Times New Roman"/>
                <w:sz w:val="28"/>
                <w:szCs w:val="28"/>
                <w:lang w:eastAsia="en-US"/>
              </w:rPr>
              <w:t xml:space="preserve"> _____тыс. руб.,   из них средств:</w:t>
            </w:r>
          </w:p>
          <w:p w:rsidR="00E12B20" w:rsidRPr="00E12B20" w:rsidRDefault="00E12B20" w:rsidP="00E12B20">
            <w:pPr>
              <w:widowControl w:val="0"/>
              <w:tabs>
                <w:tab w:val="left" w:pos="34"/>
              </w:tabs>
              <w:autoSpaceDE w:val="0"/>
              <w:autoSpaceDN w:val="0"/>
              <w:adjustRightInd w:val="0"/>
              <w:spacing w:line="276" w:lineRule="auto"/>
              <w:ind w:firstLine="34"/>
              <w:rPr>
                <w:rFonts w:ascii="Times New Roman" w:eastAsia="Calibri" w:hAnsi="Times New Roman"/>
                <w:sz w:val="28"/>
                <w:szCs w:val="28"/>
                <w:lang w:eastAsia="en-US"/>
              </w:rPr>
            </w:pPr>
            <w:r w:rsidRPr="00E12B20">
              <w:rPr>
                <w:rFonts w:ascii="Times New Roman" w:eastAsia="Calibri" w:hAnsi="Times New Roman"/>
                <w:sz w:val="28"/>
                <w:szCs w:val="28"/>
                <w:lang w:eastAsia="en-US"/>
              </w:rPr>
              <w:t>местного бюджета _____тыс. руб.;</w:t>
            </w:r>
          </w:p>
          <w:p w:rsidR="00E12B20" w:rsidRPr="00E12B20" w:rsidRDefault="00E12B20" w:rsidP="00E12B20">
            <w:pPr>
              <w:widowControl w:val="0"/>
              <w:tabs>
                <w:tab w:val="left" w:pos="34"/>
              </w:tabs>
              <w:autoSpaceDE w:val="0"/>
              <w:autoSpaceDN w:val="0"/>
              <w:adjustRightInd w:val="0"/>
              <w:spacing w:line="276" w:lineRule="auto"/>
              <w:ind w:firstLine="720"/>
              <w:rPr>
                <w:rFonts w:ascii="Times New Roman" w:eastAsia="Calibri" w:hAnsi="Times New Roman"/>
                <w:sz w:val="28"/>
                <w:szCs w:val="28"/>
                <w:lang w:eastAsia="en-US"/>
              </w:rPr>
            </w:pPr>
            <w:r w:rsidRPr="00E12B20">
              <w:rPr>
                <w:rFonts w:ascii="Times New Roman" w:eastAsia="Calibri" w:hAnsi="Times New Roman"/>
                <w:sz w:val="28"/>
                <w:szCs w:val="28"/>
                <w:lang w:eastAsia="en-US"/>
              </w:rPr>
              <w:t>областного бюджета _____ тыс. руб.;</w:t>
            </w:r>
          </w:p>
          <w:p w:rsidR="00E12B20" w:rsidRPr="00E12B20" w:rsidRDefault="00E12B20" w:rsidP="00E12B20">
            <w:pPr>
              <w:widowControl w:val="0"/>
              <w:tabs>
                <w:tab w:val="left" w:pos="34"/>
              </w:tabs>
              <w:autoSpaceDE w:val="0"/>
              <w:autoSpaceDN w:val="0"/>
              <w:adjustRightInd w:val="0"/>
              <w:spacing w:line="276" w:lineRule="auto"/>
              <w:ind w:firstLine="720"/>
              <w:rPr>
                <w:rFonts w:ascii="Times New Roman" w:eastAsia="Calibri" w:hAnsi="Times New Roman"/>
                <w:sz w:val="28"/>
                <w:szCs w:val="28"/>
                <w:lang w:eastAsia="en-US"/>
              </w:rPr>
            </w:pPr>
            <w:r w:rsidRPr="00E12B20">
              <w:rPr>
                <w:rFonts w:ascii="Times New Roman" w:eastAsia="Calibri" w:hAnsi="Times New Roman"/>
                <w:sz w:val="28"/>
                <w:szCs w:val="28"/>
                <w:lang w:eastAsia="en-US"/>
              </w:rPr>
              <w:t>федерального бюджета ______ тыс. руб.;</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eastAsia="Calibri" w:hAnsi="Times New Roman"/>
                <w:sz w:val="28"/>
                <w:szCs w:val="28"/>
                <w:lang w:eastAsia="en-US"/>
              </w:rPr>
              <w:t xml:space="preserve">иные источники _______ </w:t>
            </w:r>
            <w:proofErr w:type="spellStart"/>
            <w:r w:rsidRPr="00E12B20">
              <w:rPr>
                <w:rFonts w:ascii="Times New Roman" w:eastAsia="Calibri" w:hAnsi="Times New Roman"/>
                <w:sz w:val="28"/>
                <w:szCs w:val="28"/>
                <w:lang w:eastAsia="en-US"/>
              </w:rPr>
              <w:t>тыс</w:t>
            </w:r>
            <w:proofErr w:type="gramStart"/>
            <w:r w:rsidRPr="00E12B20">
              <w:rPr>
                <w:rFonts w:ascii="Times New Roman" w:eastAsia="Calibri" w:hAnsi="Times New Roman"/>
                <w:sz w:val="28"/>
                <w:szCs w:val="28"/>
                <w:lang w:eastAsia="en-US"/>
              </w:rPr>
              <w:t>.р</w:t>
            </w:r>
            <w:proofErr w:type="gramEnd"/>
            <w:r w:rsidRPr="00E12B20">
              <w:rPr>
                <w:rFonts w:ascii="Times New Roman" w:eastAsia="Calibri" w:hAnsi="Times New Roman"/>
                <w:sz w:val="28"/>
                <w:szCs w:val="28"/>
                <w:lang w:eastAsia="en-US"/>
              </w:rPr>
              <w:t>уб</w:t>
            </w:r>
            <w:proofErr w:type="spellEnd"/>
            <w:r w:rsidRPr="00E12B20">
              <w:rPr>
                <w:rFonts w:ascii="Times New Roman" w:eastAsia="Calibri" w:hAnsi="Times New Roman"/>
                <w:sz w:val="28"/>
                <w:szCs w:val="28"/>
                <w:lang w:eastAsia="en-US"/>
              </w:rPr>
              <w:t>.;</w:t>
            </w:r>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sz w:val="28"/>
                <w:szCs w:val="28"/>
                <w:lang w:eastAsia="en-US"/>
              </w:rPr>
              <w:t>1. Благоустройство дворовых территорий многоквартирных домов.</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sz w:val="28"/>
                <w:szCs w:val="28"/>
                <w:lang w:eastAsia="en-US"/>
              </w:rPr>
              <w:t>2. Благоустройство общественных территорий.</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sz w:val="28"/>
                <w:szCs w:val="28"/>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sz w:val="28"/>
                <w:szCs w:val="28"/>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sz w:val="28"/>
                <w:szCs w:val="28"/>
                <w:lang w:eastAsia="en-US"/>
              </w:rPr>
              <w:t>5.Благоустройство индивидуальных жилых домов и земельных участков, предоставленных для их размещения.</w:t>
            </w:r>
          </w:p>
          <w:p w:rsidR="00E12B20" w:rsidRPr="00E12B20" w:rsidRDefault="00E12B20" w:rsidP="00E12B20">
            <w:pPr>
              <w:widowControl w:val="0"/>
              <w:tabs>
                <w:tab w:val="left" w:pos="34"/>
              </w:tabs>
              <w:autoSpaceDE w:val="0"/>
              <w:autoSpaceDN w:val="0"/>
              <w:adjustRightInd w:val="0"/>
              <w:spacing w:line="276" w:lineRule="auto"/>
              <w:ind w:firstLine="317"/>
              <w:jc w:val="left"/>
              <w:rPr>
                <w:rFonts w:ascii="Times New Roman" w:hAnsi="Times New Roman"/>
                <w:sz w:val="28"/>
                <w:szCs w:val="28"/>
                <w:lang w:eastAsia="en-US"/>
              </w:rPr>
            </w:pPr>
            <w:r w:rsidRPr="00E12B20">
              <w:rPr>
                <w:rFonts w:ascii="Times New Roman" w:hAnsi="Times New Roman"/>
                <w:sz w:val="28"/>
                <w:szCs w:val="28"/>
                <w:lang w:eastAsia="en-US"/>
              </w:rPr>
              <w:t>6. Мероприятия по проведению работ по образованию земельных участков, на которых расположены многоквартирные дома.</w:t>
            </w:r>
          </w:p>
        </w:tc>
      </w:tr>
      <w:tr w:rsidR="00E12B20" w:rsidRPr="00E12B20" w:rsidTr="00E12B20">
        <w:tc>
          <w:tcPr>
            <w:tcW w:w="308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lastRenderedPageBreak/>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tabs>
                <w:tab w:val="left" w:pos="34"/>
              </w:tabs>
              <w:autoSpaceDE w:val="0"/>
              <w:autoSpaceDN w:val="0"/>
              <w:adjustRightInd w:val="0"/>
              <w:spacing w:line="276" w:lineRule="auto"/>
              <w:ind w:firstLine="0"/>
              <w:jc w:val="left"/>
              <w:outlineLvl w:val="4"/>
              <w:rPr>
                <w:rFonts w:ascii="Times New Roman" w:hAnsi="Times New Roman"/>
                <w:sz w:val="28"/>
                <w:szCs w:val="28"/>
                <w:lang w:eastAsia="en-US"/>
              </w:rPr>
            </w:pPr>
            <w:r w:rsidRPr="00E12B20">
              <w:rPr>
                <w:rFonts w:ascii="Times New Roman" w:hAnsi="Times New Roman"/>
                <w:sz w:val="28"/>
                <w:szCs w:val="28"/>
                <w:lang w:eastAsia="en-US"/>
              </w:rPr>
              <w:t>Создание безопасных и комфортных условий для проживания населения</w:t>
            </w:r>
          </w:p>
        </w:tc>
      </w:tr>
    </w:tbl>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r w:rsidRPr="00E12B20">
        <w:rPr>
          <w:rFonts w:ascii="Times New Roman" w:hAnsi="Times New Roman"/>
          <w:b/>
          <w:sz w:val="28"/>
          <w:szCs w:val="28"/>
        </w:rPr>
        <w:t>2. Характеристика текущего состояния сферы реализации муниципальной программы, проблемы</w:t>
      </w:r>
    </w:p>
    <w:p w:rsidR="00E12B20" w:rsidRPr="00E12B20" w:rsidRDefault="00E12B20" w:rsidP="00E12B20">
      <w:pPr>
        <w:widowControl w:val="0"/>
        <w:autoSpaceDE w:val="0"/>
        <w:autoSpaceDN w:val="0"/>
        <w:adjustRightInd w:val="0"/>
        <w:ind w:firstLine="708"/>
        <w:rPr>
          <w:rFonts w:ascii="Times New Roman" w:hAnsi="Times New Roman"/>
          <w:sz w:val="28"/>
          <w:szCs w:val="28"/>
        </w:rPr>
      </w:pPr>
    </w:p>
    <w:p w:rsidR="00E12B20" w:rsidRPr="00E12B20" w:rsidRDefault="00E12B20" w:rsidP="00E12B20">
      <w:pPr>
        <w:widowControl w:val="0"/>
        <w:autoSpaceDE w:val="0"/>
        <w:autoSpaceDN w:val="0"/>
        <w:adjustRightInd w:val="0"/>
        <w:ind w:firstLine="709"/>
        <w:rPr>
          <w:rFonts w:ascii="Times New Roman" w:hAnsi="Times New Roman"/>
          <w:color w:val="000000"/>
          <w:sz w:val="28"/>
          <w:szCs w:val="28"/>
          <w:shd w:val="clear" w:color="auto" w:fill="FFFFFF"/>
        </w:rPr>
      </w:pPr>
      <w:r w:rsidRPr="00E12B20">
        <w:rPr>
          <w:rFonts w:ascii="Times New Roman" w:hAnsi="Times New Roman"/>
          <w:sz w:val="28"/>
          <w:szCs w:val="28"/>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proofErr w:type="gramStart"/>
      <w:r w:rsidRPr="00E12B20">
        <w:rPr>
          <w:rFonts w:ascii="Times New Roman" w:hAnsi="Times New Roman"/>
          <w:color w:val="000000"/>
          <w:sz w:val="28"/>
          <w:szCs w:val="28"/>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E12B20">
        <w:rPr>
          <w:rFonts w:ascii="Times New Roman" w:hAnsi="Times New Roman"/>
          <w:color w:val="000000"/>
          <w:sz w:val="28"/>
          <w:szCs w:val="28"/>
          <w:shd w:val="clear" w:color="auto" w:fill="FFFFFF"/>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Большие нарекания вызывают благоустройство и санитарное содержание дворовых территорий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w:t>
      </w:r>
      <w:proofErr w:type="gramStart"/>
      <w:r w:rsidRPr="00E12B20">
        <w:rPr>
          <w:rFonts w:ascii="Times New Roman" w:hAnsi="Times New Roman"/>
          <w:sz w:val="28"/>
          <w:szCs w:val="28"/>
        </w:rPr>
        <w:t xml:space="preserve"> .</w:t>
      </w:r>
      <w:proofErr w:type="gramEnd"/>
      <w:r w:rsidRPr="00E12B20">
        <w:rPr>
          <w:rFonts w:ascii="Times New Roman" w:hAnsi="Times New Roman"/>
          <w:sz w:val="28"/>
          <w:szCs w:val="28"/>
        </w:rPr>
        <w:t xml:space="preserve"> По-прежнему серьезную озабоченность вызывают состояние придомовых территорий многоквартирных жилых домов и заброшенные зоны в черте поселка.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E12B20" w:rsidRPr="00E12B20" w:rsidRDefault="00E12B20" w:rsidP="00E12B20">
      <w:pPr>
        <w:widowControl w:val="0"/>
        <w:autoSpaceDE w:val="0"/>
        <w:autoSpaceDN w:val="0"/>
        <w:adjustRightInd w:val="0"/>
        <w:spacing w:line="298" w:lineRule="exact"/>
        <w:ind w:right="20" w:firstLine="720"/>
        <w:rPr>
          <w:rFonts w:ascii="Times New Roman" w:hAnsi="Times New Roman"/>
          <w:sz w:val="28"/>
          <w:szCs w:val="28"/>
        </w:rPr>
      </w:pPr>
      <w:r w:rsidRPr="00E12B20">
        <w:rPr>
          <w:rFonts w:ascii="Times New Roman" w:hAnsi="Times New Roman"/>
          <w:color w:val="000000"/>
          <w:sz w:val="28"/>
          <w:szCs w:val="28"/>
        </w:rPr>
        <w:t>В течение последних нескольких лет в рамках муниципальных программ проводились точечные мероприятия по благоустройству муниципального  образования</w:t>
      </w:r>
      <w:proofErr w:type="gramStart"/>
      <w:r w:rsidRPr="00E12B20">
        <w:rPr>
          <w:rFonts w:ascii="Times New Roman" w:hAnsi="Times New Roman"/>
          <w:color w:val="000000"/>
          <w:sz w:val="28"/>
          <w:szCs w:val="28"/>
        </w:rPr>
        <w:t xml:space="preserve"> ,</w:t>
      </w:r>
      <w:proofErr w:type="gramEnd"/>
      <w:r w:rsidRPr="00E12B20">
        <w:rPr>
          <w:rFonts w:ascii="Times New Roman" w:hAnsi="Times New Roman"/>
          <w:color w:val="000000"/>
          <w:sz w:val="28"/>
          <w:szCs w:val="28"/>
        </w:rPr>
        <w:t xml:space="preserve">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E12B20">
        <w:rPr>
          <w:rFonts w:ascii="Times New Roman" w:eastAsia="Calibri" w:hAnsi="Times New Roman"/>
          <w:spacing w:val="2"/>
          <w:sz w:val="28"/>
          <w:szCs w:val="28"/>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w:t>
      </w:r>
      <w:r w:rsidRPr="00E12B20">
        <w:rPr>
          <w:rFonts w:ascii="Times New Roman" w:eastAsia="Calibri" w:hAnsi="Times New Roman"/>
          <w:spacing w:val="2"/>
          <w:sz w:val="28"/>
          <w:szCs w:val="28"/>
          <w:shd w:val="clear" w:color="auto" w:fill="FFFFFF"/>
        </w:rPr>
        <w:lastRenderedPageBreak/>
        <w:t xml:space="preserve">программа «Формирование современной городской среды </w:t>
      </w:r>
      <w:proofErr w:type="spellStart"/>
      <w:r w:rsidRPr="00E12B20">
        <w:rPr>
          <w:rFonts w:ascii="Times New Roman" w:eastAsia="Calibri" w:hAnsi="Times New Roman"/>
          <w:spacing w:val="2"/>
          <w:sz w:val="28"/>
          <w:szCs w:val="28"/>
          <w:shd w:val="clear" w:color="auto" w:fill="FFFFFF"/>
        </w:rPr>
        <w:t>Усть-Удинского</w:t>
      </w:r>
      <w:proofErr w:type="spellEnd"/>
      <w:r w:rsidRPr="00E12B20">
        <w:rPr>
          <w:rFonts w:ascii="Times New Roman" w:eastAsia="Calibri" w:hAnsi="Times New Roman"/>
          <w:spacing w:val="2"/>
          <w:sz w:val="28"/>
          <w:szCs w:val="28"/>
          <w:shd w:val="clear" w:color="auto" w:fill="FFFFFF"/>
        </w:rPr>
        <w:t xml:space="preserve"> муниципального образования » на 2018-2024 годы (далее – Программа). </w:t>
      </w:r>
      <w:r w:rsidRPr="00E12B20">
        <w:rPr>
          <w:rFonts w:ascii="Times New Roman" w:hAnsi="Times New Roman"/>
          <w:sz w:val="28"/>
          <w:szCs w:val="28"/>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E12B20" w:rsidRPr="00E12B20" w:rsidRDefault="00E12B20" w:rsidP="00E12B20">
      <w:pPr>
        <w:widowControl w:val="0"/>
        <w:autoSpaceDE w:val="0"/>
        <w:autoSpaceDN w:val="0"/>
        <w:adjustRightInd w:val="0"/>
        <w:ind w:firstLine="708"/>
        <w:rPr>
          <w:rFonts w:ascii="Times New Roman" w:hAnsi="Times New Roman"/>
          <w:sz w:val="28"/>
          <w:szCs w:val="28"/>
        </w:rPr>
      </w:pPr>
    </w:p>
    <w:p w:rsidR="00E12B20" w:rsidRPr="00E12B20" w:rsidRDefault="00E12B20" w:rsidP="00E12B20">
      <w:pPr>
        <w:widowControl w:val="0"/>
        <w:autoSpaceDE w:val="0"/>
        <w:autoSpaceDN w:val="0"/>
        <w:adjustRightInd w:val="0"/>
        <w:ind w:firstLine="708"/>
        <w:rPr>
          <w:rFonts w:ascii="Times New Roman" w:hAnsi="Times New Roman"/>
          <w:sz w:val="28"/>
          <w:szCs w:val="28"/>
        </w:rPr>
      </w:pPr>
      <w:r w:rsidRPr="00E12B20">
        <w:rPr>
          <w:rFonts w:ascii="Times New Roman" w:hAnsi="Times New Roman"/>
          <w:sz w:val="28"/>
          <w:szCs w:val="28"/>
        </w:rPr>
        <w:t xml:space="preserve">Сведения о текущих показателях (индикаторах) состояния благоустройства в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 1.</w:t>
      </w:r>
    </w:p>
    <w:p w:rsidR="00E12B20" w:rsidRPr="00E12B20" w:rsidRDefault="00E12B20" w:rsidP="00E12B20">
      <w:pPr>
        <w:widowControl w:val="0"/>
        <w:autoSpaceDE w:val="0"/>
        <w:autoSpaceDN w:val="0"/>
        <w:adjustRightInd w:val="0"/>
        <w:ind w:firstLine="720"/>
        <w:jc w:val="right"/>
        <w:rPr>
          <w:rFonts w:ascii="Times New Roman" w:hAnsi="Times New Roman"/>
          <w:bCs/>
          <w:color w:val="000000"/>
        </w:rPr>
      </w:pPr>
    </w:p>
    <w:p w:rsidR="00E12B20" w:rsidRPr="00E12B20" w:rsidRDefault="00E12B20" w:rsidP="00E12B20">
      <w:pPr>
        <w:widowControl w:val="0"/>
        <w:autoSpaceDE w:val="0"/>
        <w:autoSpaceDN w:val="0"/>
        <w:adjustRightInd w:val="0"/>
        <w:ind w:firstLine="720"/>
        <w:jc w:val="right"/>
        <w:rPr>
          <w:rFonts w:ascii="Times New Roman" w:hAnsi="Times New Roman"/>
          <w:bCs/>
          <w:color w:val="000000"/>
        </w:rPr>
      </w:pPr>
      <w:r w:rsidRPr="00E12B20">
        <w:rPr>
          <w:rFonts w:ascii="Times New Roman" w:hAnsi="Times New Roman"/>
          <w:bCs/>
          <w:color w:val="000000"/>
        </w:rPr>
        <w:t>Табл. 1</w:t>
      </w:r>
    </w:p>
    <w:p w:rsidR="00E12B20" w:rsidRPr="00E12B20" w:rsidRDefault="00E12B20" w:rsidP="00E12B20">
      <w:pPr>
        <w:widowControl w:val="0"/>
        <w:autoSpaceDE w:val="0"/>
        <w:autoSpaceDN w:val="0"/>
        <w:adjustRightInd w:val="0"/>
        <w:ind w:firstLine="720"/>
        <w:jc w:val="right"/>
        <w:rPr>
          <w:rFonts w:ascii="Times New Roman" w:hAnsi="Times New Roman"/>
          <w:bCs/>
          <w:color w:val="000000"/>
        </w:rPr>
      </w:pP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r w:rsidRPr="00E12B20">
        <w:rPr>
          <w:rFonts w:ascii="Times New Roman" w:hAnsi="Times New Roman"/>
          <w:b/>
          <w:sz w:val="28"/>
          <w:szCs w:val="28"/>
        </w:rPr>
        <w:t xml:space="preserve">Сведения о текущих показателях (индикатора) состояния благоустройства в </w:t>
      </w:r>
      <w:proofErr w:type="spellStart"/>
      <w:r w:rsidRPr="00E12B20">
        <w:rPr>
          <w:rFonts w:ascii="Times New Roman" w:hAnsi="Times New Roman"/>
          <w:b/>
          <w:sz w:val="28"/>
          <w:szCs w:val="28"/>
        </w:rPr>
        <w:t>Усть-Удинском</w:t>
      </w:r>
      <w:proofErr w:type="spellEnd"/>
      <w:r w:rsidRPr="00E12B20">
        <w:rPr>
          <w:rFonts w:ascii="Times New Roman" w:hAnsi="Times New Roman"/>
          <w:b/>
          <w:sz w:val="28"/>
          <w:szCs w:val="28"/>
        </w:rPr>
        <w:t xml:space="preserve">  муниципальном образовании </w:t>
      </w:r>
    </w:p>
    <w:p w:rsidR="00E12B20" w:rsidRPr="00E12B20" w:rsidRDefault="00E12B20" w:rsidP="00E12B20">
      <w:pPr>
        <w:widowControl w:val="0"/>
        <w:autoSpaceDE w:val="0"/>
        <w:autoSpaceDN w:val="0"/>
        <w:adjustRightInd w:val="0"/>
        <w:ind w:firstLine="720"/>
        <w:jc w:val="center"/>
        <w:rPr>
          <w:rFonts w:ascii="Times New Roman" w:hAnsi="Times New Roman"/>
          <w:b/>
        </w:rPr>
      </w:pPr>
    </w:p>
    <w:tbl>
      <w:tblPr>
        <w:tblStyle w:val="afffffc"/>
        <w:tblW w:w="9675" w:type="dxa"/>
        <w:tblInd w:w="0" w:type="dxa"/>
        <w:tblLayout w:type="fixed"/>
        <w:tblLook w:val="01E0" w:firstRow="1" w:lastRow="1" w:firstColumn="1" w:lastColumn="1" w:noHBand="0" w:noVBand="0"/>
      </w:tblPr>
      <w:tblGrid>
        <w:gridCol w:w="534"/>
        <w:gridCol w:w="3262"/>
        <w:gridCol w:w="1418"/>
        <w:gridCol w:w="1276"/>
        <w:gridCol w:w="993"/>
        <w:gridCol w:w="1200"/>
        <w:gridCol w:w="992"/>
      </w:tblGrid>
      <w:tr w:rsidR="00E12B20" w:rsidRPr="00E12B20" w:rsidTr="00E12B20">
        <w:tc>
          <w:tcPr>
            <w:tcW w:w="533" w:type="dxa"/>
            <w:vMerge w:val="restart"/>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b/>
              </w:rPr>
            </w:pPr>
            <w:r w:rsidRPr="00E12B20">
              <w:rPr>
                <w:rFonts w:ascii="Times New Roman" w:hAnsi="Times New Roman"/>
                <w:b/>
              </w:rPr>
              <w:t>№</w:t>
            </w:r>
          </w:p>
        </w:tc>
        <w:tc>
          <w:tcPr>
            <w:tcW w:w="3261" w:type="dxa"/>
            <w:vMerge w:val="restart"/>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b/>
              </w:rPr>
            </w:pPr>
            <w:r w:rsidRPr="00E12B20">
              <w:rPr>
                <w:rFonts w:ascii="Times New Roman" w:hAnsi="Times New Roman"/>
                <w:b/>
              </w:rPr>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b/>
              </w:rPr>
            </w:pPr>
            <w:r w:rsidRPr="00E12B20">
              <w:rPr>
                <w:rFonts w:ascii="Times New Roman" w:hAnsi="Times New Roman"/>
                <w:b/>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b/>
              </w:rPr>
            </w:pPr>
            <w:r w:rsidRPr="00E12B20">
              <w:rPr>
                <w:rFonts w:ascii="Times New Roman" w:hAnsi="Times New Roman"/>
                <w:b/>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b/>
              </w:rPr>
            </w:pPr>
            <w:r w:rsidRPr="00E12B20">
              <w:rPr>
                <w:rFonts w:ascii="Times New Roman" w:hAnsi="Times New Roman"/>
                <w:b/>
              </w:rPr>
              <w:t>Значения показателей по годам</w:t>
            </w:r>
          </w:p>
        </w:tc>
      </w:tr>
      <w:tr w:rsidR="00E12B20" w:rsidRPr="00E12B20" w:rsidTr="00E12B20">
        <w:tc>
          <w:tcPr>
            <w:tcW w:w="533" w:type="dxa"/>
            <w:vMerge/>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ind w:firstLine="0"/>
              <w:jc w:val="left"/>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ind w:firstLine="0"/>
              <w:jc w:val="left"/>
              <w:rPr>
                <w:rFonts w:ascii="Times New Roman" w:hAnsi="Times New Roman"/>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ind w:firstLine="0"/>
              <w:jc w:val="left"/>
              <w:rPr>
                <w:rFonts w:ascii="Times New Roman" w:hAnsi="Times New Roman"/>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ind w:firstLine="0"/>
              <w:jc w:val="left"/>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b/>
              </w:rPr>
            </w:pPr>
            <w:r w:rsidRPr="00E12B20">
              <w:rPr>
                <w:rFonts w:ascii="Times New Roman" w:hAnsi="Times New Roman"/>
                <w:b/>
              </w:rPr>
              <w:t>2015 </w:t>
            </w:r>
          </w:p>
        </w:tc>
        <w:tc>
          <w:tcPr>
            <w:tcW w:w="1200"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b/>
              </w:rPr>
            </w:pPr>
            <w:r w:rsidRPr="00E12B20">
              <w:rPr>
                <w:rFonts w:ascii="Times New Roman" w:hAnsi="Times New Roman"/>
                <w:b/>
              </w:rPr>
              <w:t xml:space="preserve">2016 </w:t>
            </w:r>
          </w:p>
        </w:tc>
        <w:tc>
          <w:tcPr>
            <w:tcW w:w="992"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b/>
              </w:rPr>
            </w:pPr>
            <w:r w:rsidRPr="00E12B20">
              <w:rPr>
                <w:rFonts w:ascii="Times New Roman" w:hAnsi="Times New Roman"/>
                <w:b/>
              </w:rPr>
              <w:t xml:space="preserve">2017 </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b/>
                <w:sz w:val="28"/>
                <w:szCs w:val="28"/>
              </w:rPr>
            </w:pPr>
            <w:r w:rsidRPr="00E12B20">
              <w:rPr>
                <w:rFonts w:ascii="Times New Roman" w:hAnsi="Times New Roman"/>
                <w:sz w:val="28"/>
                <w:szCs w:val="28"/>
              </w:rPr>
              <w:t>Количество благоустроенных дворовых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 xml:space="preserve">2. </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b/>
                <w:sz w:val="28"/>
                <w:szCs w:val="28"/>
              </w:rPr>
            </w:pPr>
            <w:r w:rsidRPr="00E12B20">
              <w:rPr>
                <w:rFonts w:ascii="Times New Roman" w:hAnsi="Times New Roman"/>
                <w:sz w:val="28"/>
                <w:szCs w:val="28"/>
              </w:rPr>
              <w:t>Площадь благоустроенных дворовых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proofErr w:type="spellStart"/>
            <w:r w:rsidRPr="00E12B20">
              <w:rPr>
                <w:rFonts w:ascii="Times New Roman" w:hAnsi="Times New Roman"/>
                <w:sz w:val="28"/>
                <w:szCs w:val="28"/>
              </w:rPr>
              <w:t>кв.м</w:t>
            </w:r>
            <w:proofErr w:type="spellEnd"/>
            <w:r w:rsidRPr="00E12B20">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 xml:space="preserve">3. </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E12B20">
              <w:rPr>
                <w:rFonts w:ascii="Times New Roman" w:hAnsi="Times New Roman"/>
                <w:sz w:val="28"/>
                <w:szCs w:val="28"/>
              </w:rPr>
              <w:t>населения</w:t>
            </w:r>
            <w:proofErr w:type="gramEnd"/>
            <w:r w:rsidRPr="00E12B20">
              <w:rPr>
                <w:rFonts w:ascii="Times New Roman" w:hAnsi="Times New Roman"/>
                <w:sz w:val="28"/>
                <w:szCs w:val="28"/>
              </w:rPr>
              <w:t xml:space="preserve"> проживающего в многоквартирных домах)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Общее количество и площадь общественных территорий (парки, скверы, набережные, пр.)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ед./</w:t>
            </w:r>
            <w:proofErr w:type="spellStart"/>
            <w:r w:rsidRPr="00E12B20">
              <w:rPr>
                <w:rFonts w:ascii="Times New Roman" w:hAnsi="Times New Roman"/>
                <w:sz w:val="28"/>
                <w:szCs w:val="28"/>
              </w:rPr>
              <w:t>кв.м</w:t>
            </w:r>
            <w:proofErr w:type="spellEnd"/>
            <w:r w:rsidRPr="00E12B20">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34673</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6.</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 xml:space="preserve">Количество </w:t>
            </w:r>
            <w:proofErr w:type="gramStart"/>
            <w:r w:rsidRPr="00E12B20">
              <w:rPr>
                <w:rFonts w:ascii="Times New Roman" w:hAnsi="Times New Roman"/>
                <w:sz w:val="28"/>
                <w:szCs w:val="28"/>
              </w:rPr>
              <w:t>благоустроенных</w:t>
            </w:r>
            <w:proofErr w:type="gramEnd"/>
            <w:r w:rsidRPr="00E12B20">
              <w:rPr>
                <w:rFonts w:ascii="Times New Roman" w:hAnsi="Times New Roman"/>
                <w:sz w:val="28"/>
                <w:szCs w:val="28"/>
              </w:rPr>
              <w:t xml:space="preserve"> </w:t>
            </w:r>
          </w:p>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общественных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ед.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 xml:space="preserve">Площадь </w:t>
            </w:r>
            <w:proofErr w:type="gramStart"/>
            <w:r w:rsidRPr="00E12B20">
              <w:rPr>
                <w:rFonts w:ascii="Times New Roman" w:hAnsi="Times New Roman"/>
                <w:sz w:val="28"/>
                <w:szCs w:val="28"/>
              </w:rPr>
              <w:t>благоустроенных</w:t>
            </w:r>
            <w:proofErr w:type="gramEnd"/>
            <w:r w:rsidRPr="00E12B20">
              <w:rPr>
                <w:rFonts w:ascii="Times New Roman" w:hAnsi="Times New Roman"/>
                <w:sz w:val="28"/>
                <w:szCs w:val="28"/>
              </w:rPr>
              <w:t xml:space="preserve"> </w:t>
            </w:r>
          </w:p>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общественных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10312</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Доля площади благоустроенных общественных территорий к общей площади общественных территорий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 xml:space="preserve">Площадь благоустроенных общественных территорий, приходящихся на 1 жителя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proofErr w:type="spellStart"/>
            <w:r w:rsidRPr="00E12B20">
              <w:rPr>
                <w:rFonts w:ascii="Times New Roman" w:hAnsi="Times New Roman"/>
                <w:sz w:val="28"/>
                <w:szCs w:val="28"/>
              </w:rPr>
              <w:t>кв.м</w:t>
            </w:r>
            <w:proofErr w:type="spellEnd"/>
            <w:r w:rsidRPr="00E12B20">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1.96</w:t>
            </w:r>
          </w:p>
        </w:tc>
        <w:tc>
          <w:tcPr>
            <w:tcW w:w="9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1200"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rPr>
                <w:rFonts w:ascii="Times New Roman" w:hAnsi="Times New Roman"/>
                <w:sz w:val="28"/>
                <w:szCs w:val="28"/>
              </w:rPr>
            </w:pPr>
            <w:r w:rsidRPr="00E12B20">
              <w:rPr>
                <w:rFonts w:ascii="Times New Roman" w:hAnsi="Times New Roman"/>
                <w:sz w:val="28"/>
                <w:szCs w:val="28"/>
              </w:rPr>
              <w:t>0</w:t>
            </w:r>
          </w:p>
        </w:tc>
      </w:tr>
      <w:tr w:rsidR="00E12B20" w:rsidRPr="00E12B20" w:rsidTr="00E12B20">
        <w:tc>
          <w:tcPr>
            <w:tcW w:w="53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tabs>
                <w:tab w:val="left" w:pos="34"/>
              </w:tabs>
              <w:autoSpaceDE w:val="0"/>
              <w:autoSpaceDN w:val="0"/>
              <w:adjustRightInd w:val="0"/>
              <w:ind w:firstLine="0"/>
              <w:jc w:val="left"/>
              <w:rPr>
                <w:rFonts w:ascii="Times New Roman" w:hAnsi="Times New Roman"/>
                <w:sz w:val="28"/>
                <w:szCs w:val="28"/>
              </w:rPr>
            </w:pPr>
            <w:r w:rsidRPr="00E12B20">
              <w:rPr>
                <w:rFonts w:ascii="Times New Roman" w:hAnsi="Times New Roman"/>
                <w:sz w:val="28"/>
                <w:szCs w:val="28"/>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E12B20" w:rsidRPr="00E12B20" w:rsidRDefault="00E12B20" w:rsidP="00E12B20">
            <w:pPr>
              <w:widowControl w:val="0"/>
              <w:autoSpaceDE w:val="0"/>
              <w:autoSpaceDN w:val="0"/>
              <w:adjustRightInd w:val="0"/>
              <w:ind w:firstLine="0"/>
              <w:jc w:val="left"/>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r w:rsidRPr="00E12B20">
              <w:rPr>
                <w:rFonts w:ascii="Times New Roman" w:hAnsi="Times New Roman"/>
                <w:sz w:val="28"/>
                <w:szCs w:val="28"/>
              </w:rPr>
              <w:t>чел</w:t>
            </w:r>
          </w:p>
        </w:tc>
        <w:tc>
          <w:tcPr>
            <w:tcW w:w="1275" w:type="dxa"/>
            <w:tcBorders>
              <w:top w:val="single" w:sz="4" w:space="0" w:color="auto"/>
              <w:left w:val="single" w:sz="4" w:space="0" w:color="auto"/>
              <w:bottom w:val="single" w:sz="4" w:space="0" w:color="auto"/>
              <w:right w:val="single" w:sz="4" w:space="0" w:color="auto"/>
            </w:tcBorders>
            <w:vAlign w:val="center"/>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12B20" w:rsidRPr="00E12B20" w:rsidRDefault="00E12B20" w:rsidP="00E12B20">
            <w:pPr>
              <w:widowControl w:val="0"/>
              <w:autoSpaceDE w:val="0"/>
              <w:autoSpaceDN w:val="0"/>
              <w:adjustRightInd w:val="0"/>
              <w:ind w:firstLine="0"/>
              <w:jc w:val="center"/>
              <w:rPr>
                <w:rFonts w:ascii="Times New Roman" w:hAnsi="Times New Roman"/>
                <w:sz w:val="28"/>
                <w:szCs w:val="28"/>
              </w:rPr>
            </w:pPr>
          </w:p>
        </w:tc>
      </w:tr>
    </w:tbl>
    <w:p w:rsidR="00E12B20" w:rsidRPr="00E12B20" w:rsidRDefault="00E12B20" w:rsidP="00E12B20">
      <w:pPr>
        <w:widowControl w:val="0"/>
        <w:autoSpaceDE w:val="0"/>
        <w:autoSpaceDN w:val="0"/>
        <w:adjustRightInd w:val="0"/>
        <w:ind w:firstLine="0"/>
        <w:rPr>
          <w:rFonts w:ascii="Times New Roman" w:hAnsi="Times New Roman"/>
        </w:rPr>
      </w:pPr>
    </w:p>
    <w:p w:rsidR="00E12B20" w:rsidRPr="00E12B20" w:rsidRDefault="00E12B20" w:rsidP="00E12B20">
      <w:pPr>
        <w:widowControl w:val="0"/>
        <w:autoSpaceDE w:val="0"/>
        <w:autoSpaceDN w:val="0"/>
        <w:adjustRightInd w:val="0"/>
        <w:ind w:firstLine="0"/>
        <w:rPr>
          <w:rFonts w:ascii="Times New Roman" w:hAnsi="Times New Roman"/>
        </w:rPr>
      </w:pP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r w:rsidRPr="00E12B20">
        <w:rPr>
          <w:rFonts w:ascii="Times New Roman" w:hAnsi="Times New Roman"/>
          <w:b/>
          <w:sz w:val="28"/>
          <w:szCs w:val="28"/>
        </w:rPr>
        <w:t>3. Приоритеты муниципальной политики в сфере благоустройства, цель и задачи, целевые показатели, сроки реализации муниципальной программы</w:t>
      </w: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tabs>
          <w:tab w:val="left" w:pos="708"/>
        </w:tabs>
        <w:ind w:firstLine="709"/>
        <w:rPr>
          <w:rFonts w:ascii="Times New Roman" w:hAnsi="Times New Roman"/>
          <w:sz w:val="28"/>
          <w:szCs w:val="28"/>
        </w:rPr>
      </w:pPr>
      <w:r w:rsidRPr="00E12B20">
        <w:rPr>
          <w:rFonts w:ascii="Times New Roman" w:hAnsi="Times New Roman"/>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w:t>
      </w:r>
      <w:r w:rsidRPr="00E12B20">
        <w:rPr>
          <w:rFonts w:ascii="Times New Roman" w:hAnsi="Times New Roman"/>
          <w:sz w:val="28"/>
          <w:szCs w:val="28"/>
        </w:rPr>
        <w:lastRenderedPageBreak/>
        <w:t xml:space="preserve">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E12B20">
        <w:rPr>
          <w:rFonts w:ascii="Times New Roman" w:hAnsi="Times New Roman"/>
          <w:sz w:val="28"/>
          <w:szCs w:val="28"/>
        </w:rPr>
        <w:t>дизайн-проектов</w:t>
      </w:r>
      <w:proofErr w:type="gramEnd"/>
      <w:r w:rsidRPr="00E12B20">
        <w:rPr>
          <w:rFonts w:ascii="Times New Roman" w:hAnsi="Times New Roman"/>
          <w:sz w:val="28"/>
          <w:szCs w:val="28"/>
        </w:rPr>
        <w:t xml:space="preserve"> благоустройства территорий.</w:t>
      </w:r>
    </w:p>
    <w:p w:rsidR="00E12B20" w:rsidRPr="00E12B20" w:rsidRDefault="00E12B20" w:rsidP="00E12B20">
      <w:pPr>
        <w:widowControl w:val="0"/>
        <w:autoSpaceDE w:val="0"/>
        <w:autoSpaceDN w:val="0"/>
        <w:adjustRightInd w:val="0"/>
        <w:ind w:firstLine="708"/>
        <w:rPr>
          <w:rFonts w:ascii="Times New Roman" w:eastAsia="Calibri" w:hAnsi="Times New Roman"/>
          <w:sz w:val="28"/>
          <w:szCs w:val="28"/>
        </w:rPr>
      </w:pPr>
      <w:proofErr w:type="gramStart"/>
      <w:r w:rsidRPr="00E12B20">
        <w:rPr>
          <w:rFonts w:ascii="Times New Roman" w:eastAsia="Calibri" w:hAnsi="Times New Roman"/>
          <w:sz w:val="28"/>
          <w:szCs w:val="28"/>
        </w:rPr>
        <w:t xml:space="preserve">В соответствии с указом Президента Российской Федерации от </w:t>
      </w:r>
      <w:r w:rsidRPr="00E12B20">
        <w:rPr>
          <w:rFonts w:ascii="Times New Roman" w:eastAsia="Calibri" w:hAnsi="Times New Roman"/>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E12B20">
        <w:rPr>
          <w:rFonts w:ascii="Times New Roman" w:eastAsia="Calibri" w:hAnsi="Times New Roman"/>
          <w:sz w:val="28"/>
          <w:szCs w:val="28"/>
        </w:rPr>
        <w:t xml:space="preserve"> «Формирование комфортной городской среды».</w:t>
      </w:r>
    </w:p>
    <w:p w:rsidR="00E12B20" w:rsidRPr="00E12B20" w:rsidRDefault="00E12B20" w:rsidP="00E12B20">
      <w:pPr>
        <w:widowControl w:val="0"/>
        <w:autoSpaceDE w:val="0"/>
        <w:autoSpaceDN w:val="0"/>
        <w:adjustRightInd w:val="0"/>
        <w:ind w:firstLine="709"/>
        <w:rPr>
          <w:rFonts w:ascii="Times New Roman" w:eastAsia="Calibri" w:hAnsi="Times New Roman"/>
          <w:sz w:val="28"/>
          <w:szCs w:val="28"/>
        </w:rPr>
      </w:pPr>
      <w:r w:rsidRPr="00E12B20">
        <w:rPr>
          <w:rFonts w:ascii="Times New Roman" w:eastAsia="Calibri" w:hAnsi="Times New Roman"/>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E12B20">
        <w:rPr>
          <w:rFonts w:ascii="Times New Roman" w:eastAsia="Calibri" w:hAnsi="Times New Roman"/>
          <w:sz w:val="28"/>
          <w:szCs w:val="28"/>
        </w:rPr>
        <w:t>Болотовым</w:t>
      </w:r>
      <w:proofErr w:type="spellEnd"/>
      <w:r w:rsidRPr="00E12B20">
        <w:rPr>
          <w:rFonts w:ascii="Times New Roman" w:eastAsia="Calibri" w:hAnsi="Times New Roman"/>
          <w:sz w:val="28"/>
          <w:szCs w:val="28"/>
        </w:rPr>
        <w:t xml:space="preserve"> 14 декабря 2018 года</w:t>
      </w:r>
      <w:proofErr w:type="gramStart"/>
      <w:r w:rsidRPr="00E12B20">
        <w:rPr>
          <w:rFonts w:ascii="Times New Roman" w:eastAsia="Calibri" w:hAnsi="Times New Roman"/>
          <w:sz w:val="28"/>
          <w:szCs w:val="28"/>
        </w:rPr>
        <w:t>.»;</w:t>
      </w:r>
      <w:proofErr w:type="gramEnd"/>
    </w:p>
    <w:p w:rsidR="00E12B20" w:rsidRPr="00E12B20" w:rsidRDefault="00E12B20" w:rsidP="00E12B20">
      <w:pPr>
        <w:tabs>
          <w:tab w:val="left" w:pos="708"/>
        </w:tabs>
        <w:ind w:firstLine="709"/>
        <w:rPr>
          <w:rFonts w:ascii="Times New Roman" w:hAnsi="Times New Roman"/>
          <w:sz w:val="28"/>
          <w:szCs w:val="28"/>
        </w:rPr>
      </w:pPr>
    </w:p>
    <w:p w:rsidR="00E12B20" w:rsidRPr="00E12B20" w:rsidRDefault="00E12B20" w:rsidP="00E12B20">
      <w:pPr>
        <w:widowControl w:val="0"/>
        <w:autoSpaceDE w:val="0"/>
        <w:autoSpaceDN w:val="0"/>
        <w:ind w:firstLine="709"/>
        <w:rPr>
          <w:rFonts w:ascii="Times New Roman" w:hAnsi="Times New Roman"/>
          <w:sz w:val="28"/>
          <w:szCs w:val="28"/>
        </w:rPr>
      </w:pPr>
      <w:r w:rsidRPr="00E12B20">
        <w:rPr>
          <w:rFonts w:ascii="Times New Roman" w:hAnsi="Times New Roman"/>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E12B20" w:rsidRPr="00E12B20" w:rsidRDefault="00E12B20" w:rsidP="00E12B20">
      <w:pPr>
        <w:widowControl w:val="0"/>
        <w:autoSpaceDE w:val="0"/>
        <w:autoSpaceDN w:val="0"/>
        <w:adjustRightInd w:val="0"/>
        <w:ind w:firstLine="720"/>
        <w:rPr>
          <w:rFonts w:ascii="Times New Roman" w:hAnsi="Times New Roman"/>
          <w:b/>
          <w:sz w:val="28"/>
          <w:szCs w:val="28"/>
        </w:rPr>
      </w:pPr>
      <w:r w:rsidRPr="00E12B20">
        <w:rPr>
          <w:rFonts w:ascii="Times New Roman" w:hAnsi="Times New Roman"/>
          <w:sz w:val="28"/>
          <w:szCs w:val="28"/>
        </w:rPr>
        <w:t xml:space="preserve">Цель муниципальной программы: повышение качества и комфорта городской среды на  территории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w:t>
      </w:r>
    </w:p>
    <w:p w:rsidR="00E12B20" w:rsidRPr="00E12B20" w:rsidRDefault="00E12B20" w:rsidP="00E12B20">
      <w:pPr>
        <w:widowControl w:val="0"/>
        <w:autoSpaceDE w:val="0"/>
        <w:autoSpaceDN w:val="0"/>
        <w:adjustRightInd w:val="0"/>
        <w:ind w:firstLine="720"/>
        <w:rPr>
          <w:rFonts w:ascii="Times New Roman" w:hAnsi="Times New Roman"/>
          <w:b/>
          <w:sz w:val="28"/>
          <w:szCs w:val="28"/>
        </w:rPr>
      </w:pPr>
      <w:r w:rsidRPr="00E12B20">
        <w:rPr>
          <w:rFonts w:ascii="Times New Roman" w:hAnsi="Times New Roman"/>
          <w:sz w:val="28"/>
          <w:szCs w:val="28"/>
        </w:rPr>
        <w:t>Для достижения поставленной цели необходимо решить следующие задачи:</w:t>
      </w:r>
    </w:p>
    <w:p w:rsidR="00E12B20" w:rsidRPr="00E12B20" w:rsidRDefault="00E12B20" w:rsidP="00E12B20">
      <w:pPr>
        <w:widowControl w:val="0"/>
        <w:tabs>
          <w:tab w:val="left" w:pos="34"/>
        </w:tabs>
        <w:autoSpaceDE w:val="0"/>
        <w:autoSpaceDN w:val="0"/>
        <w:adjustRightInd w:val="0"/>
        <w:ind w:firstLine="709"/>
        <w:jc w:val="left"/>
        <w:rPr>
          <w:rFonts w:ascii="Times New Roman" w:hAnsi="Times New Roman"/>
          <w:sz w:val="28"/>
          <w:szCs w:val="28"/>
        </w:rPr>
      </w:pPr>
      <w:r w:rsidRPr="00E12B20">
        <w:rPr>
          <w:rFonts w:ascii="Times New Roman" w:hAnsi="Times New Roman"/>
          <w:sz w:val="28"/>
          <w:szCs w:val="28"/>
        </w:rPr>
        <w:t>1. Повышение уровня благоустройства дворовых территорий многоквартирных домов.</w:t>
      </w:r>
    </w:p>
    <w:p w:rsidR="00E12B20" w:rsidRPr="00E12B20" w:rsidRDefault="00E12B20" w:rsidP="00E12B20">
      <w:pPr>
        <w:widowControl w:val="0"/>
        <w:tabs>
          <w:tab w:val="left" w:pos="34"/>
        </w:tabs>
        <w:autoSpaceDE w:val="0"/>
        <w:autoSpaceDN w:val="0"/>
        <w:adjustRightInd w:val="0"/>
        <w:ind w:firstLine="709"/>
        <w:jc w:val="left"/>
        <w:outlineLvl w:val="4"/>
        <w:rPr>
          <w:rFonts w:ascii="Times New Roman" w:hAnsi="Times New Roman"/>
          <w:sz w:val="28"/>
          <w:szCs w:val="28"/>
        </w:rPr>
      </w:pPr>
      <w:r w:rsidRPr="00E12B20">
        <w:rPr>
          <w:rFonts w:ascii="Times New Roman" w:hAnsi="Times New Roman"/>
          <w:sz w:val="28"/>
          <w:szCs w:val="28"/>
        </w:rPr>
        <w:t>2. Повышение уровня благоустройства общественных территорий.</w:t>
      </w:r>
    </w:p>
    <w:p w:rsidR="00E12B20" w:rsidRPr="00E12B20" w:rsidRDefault="00E12B20" w:rsidP="00E12B20">
      <w:pPr>
        <w:widowControl w:val="0"/>
        <w:tabs>
          <w:tab w:val="left" w:pos="34"/>
        </w:tabs>
        <w:autoSpaceDE w:val="0"/>
        <w:autoSpaceDN w:val="0"/>
        <w:adjustRightInd w:val="0"/>
        <w:ind w:firstLine="709"/>
        <w:jc w:val="left"/>
        <w:outlineLvl w:val="4"/>
        <w:rPr>
          <w:rFonts w:ascii="Times New Roman" w:hAnsi="Times New Roman"/>
          <w:bCs/>
          <w:sz w:val="28"/>
          <w:szCs w:val="28"/>
        </w:rPr>
      </w:pPr>
      <w:r w:rsidRPr="00E12B20">
        <w:rPr>
          <w:rFonts w:ascii="Times New Roman" w:hAnsi="Times New Roman"/>
          <w:sz w:val="28"/>
          <w:szCs w:val="28"/>
        </w:rPr>
        <w:t>3. Повышение уровня б</w:t>
      </w:r>
      <w:r w:rsidRPr="00E12B20">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E12B20" w:rsidRPr="00E12B20" w:rsidRDefault="00E12B20" w:rsidP="00E12B20">
      <w:pPr>
        <w:widowControl w:val="0"/>
        <w:tabs>
          <w:tab w:val="left" w:pos="34"/>
        </w:tabs>
        <w:autoSpaceDE w:val="0"/>
        <w:autoSpaceDN w:val="0"/>
        <w:adjustRightInd w:val="0"/>
        <w:ind w:firstLine="709"/>
        <w:jc w:val="left"/>
        <w:rPr>
          <w:rFonts w:ascii="Times New Roman" w:hAnsi="Times New Roman"/>
          <w:sz w:val="28"/>
          <w:szCs w:val="28"/>
        </w:rPr>
      </w:pPr>
      <w:r w:rsidRPr="00E12B20">
        <w:rPr>
          <w:rFonts w:ascii="Times New Roman" w:hAnsi="Times New Roman"/>
          <w:bCs/>
          <w:sz w:val="28"/>
          <w:szCs w:val="28"/>
        </w:rPr>
        <w:t>4. П</w:t>
      </w:r>
      <w:r w:rsidRPr="00E12B20">
        <w:rPr>
          <w:rFonts w:ascii="Times New Roman" w:hAnsi="Times New Roman"/>
          <w:sz w:val="28"/>
          <w:szCs w:val="28"/>
        </w:rPr>
        <w:t>овышение уровня</w:t>
      </w:r>
      <w:r w:rsidRPr="00E12B20">
        <w:rPr>
          <w:rFonts w:ascii="Times New Roman" w:hAnsi="Times New Roman"/>
          <w:bCs/>
          <w:sz w:val="28"/>
          <w:szCs w:val="28"/>
        </w:rPr>
        <w:t xml:space="preserve"> благоустройства индивидуальных жилых домов и земельных участков, предоставленных для их размещения.</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территории.</w:t>
      </w: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t>Сведения о показателях (индикаторах) муниципальной программы представлены в таблице 2.</w:t>
      </w:r>
    </w:p>
    <w:p w:rsidR="00E12B20" w:rsidRPr="00E12B20" w:rsidRDefault="00E12B20" w:rsidP="00E12B20">
      <w:pPr>
        <w:ind w:firstLine="0"/>
        <w:jc w:val="left"/>
        <w:rPr>
          <w:rFonts w:ascii="Times New Roman" w:hAnsi="Times New Roman"/>
          <w:bCs/>
          <w:color w:val="26282F"/>
          <w:sz w:val="28"/>
          <w:szCs w:val="28"/>
        </w:rPr>
        <w:sectPr w:rsidR="00E12B20" w:rsidRPr="00E12B20">
          <w:pgSz w:w="11906" w:h="16838"/>
          <w:pgMar w:top="1134" w:right="851" w:bottom="1134" w:left="1701" w:header="709" w:footer="709" w:gutter="0"/>
          <w:cols w:space="720"/>
        </w:sectPr>
      </w:pPr>
    </w:p>
    <w:p w:rsidR="00E12B20" w:rsidRPr="00E12B20" w:rsidRDefault="00E12B20" w:rsidP="00E12B20">
      <w:pPr>
        <w:widowControl w:val="0"/>
        <w:autoSpaceDE w:val="0"/>
        <w:autoSpaceDN w:val="0"/>
        <w:adjustRightInd w:val="0"/>
        <w:ind w:firstLine="0"/>
        <w:jc w:val="right"/>
        <w:outlineLvl w:val="0"/>
        <w:rPr>
          <w:rFonts w:ascii="Times New Roman" w:hAnsi="Times New Roman"/>
          <w:bCs/>
          <w:color w:val="26282F"/>
          <w:sz w:val="28"/>
          <w:szCs w:val="28"/>
        </w:rPr>
      </w:pPr>
      <w:r w:rsidRPr="00E12B20">
        <w:rPr>
          <w:rFonts w:ascii="Times New Roman" w:hAnsi="Times New Roman"/>
          <w:bCs/>
          <w:color w:val="26282F"/>
          <w:sz w:val="28"/>
          <w:szCs w:val="28"/>
        </w:rPr>
        <w:lastRenderedPageBreak/>
        <w:t>Табл. 2</w:t>
      </w:r>
    </w:p>
    <w:p w:rsidR="00E12B20" w:rsidRPr="00E12B20" w:rsidRDefault="00E12B20" w:rsidP="00E12B20">
      <w:pPr>
        <w:widowControl w:val="0"/>
        <w:autoSpaceDE w:val="0"/>
        <w:autoSpaceDN w:val="0"/>
        <w:adjustRightInd w:val="0"/>
        <w:ind w:firstLine="0"/>
        <w:jc w:val="center"/>
        <w:outlineLvl w:val="0"/>
        <w:rPr>
          <w:rFonts w:ascii="Times New Roman" w:hAnsi="Times New Roman"/>
          <w:b/>
          <w:bCs/>
          <w:color w:val="26282F"/>
          <w:sz w:val="28"/>
          <w:szCs w:val="28"/>
        </w:rPr>
      </w:pPr>
      <w:r w:rsidRPr="00E12B20">
        <w:rPr>
          <w:rFonts w:ascii="Times New Roman" w:hAnsi="Times New Roman"/>
          <w:b/>
          <w:bCs/>
          <w:color w:val="26282F"/>
          <w:sz w:val="28"/>
          <w:szCs w:val="28"/>
        </w:rPr>
        <w:t xml:space="preserve">Сведения </w:t>
      </w:r>
      <w:r w:rsidRPr="00E12B20">
        <w:rPr>
          <w:rFonts w:ascii="Times New Roman" w:hAnsi="Times New Roman"/>
          <w:b/>
          <w:bCs/>
          <w:color w:val="26282F"/>
          <w:sz w:val="28"/>
          <w:szCs w:val="28"/>
        </w:rPr>
        <w:br/>
        <w:t>о показателях (индикаторах) муниципальной подпрограммы</w:t>
      </w:r>
    </w:p>
    <w:p w:rsidR="00E12B20" w:rsidRPr="00E12B20" w:rsidRDefault="00E12B20" w:rsidP="00E12B20">
      <w:pPr>
        <w:widowControl w:val="0"/>
        <w:autoSpaceDE w:val="0"/>
        <w:autoSpaceDN w:val="0"/>
        <w:adjustRightInd w:val="0"/>
        <w:ind w:firstLine="720"/>
        <w:rPr>
          <w:rFonts w:ascii="Times New Roman" w:hAnsi="Times New Roman"/>
          <w:sz w:val="28"/>
          <w:szCs w:val="28"/>
        </w:rPr>
      </w:pPr>
    </w:p>
    <w:tbl>
      <w:tblPr>
        <w:tblW w:w="145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4109"/>
        <w:gridCol w:w="1134"/>
        <w:gridCol w:w="1275"/>
        <w:gridCol w:w="1134"/>
        <w:gridCol w:w="1275"/>
        <w:gridCol w:w="1134"/>
        <w:gridCol w:w="1416"/>
        <w:gridCol w:w="1275"/>
        <w:gridCol w:w="1275"/>
      </w:tblGrid>
      <w:tr w:rsidR="00E12B20" w:rsidRPr="00E12B20" w:rsidTr="00E12B20">
        <w:trPr>
          <w:trHeight w:val="840"/>
        </w:trPr>
        <w:tc>
          <w:tcPr>
            <w:tcW w:w="567"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w:t>
            </w:r>
          </w:p>
        </w:tc>
        <w:tc>
          <w:tcPr>
            <w:tcW w:w="4111"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Наименование показателя (индикатора)</w:t>
            </w:r>
          </w:p>
        </w:tc>
        <w:tc>
          <w:tcPr>
            <w:tcW w:w="1134"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Единица измерения</w:t>
            </w:r>
          </w:p>
        </w:tc>
        <w:tc>
          <w:tcPr>
            <w:tcW w:w="1276"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Значения показателей</w:t>
            </w:r>
          </w:p>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2018 год</w:t>
            </w:r>
          </w:p>
        </w:tc>
        <w:tc>
          <w:tcPr>
            <w:tcW w:w="1134"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Значения показателей</w:t>
            </w:r>
          </w:p>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2019 год</w:t>
            </w:r>
          </w:p>
        </w:tc>
        <w:tc>
          <w:tcPr>
            <w:tcW w:w="1276"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Значения показателей</w:t>
            </w:r>
          </w:p>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2020 год</w:t>
            </w:r>
          </w:p>
        </w:tc>
        <w:tc>
          <w:tcPr>
            <w:tcW w:w="1134"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Значения показателей</w:t>
            </w:r>
          </w:p>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2021 год</w:t>
            </w:r>
          </w:p>
        </w:tc>
        <w:tc>
          <w:tcPr>
            <w:tcW w:w="1417"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Значения показателей</w:t>
            </w:r>
          </w:p>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2022 год</w:t>
            </w:r>
          </w:p>
        </w:tc>
        <w:tc>
          <w:tcPr>
            <w:tcW w:w="1276"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Значения показателей</w:t>
            </w:r>
          </w:p>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2023 год</w:t>
            </w:r>
          </w:p>
        </w:tc>
        <w:tc>
          <w:tcPr>
            <w:tcW w:w="1276" w:type="dxa"/>
            <w:tcBorders>
              <w:top w:val="single" w:sz="4" w:space="0" w:color="auto"/>
              <w:left w:val="single" w:sz="4" w:space="0" w:color="auto"/>
              <w:bottom w:val="nil"/>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Значения показателей</w:t>
            </w:r>
          </w:p>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b/>
                <w:sz w:val="27"/>
                <w:szCs w:val="27"/>
                <w:lang w:eastAsia="en-US"/>
              </w:rPr>
            </w:pPr>
            <w:r w:rsidRPr="00E12B20">
              <w:rPr>
                <w:rFonts w:ascii="Times New Roman" w:hAnsi="Times New Roman"/>
                <w:b/>
                <w:sz w:val="27"/>
                <w:szCs w:val="27"/>
                <w:lang w:eastAsia="en-US"/>
              </w:rPr>
              <w:t>2024 год</w:t>
            </w:r>
          </w:p>
        </w:tc>
      </w:tr>
      <w:tr w:rsidR="00E12B20" w:rsidRPr="00E12B20" w:rsidTr="00E12B20">
        <w:tc>
          <w:tcPr>
            <w:tcW w:w="567"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1</w:t>
            </w:r>
          </w:p>
        </w:tc>
        <w:tc>
          <w:tcPr>
            <w:tcW w:w="4111" w:type="dxa"/>
            <w:tcBorders>
              <w:top w:val="single" w:sz="4" w:space="0" w:color="auto"/>
              <w:left w:val="single" w:sz="4" w:space="0" w:color="auto"/>
              <w:bottom w:val="nil"/>
              <w:right w:val="nil"/>
            </w:tcBorders>
            <w:hideMark/>
          </w:tcPr>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Количество и благоустроенных дворовых территорий многоквартирных домов</w:t>
            </w:r>
          </w:p>
        </w:tc>
        <w:tc>
          <w:tcPr>
            <w:tcW w:w="1134" w:type="dxa"/>
            <w:tcBorders>
              <w:top w:val="single" w:sz="4" w:space="0" w:color="auto"/>
              <w:left w:val="single" w:sz="4" w:space="0" w:color="auto"/>
              <w:bottom w:val="nil"/>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ед.</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2</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2</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2</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2</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w:t>
            </w:r>
          </w:p>
        </w:tc>
      </w:tr>
      <w:tr w:rsidR="00E12B20" w:rsidRPr="00E12B20" w:rsidTr="00E12B20">
        <w:tc>
          <w:tcPr>
            <w:tcW w:w="567"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2</w:t>
            </w:r>
          </w:p>
        </w:tc>
        <w:tc>
          <w:tcPr>
            <w:tcW w:w="4111" w:type="dxa"/>
            <w:tcBorders>
              <w:top w:val="single" w:sz="4" w:space="0" w:color="auto"/>
              <w:left w:val="single" w:sz="4" w:space="0" w:color="auto"/>
              <w:bottom w:val="nil"/>
              <w:right w:val="nil"/>
            </w:tcBorders>
            <w:hideMark/>
          </w:tcPr>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i/>
                <w:sz w:val="28"/>
                <w:szCs w:val="28"/>
                <w:lang w:eastAsia="en-US"/>
              </w:rPr>
            </w:pPr>
            <w:r w:rsidRPr="00E12B20">
              <w:rPr>
                <w:rFonts w:ascii="Times New Roman" w:hAnsi="Times New Roman"/>
                <w:i/>
                <w:sz w:val="28"/>
                <w:szCs w:val="28"/>
                <w:lang w:eastAsia="en-US"/>
              </w:rPr>
              <w:t>Площадь благоустроенных дворовых территорий многоквартирных домов</w:t>
            </w:r>
          </w:p>
        </w:tc>
        <w:tc>
          <w:tcPr>
            <w:tcW w:w="1134" w:type="dxa"/>
            <w:tcBorders>
              <w:top w:val="single" w:sz="4" w:space="0" w:color="auto"/>
              <w:left w:val="single" w:sz="4" w:space="0" w:color="auto"/>
              <w:bottom w:val="nil"/>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roofErr w:type="spellStart"/>
            <w:r w:rsidRPr="00E12B20">
              <w:rPr>
                <w:rFonts w:ascii="Times New Roman" w:hAnsi="Times New Roman"/>
                <w:sz w:val="28"/>
                <w:szCs w:val="28"/>
                <w:lang w:eastAsia="en-US"/>
              </w:rPr>
              <w:t>кв.м</w:t>
            </w:r>
            <w:proofErr w:type="spellEnd"/>
            <w:r w:rsidRPr="00E12B20">
              <w:rPr>
                <w:rFonts w:ascii="Times New Roman" w:hAnsi="Times New Roman"/>
                <w:sz w:val="28"/>
                <w:szCs w:val="28"/>
                <w:lang w:eastAsia="en-US"/>
              </w:rPr>
              <w:t>.</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960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960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960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960</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960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480</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480</w:t>
            </w:r>
          </w:p>
        </w:tc>
      </w:tr>
      <w:tr w:rsidR="00E12B20" w:rsidRPr="00E12B20" w:rsidTr="00E12B20">
        <w:tc>
          <w:tcPr>
            <w:tcW w:w="567"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3</w:t>
            </w:r>
          </w:p>
        </w:tc>
        <w:tc>
          <w:tcPr>
            <w:tcW w:w="4111"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i/>
                <w:sz w:val="28"/>
                <w:szCs w:val="28"/>
                <w:lang w:eastAsia="en-US"/>
              </w:rPr>
            </w:pPr>
            <w:r w:rsidRPr="00E12B20">
              <w:rPr>
                <w:rFonts w:ascii="Times New Roman" w:hAnsi="Times New Roman"/>
                <w:i/>
                <w:sz w:val="28"/>
                <w:szCs w:val="28"/>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134" w:type="dxa"/>
            <w:tcBorders>
              <w:top w:val="single" w:sz="4" w:space="0" w:color="auto"/>
              <w:left w:val="single" w:sz="4" w:space="0" w:color="auto"/>
              <w:bottom w:val="single" w:sz="4" w:space="0" w:color="auto"/>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r>
      <w:tr w:rsidR="00E12B20" w:rsidRPr="00E12B20" w:rsidTr="00E12B20">
        <w:tc>
          <w:tcPr>
            <w:tcW w:w="56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4</w:t>
            </w:r>
          </w:p>
        </w:tc>
        <w:tc>
          <w:tcPr>
            <w:tcW w:w="4111"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i/>
                <w:sz w:val="28"/>
                <w:szCs w:val="28"/>
                <w:lang w:eastAsia="en-US"/>
              </w:rPr>
            </w:pPr>
            <w:r w:rsidRPr="00E12B20">
              <w:rPr>
                <w:rFonts w:ascii="Times New Roman" w:hAnsi="Times New Roman"/>
                <w:i/>
                <w:sz w:val="28"/>
                <w:szCs w:val="28"/>
                <w:lang w:eastAsia="en-US"/>
              </w:rPr>
              <w:t xml:space="preserve">Охват населения благоустроенными дворовыми территориями (доля населения, </w:t>
            </w:r>
            <w:r w:rsidRPr="00E12B20">
              <w:rPr>
                <w:rFonts w:ascii="Times New Roman" w:hAnsi="Times New Roman"/>
                <w:i/>
                <w:sz w:val="28"/>
                <w:szCs w:val="28"/>
                <w:lang w:eastAsia="en-US"/>
              </w:rPr>
              <w:lastRenderedPageBreak/>
              <w:t xml:space="preserve">проживающего в </w:t>
            </w:r>
            <w:proofErr w:type="gramStart"/>
            <w:r w:rsidRPr="00E12B20">
              <w:rPr>
                <w:rFonts w:ascii="Times New Roman" w:hAnsi="Times New Roman"/>
                <w:i/>
                <w:sz w:val="28"/>
                <w:szCs w:val="28"/>
                <w:lang w:eastAsia="en-US"/>
              </w:rPr>
              <w:t>жилом</w:t>
            </w:r>
            <w:proofErr w:type="gramEnd"/>
            <w:r w:rsidRPr="00E12B20">
              <w:rPr>
                <w:rFonts w:ascii="Times New Roman" w:hAnsi="Times New Roman"/>
                <w:i/>
                <w:sz w:val="28"/>
                <w:szCs w:val="28"/>
                <w:lang w:eastAsia="en-US"/>
              </w:rPr>
              <w:t xml:space="preserve"> фонд с благоустроенными дворовыми территориями от общей численности населения муниципального образования)</w:t>
            </w:r>
          </w:p>
        </w:tc>
        <w:tc>
          <w:tcPr>
            <w:tcW w:w="1134" w:type="dxa"/>
            <w:tcBorders>
              <w:top w:val="single" w:sz="4" w:space="0" w:color="auto"/>
              <w:left w:val="single" w:sz="4" w:space="0" w:color="auto"/>
              <w:bottom w:val="single" w:sz="4" w:space="0" w:color="auto"/>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lastRenderedPageBreak/>
              <w:t>%</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r>
      <w:tr w:rsidR="00E12B20" w:rsidRPr="00E12B20" w:rsidTr="00E12B20">
        <w:tc>
          <w:tcPr>
            <w:tcW w:w="567"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lastRenderedPageBreak/>
              <w:t>5</w:t>
            </w:r>
          </w:p>
        </w:tc>
        <w:tc>
          <w:tcPr>
            <w:tcW w:w="411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Количество реализованных комплексных проектов благоустройства общественных территорий</w:t>
            </w:r>
          </w:p>
        </w:tc>
        <w:tc>
          <w:tcPr>
            <w:tcW w:w="1134" w:type="dxa"/>
            <w:tcBorders>
              <w:top w:val="single" w:sz="4" w:space="0" w:color="auto"/>
              <w:left w:val="single" w:sz="4" w:space="0" w:color="auto"/>
              <w:bottom w:val="single" w:sz="4" w:space="0" w:color="auto"/>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ед.</w:t>
            </w:r>
          </w:p>
        </w:tc>
        <w:tc>
          <w:tcPr>
            <w:tcW w:w="1276" w:type="dxa"/>
            <w:tcBorders>
              <w:top w:val="single" w:sz="4" w:space="0" w:color="auto"/>
              <w:left w:val="single" w:sz="4" w:space="0" w:color="auto"/>
              <w:bottom w:val="single" w:sz="4" w:space="0" w:color="auto"/>
              <w:right w:val="nil"/>
            </w:tcBorders>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2</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w:t>
            </w:r>
          </w:p>
        </w:tc>
      </w:tr>
      <w:tr w:rsidR="00E12B20" w:rsidRPr="00E12B20" w:rsidTr="00E12B20">
        <w:tc>
          <w:tcPr>
            <w:tcW w:w="567"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6</w:t>
            </w:r>
          </w:p>
        </w:tc>
        <w:tc>
          <w:tcPr>
            <w:tcW w:w="4111"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i/>
                <w:sz w:val="28"/>
                <w:szCs w:val="28"/>
                <w:lang w:eastAsia="en-US"/>
              </w:rPr>
            </w:pPr>
            <w:r w:rsidRPr="00E12B20">
              <w:rPr>
                <w:rFonts w:ascii="Times New Roman" w:hAnsi="Times New Roman"/>
                <w:i/>
                <w:sz w:val="28"/>
                <w:szCs w:val="28"/>
                <w:lang w:eastAsia="en-US"/>
              </w:rPr>
              <w:t>Площадь благоустроенных общественных территорий</w:t>
            </w:r>
          </w:p>
        </w:tc>
        <w:tc>
          <w:tcPr>
            <w:tcW w:w="1134" w:type="dxa"/>
            <w:tcBorders>
              <w:top w:val="single" w:sz="4" w:space="0" w:color="auto"/>
              <w:left w:val="single" w:sz="4" w:space="0" w:color="auto"/>
              <w:bottom w:val="nil"/>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roofErr w:type="gramStart"/>
            <w:r w:rsidRPr="00E12B20">
              <w:rPr>
                <w:rFonts w:ascii="Times New Roman" w:hAnsi="Times New Roman"/>
                <w:sz w:val="28"/>
                <w:szCs w:val="28"/>
                <w:lang w:eastAsia="en-US"/>
              </w:rPr>
              <w:t>га</w:t>
            </w:r>
            <w:proofErr w:type="gramEnd"/>
            <w:r w:rsidRPr="00E12B20">
              <w:rPr>
                <w:rFonts w:ascii="Times New Roman" w:hAnsi="Times New Roman"/>
                <w:sz w:val="28"/>
                <w:szCs w:val="28"/>
                <w:lang w:eastAsia="en-US"/>
              </w:rPr>
              <w:t>.</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0.12</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9.4</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10.8</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4.6</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8.2</w:t>
            </w:r>
          </w:p>
        </w:tc>
        <w:tc>
          <w:tcPr>
            <w:tcW w:w="1276" w:type="dxa"/>
            <w:tcBorders>
              <w:top w:val="single" w:sz="4" w:space="0" w:color="auto"/>
              <w:left w:val="single" w:sz="4" w:space="0" w:color="auto"/>
              <w:bottom w:val="single" w:sz="4" w:space="0" w:color="auto"/>
              <w:right w:val="nil"/>
            </w:tcBorders>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
        </w:tc>
      </w:tr>
      <w:tr w:rsidR="00E12B20" w:rsidRPr="00E12B20" w:rsidTr="00E12B20">
        <w:tc>
          <w:tcPr>
            <w:tcW w:w="567"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7</w:t>
            </w:r>
          </w:p>
        </w:tc>
        <w:tc>
          <w:tcPr>
            <w:tcW w:w="4111"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i/>
                <w:sz w:val="28"/>
                <w:szCs w:val="28"/>
                <w:lang w:eastAsia="en-US"/>
              </w:rPr>
            </w:pPr>
            <w:r w:rsidRPr="00E12B20">
              <w:rPr>
                <w:rFonts w:ascii="Times New Roman" w:hAnsi="Times New Roman"/>
                <w:i/>
                <w:sz w:val="28"/>
                <w:szCs w:val="28"/>
                <w:lang w:eastAsia="en-US"/>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nil"/>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w:t>
            </w:r>
          </w:p>
        </w:tc>
        <w:tc>
          <w:tcPr>
            <w:tcW w:w="1276"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0.34</w:t>
            </w:r>
          </w:p>
        </w:tc>
        <w:tc>
          <w:tcPr>
            <w:tcW w:w="1134"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27.17</w:t>
            </w:r>
          </w:p>
        </w:tc>
        <w:tc>
          <w:tcPr>
            <w:tcW w:w="1276"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31.21</w:t>
            </w:r>
          </w:p>
        </w:tc>
        <w:tc>
          <w:tcPr>
            <w:tcW w:w="1134"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13.29</w:t>
            </w:r>
          </w:p>
        </w:tc>
        <w:tc>
          <w:tcPr>
            <w:tcW w:w="1417" w:type="dxa"/>
            <w:tcBorders>
              <w:top w:val="single" w:sz="4" w:space="0" w:color="auto"/>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23.69</w:t>
            </w:r>
          </w:p>
        </w:tc>
        <w:tc>
          <w:tcPr>
            <w:tcW w:w="1276" w:type="dxa"/>
            <w:tcBorders>
              <w:top w:val="single" w:sz="4" w:space="0" w:color="auto"/>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
        </w:tc>
        <w:tc>
          <w:tcPr>
            <w:tcW w:w="1276" w:type="dxa"/>
            <w:tcBorders>
              <w:top w:val="single" w:sz="4" w:space="0" w:color="auto"/>
              <w:left w:val="single" w:sz="4" w:space="0" w:color="auto"/>
              <w:bottom w:val="nil"/>
              <w:right w:val="single" w:sz="4" w:space="0" w:color="auto"/>
            </w:tcBorders>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
        </w:tc>
      </w:tr>
      <w:tr w:rsidR="00E12B20" w:rsidRPr="00E12B20" w:rsidTr="00E12B20">
        <w:tc>
          <w:tcPr>
            <w:tcW w:w="56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8</w:t>
            </w:r>
          </w:p>
        </w:tc>
        <w:tc>
          <w:tcPr>
            <w:tcW w:w="4111"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i/>
                <w:sz w:val="28"/>
                <w:szCs w:val="28"/>
                <w:lang w:eastAsia="en-US"/>
              </w:rPr>
            </w:pPr>
            <w:r w:rsidRPr="00E12B20">
              <w:rPr>
                <w:rFonts w:ascii="Times New Roman" w:hAnsi="Times New Roman"/>
                <w:i/>
                <w:sz w:val="28"/>
                <w:szCs w:val="28"/>
                <w:lang w:eastAsia="en-US"/>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roofErr w:type="spellStart"/>
            <w:r w:rsidRPr="00E12B20">
              <w:rPr>
                <w:rFonts w:ascii="Times New Roman" w:hAnsi="Times New Roman"/>
                <w:sz w:val="28"/>
                <w:szCs w:val="28"/>
                <w:lang w:eastAsia="en-US"/>
              </w:rPr>
              <w:t>кв.м</w:t>
            </w:r>
            <w:proofErr w:type="spellEnd"/>
            <w:r w:rsidRPr="00E12B20">
              <w:rPr>
                <w:rFonts w:ascii="Times New Roman" w:hAnsi="Times New Roman"/>
                <w:sz w:val="28"/>
                <w:szCs w:val="28"/>
                <w:lang w:eastAsia="en-US"/>
              </w:rPr>
              <w:t>.</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0.23</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1.8</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2.0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0.88</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1.57</w:t>
            </w:r>
          </w:p>
        </w:tc>
        <w:tc>
          <w:tcPr>
            <w:tcW w:w="1276" w:type="dxa"/>
            <w:tcBorders>
              <w:top w:val="single" w:sz="4" w:space="0" w:color="auto"/>
              <w:left w:val="single" w:sz="4" w:space="0" w:color="auto"/>
              <w:bottom w:val="single" w:sz="4" w:space="0" w:color="auto"/>
              <w:right w:val="nil"/>
            </w:tcBorders>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p>
        </w:tc>
      </w:tr>
      <w:tr w:rsidR="00E12B20" w:rsidRPr="00E12B20" w:rsidTr="00E12B20">
        <w:tc>
          <w:tcPr>
            <w:tcW w:w="56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9</w:t>
            </w:r>
          </w:p>
        </w:tc>
        <w:tc>
          <w:tcPr>
            <w:tcW w:w="4111"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w:t>
            </w:r>
            <w:r w:rsidRPr="00E12B20">
              <w:rPr>
                <w:rFonts w:ascii="Times New Roman" w:hAnsi="Times New Roman"/>
                <w:sz w:val="28"/>
                <w:szCs w:val="28"/>
                <w:lang w:eastAsia="en-US"/>
              </w:rPr>
              <w:lastRenderedPageBreak/>
              <w:t xml:space="preserve">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w:t>
            </w:r>
            <w:proofErr w:type="spellStart"/>
            <w:r w:rsidRPr="00E12B20">
              <w:rPr>
                <w:rFonts w:ascii="Times New Roman" w:hAnsi="Times New Roman"/>
                <w:sz w:val="28"/>
                <w:szCs w:val="28"/>
                <w:lang w:eastAsia="en-US"/>
              </w:rPr>
              <w:t>Усть-Удинского</w:t>
            </w:r>
            <w:proofErr w:type="spellEnd"/>
          </w:p>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муниципального образования </w:t>
            </w:r>
          </w:p>
        </w:tc>
        <w:tc>
          <w:tcPr>
            <w:tcW w:w="1134" w:type="dxa"/>
            <w:tcBorders>
              <w:top w:val="single" w:sz="4" w:space="0" w:color="auto"/>
              <w:left w:val="single" w:sz="4" w:space="0" w:color="auto"/>
              <w:bottom w:val="single" w:sz="4" w:space="0" w:color="auto"/>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lastRenderedPageBreak/>
              <w:t>ед.</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r>
      <w:tr w:rsidR="00E12B20" w:rsidRPr="00E12B20" w:rsidTr="00E12B20">
        <w:tc>
          <w:tcPr>
            <w:tcW w:w="56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lastRenderedPageBreak/>
              <w:t>10</w:t>
            </w:r>
          </w:p>
        </w:tc>
        <w:tc>
          <w:tcPr>
            <w:tcW w:w="4111"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Количество   </w:t>
            </w:r>
            <w:r w:rsidRPr="00E12B20">
              <w:rPr>
                <w:rFonts w:ascii="Times New Roman" w:hAnsi="Times New Roman"/>
                <w:bCs/>
                <w:sz w:val="28"/>
                <w:szCs w:val="28"/>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left w:val="single" w:sz="4" w:space="0" w:color="auto"/>
              <w:bottom w:val="single" w:sz="4" w:space="0" w:color="auto"/>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ед.</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r>
      <w:tr w:rsidR="00E12B20" w:rsidRPr="00E12B20" w:rsidTr="00E12B20">
        <w:tc>
          <w:tcPr>
            <w:tcW w:w="56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11</w:t>
            </w:r>
          </w:p>
        </w:tc>
        <w:tc>
          <w:tcPr>
            <w:tcW w:w="4111"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w:t>
            </w:r>
            <w:r w:rsidRPr="00E12B20">
              <w:rPr>
                <w:rFonts w:ascii="Times New Roman" w:hAnsi="Times New Roman"/>
                <w:sz w:val="28"/>
                <w:szCs w:val="28"/>
                <w:lang w:eastAsia="en-US"/>
              </w:rPr>
              <w:lastRenderedPageBreak/>
              <w:t>2020 года в соответствии с требованиями утвержденных Правил благоустройства территории муниципального образования</w:t>
            </w:r>
          </w:p>
        </w:tc>
        <w:tc>
          <w:tcPr>
            <w:tcW w:w="1134" w:type="dxa"/>
            <w:tcBorders>
              <w:top w:val="single" w:sz="4" w:space="0" w:color="auto"/>
              <w:left w:val="single" w:sz="4" w:space="0" w:color="auto"/>
              <w:bottom w:val="single" w:sz="4" w:space="0" w:color="auto"/>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lastRenderedPageBreak/>
              <w:t>ед.</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r>
      <w:tr w:rsidR="00E12B20" w:rsidRPr="00E12B20" w:rsidTr="00E12B20">
        <w:tc>
          <w:tcPr>
            <w:tcW w:w="56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lastRenderedPageBreak/>
              <w:t>12</w:t>
            </w:r>
          </w:p>
        </w:tc>
        <w:tc>
          <w:tcPr>
            <w:tcW w:w="4111" w:type="dxa"/>
            <w:tcBorders>
              <w:top w:val="single" w:sz="4" w:space="0" w:color="auto"/>
              <w:left w:val="single" w:sz="4" w:space="0" w:color="auto"/>
              <w:bottom w:val="single" w:sz="4" w:space="0" w:color="auto"/>
              <w:right w:val="nil"/>
            </w:tcBorders>
          </w:tcPr>
          <w:p w:rsidR="00E12B20" w:rsidRPr="00E12B20" w:rsidRDefault="00E12B20" w:rsidP="00E12B20">
            <w:pPr>
              <w:widowControl w:val="0"/>
              <w:tabs>
                <w:tab w:val="left" w:pos="34"/>
              </w:tabs>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nil"/>
            </w:tcBorders>
            <w:vAlign w:val="center"/>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чел</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134"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417"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nil"/>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center"/>
              <w:rPr>
                <w:rFonts w:ascii="Times New Roman" w:hAnsi="Times New Roman"/>
                <w:sz w:val="28"/>
                <w:szCs w:val="28"/>
                <w:lang w:eastAsia="en-US"/>
              </w:rPr>
            </w:pPr>
            <w:r w:rsidRPr="00E12B20">
              <w:rPr>
                <w:rFonts w:ascii="Times New Roman" w:hAnsi="Times New Roman"/>
                <w:sz w:val="28"/>
                <w:szCs w:val="28"/>
                <w:lang w:eastAsia="en-US"/>
              </w:rPr>
              <w:t>0</w:t>
            </w:r>
          </w:p>
        </w:tc>
      </w:tr>
    </w:tbl>
    <w:p w:rsidR="00E12B20" w:rsidRPr="00E12B20" w:rsidRDefault="00E12B20" w:rsidP="00E12B20">
      <w:pPr>
        <w:ind w:firstLine="0"/>
        <w:jc w:val="left"/>
        <w:rPr>
          <w:rFonts w:ascii="Times New Roman" w:hAnsi="Times New Roman"/>
          <w:sz w:val="28"/>
          <w:szCs w:val="28"/>
        </w:rPr>
        <w:sectPr w:rsidR="00E12B20" w:rsidRPr="00E12B20">
          <w:pgSz w:w="16838" w:h="11906" w:orient="landscape"/>
          <w:pgMar w:top="851" w:right="1134" w:bottom="1701" w:left="1134" w:header="709" w:footer="709" w:gutter="0"/>
          <w:cols w:space="720"/>
        </w:sectPr>
      </w:pP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lastRenderedPageBreak/>
        <w:t>Срок реализации муниципальной программы: 2018-2024 годы.</w:t>
      </w:r>
    </w:p>
    <w:p w:rsidR="00E12B20" w:rsidRPr="00E12B20" w:rsidRDefault="00E12B20" w:rsidP="00E12B20">
      <w:pPr>
        <w:widowControl w:val="0"/>
        <w:autoSpaceDE w:val="0"/>
        <w:autoSpaceDN w:val="0"/>
        <w:adjustRightInd w:val="0"/>
        <w:ind w:firstLine="720"/>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r w:rsidRPr="00E12B20">
        <w:rPr>
          <w:rFonts w:ascii="Times New Roman" w:hAnsi="Times New Roman"/>
          <w:b/>
          <w:sz w:val="28"/>
          <w:szCs w:val="28"/>
        </w:rPr>
        <w:t>4. Характеристика основных мероприятий муниципальной программы</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Муниципальная программа включает следующие мероприятия:</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Мероприятие 1. Благоустройство дворовых территорий многоквартирных домов.</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Минимальный перечень работ по благоустройству дворовых территорий включает следующие виды работ:</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1) ремонт дворовых проездов;</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2) обеспечение освещения дворовых территорий многоквартирных домов;</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3) установка скамеек;</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4) установка урн.</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Дополнительный перечень работ по благоустройству дворовых территорий включает следующие виды работ:</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1) оборудование детских площадок;</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2) оборудование спортивных площадок;</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3) оборудование автомобильных парковок;</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4) озеленение территорий;</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5) обустройство площадок для выгула домашних животных;</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6) обустройство площадок для отдыха;</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7) обустройство контейнерных площадок;</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8) обустройство ограждений;</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9) устройство открытого лотка для отвода дождевых и талых вод;</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11) иные виды работ.</w:t>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При выполнении видов работ, включенных в минимальный перечень, обязательным является:</w:t>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 xml:space="preserve">решение собственников помещений в многоквартирном доме о принятии </w:t>
      </w:r>
      <w:r w:rsidRPr="00E12B20">
        <w:rPr>
          <w:rFonts w:ascii="Times New Roman" w:hAnsi="Times New Roman"/>
          <w:sz w:val="28"/>
          <w:szCs w:val="28"/>
        </w:rPr>
        <w:lastRenderedPageBreak/>
        <w:t>созданного в результате благоустройства имущества в состав общего имущества многоквартирного дома.</w:t>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Трудовое участие заинтересованных лиц реализуется в форме субботника.</w:t>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При выполнении видов работ, включенных в дополнительный перечень, обязательным является:</w:t>
      </w:r>
    </w:p>
    <w:p w:rsidR="00E12B20" w:rsidRPr="00E12B20" w:rsidRDefault="00E12B20" w:rsidP="00E12B20">
      <w:pPr>
        <w:widowControl w:val="0"/>
        <w:tabs>
          <w:tab w:val="left" w:pos="8610"/>
        </w:tabs>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финансовое участие заинтересованных лиц;</w:t>
      </w:r>
      <w:r w:rsidRPr="00E12B20">
        <w:rPr>
          <w:rFonts w:ascii="Times New Roman" w:hAnsi="Times New Roman"/>
          <w:sz w:val="28"/>
          <w:szCs w:val="28"/>
        </w:rPr>
        <w:tab/>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proofErr w:type="spellStart"/>
      <w:proofErr w:type="gramStart"/>
      <w:r w:rsidRPr="00E12B20">
        <w:rPr>
          <w:rFonts w:ascii="Times New Roman" w:hAnsi="Times New Roman"/>
          <w:sz w:val="28"/>
          <w:szCs w:val="28"/>
        </w:rPr>
        <w:t>софинансирование</w:t>
      </w:r>
      <w:proofErr w:type="spellEnd"/>
      <w:r w:rsidRPr="00E12B20">
        <w:rPr>
          <w:rFonts w:ascii="Times New Roman" w:hAnsi="Times New Roman"/>
          <w:sz w:val="28"/>
          <w:szCs w:val="28"/>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E12B20">
        <w:rPr>
          <w:rFonts w:ascii="Times New Roman" w:hAnsi="Times New Roman"/>
          <w:sz w:val="28"/>
          <w:szCs w:val="28"/>
        </w:rPr>
        <w:t xml:space="preserve"> и комфортным жильем и коммунальными услугами граждан Российской Федерации»);</w:t>
      </w:r>
    </w:p>
    <w:p w:rsidR="00E12B20" w:rsidRPr="00E12B20" w:rsidRDefault="00E12B20" w:rsidP="00E12B20">
      <w:pPr>
        <w:widowControl w:val="0"/>
        <w:autoSpaceDE w:val="0"/>
        <w:autoSpaceDN w:val="0"/>
        <w:adjustRightInd w:val="0"/>
        <w:spacing w:before="220"/>
        <w:ind w:firstLine="540"/>
        <w:contextualSpacing/>
        <w:rPr>
          <w:rFonts w:ascii="Times New Roman" w:hAnsi="Times New Roman"/>
          <w:sz w:val="28"/>
          <w:szCs w:val="28"/>
        </w:rPr>
      </w:pPr>
      <w:r w:rsidRPr="00E12B20">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E12B20" w:rsidRPr="00E12B20" w:rsidRDefault="00E12B20" w:rsidP="00E12B20">
      <w:pPr>
        <w:widowControl w:val="0"/>
        <w:autoSpaceDE w:val="0"/>
        <w:autoSpaceDN w:val="0"/>
        <w:adjustRightInd w:val="0"/>
        <w:ind w:firstLine="540"/>
        <w:rPr>
          <w:rFonts w:ascii="Times New Roman" w:hAnsi="Times New Roman"/>
          <w:sz w:val="28"/>
          <w:szCs w:val="28"/>
        </w:rPr>
      </w:pPr>
      <w:r w:rsidRPr="00E12B20">
        <w:rPr>
          <w:rFonts w:ascii="Times New Roman" w:hAnsi="Times New Roman"/>
          <w:sz w:val="28"/>
          <w:szCs w:val="28"/>
        </w:rPr>
        <w:t xml:space="preserve">Финансовое участие заинтересованных лиц реализуется в форме </w:t>
      </w:r>
      <w:proofErr w:type="spellStart"/>
      <w:r w:rsidRPr="00E12B20">
        <w:rPr>
          <w:rFonts w:ascii="Times New Roman" w:hAnsi="Times New Roman"/>
          <w:sz w:val="28"/>
          <w:szCs w:val="28"/>
        </w:rPr>
        <w:t>софинансирования</w:t>
      </w:r>
      <w:proofErr w:type="spellEnd"/>
      <w:r w:rsidRPr="00E12B20">
        <w:rPr>
          <w:rFonts w:ascii="Times New Roman" w:hAnsi="Times New Roman"/>
          <w:sz w:val="28"/>
          <w:szCs w:val="28"/>
        </w:rPr>
        <w:t xml:space="preserve"> мероприятий по благоустройству дворовых территорий. </w:t>
      </w:r>
    </w:p>
    <w:p w:rsidR="00E12B20" w:rsidRPr="00E12B20" w:rsidRDefault="00E12B20" w:rsidP="00E12B20">
      <w:pPr>
        <w:widowControl w:val="0"/>
        <w:autoSpaceDE w:val="0"/>
        <w:autoSpaceDN w:val="0"/>
        <w:adjustRightInd w:val="0"/>
        <w:ind w:firstLine="540"/>
        <w:rPr>
          <w:rFonts w:ascii="Times New Roman" w:hAnsi="Times New Roman"/>
          <w:sz w:val="28"/>
          <w:szCs w:val="28"/>
        </w:rPr>
      </w:pPr>
      <w:proofErr w:type="gramStart"/>
      <w:r w:rsidRPr="00E12B20">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E12B20">
        <w:rPr>
          <w:rFonts w:ascii="Times New Roman" w:hAnsi="Times New Roman"/>
          <w:sz w:val="28"/>
          <w:szCs w:val="28"/>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w:t>
      </w:r>
      <w:r w:rsidRPr="00E12B20">
        <w:rPr>
          <w:rFonts w:ascii="Times New Roman" w:hAnsi="Times New Roman"/>
          <w:sz w:val="28"/>
          <w:szCs w:val="28"/>
        </w:rPr>
        <w:lastRenderedPageBreak/>
        <w:t>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 </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Порядок разработки, обсуждения с заинтересованными лицами и утверждения </w:t>
      </w:r>
      <w:proofErr w:type="gramStart"/>
      <w:r w:rsidRPr="00E12B20">
        <w:rPr>
          <w:rFonts w:ascii="Times New Roman" w:hAnsi="Times New Roman"/>
          <w:sz w:val="28"/>
          <w:szCs w:val="28"/>
        </w:rPr>
        <w:t>дизайн-проекта</w:t>
      </w:r>
      <w:proofErr w:type="gramEnd"/>
      <w:r w:rsidRPr="00E12B20">
        <w:rPr>
          <w:rFonts w:ascii="Times New Roman" w:hAnsi="Times New Roman"/>
          <w:sz w:val="28"/>
          <w:szCs w:val="28"/>
        </w:rPr>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p>
    <w:p w:rsidR="00E12B20" w:rsidRPr="00E12B20" w:rsidRDefault="00E12B20" w:rsidP="00E12B20">
      <w:pPr>
        <w:widowControl w:val="0"/>
        <w:tabs>
          <w:tab w:val="left" w:pos="34"/>
        </w:tabs>
        <w:autoSpaceDE w:val="0"/>
        <w:autoSpaceDN w:val="0"/>
        <w:adjustRightInd w:val="0"/>
        <w:ind w:firstLine="0"/>
        <w:jc w:val="left"/>
        <w:rPr>
          <w:rFonts w:ascii="Times New Roman" w:hAnsi="Times New Roman"/>
          <w:sz w:val="28"/>
          <w:szCs w:val="28"/>
        </w:rPr>
      </w:pPr>
    </w:p>
    <w:p w:rsidR="00E12B20" w:rsidRPr="00E12B20" w:rsidRDefault="00E12B20" w:rsidP="00E12B20">
      <w:pPr>
        <w:widowControl w:val="0"/>
        <w:tabs>
          <w:tab w:val="left" w:pos="34"/>
        </w:tabs>
        <w:autoSpaceDE w:val="0"/>
        <w:autoSpaceDN w:val="0"/>
        <w:adjustRightInd w:val="0"/>
        <w:ind w:firstLine="709"/>
        <w:rPr>
          <w:rFonts w:ascii="Times New Roman" w:hAnsi="Times New Roman"/>
          <w:sz w:val="28"/>
          <w:szCs w:val="28"/>
        </w:rPr>
      </w:pPr>
      <w:r w:rsidRPr="00E12B20">
        <w:rPr>
          <w:rFonts w:ascii="Times New Roman" w:hAnsi="Times New Roman"/>
          <w:sz w:val="28"/>
          <w:szCs w:val="28"/>
        </w:rPr>
        <w:tab/>
        <w:t xml:space="preserve"> </w:t>
      </w:r>
    </w:p>
    <w:p w:rsidR="00E12B20" w:rsidRPr="00E12B20" w:rsidRDefault="00E12B20" w:rsidP="00E12B20">
      <w:pPr>
        <w:widowControl w:val="0"/>
        <w:tabs>
          <w:tab w:val="left" w:pos="34"/>
        </w:tabs>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Мероприятие 2. Благоустройство общественных территорий.</w:t>
      </w:r>
    </w:p>
    <w:p w:rsidR="00E12B20" w:rsidRPr="00E12B20" w:rsidRDefault="00E12B20" w:rsidP="00E12B20">
      <w:pPr>
        <w:widowControl w:val="0"/>
        <w:autoSpaceDE w:val="0"/>
        <w:autoSpaceDN w:val="0"/>
        <w:adjustRightInd w:val="0"/>
        <w:ind w:firstLine="709"/>
        <w:rPr>
          <w:rFonts w:ascii="Times New Roman" w:hAnsi="Times New Roman"/>
          <w:bCs/>
          <w:sz w:val="28"/>
          <w:szCs w:val="28"/>
        </w:rPr>
      </w:pPr>
      <w:r w:rsidRPr="00E12B20">
        <w:rPr>
          <w:rFonts w:ascii="Times New Roman" w:hAnsi="Times New Roman"/>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E12B20">
        <w:rPr>
          <w:rFonts w:ascii="Times New Roman" w:hAnsi="Times New Roman"/>
          <w:bCs/>
          <w:sz w:val="28"/>
          <w:szCs w:val="28"/>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 </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w:t>
      </w:r>
      <w:r w:rsidRPr="00E12B20">
        <w:rPr>
          <w:rFonts w:ascii="Times New Roman" w:hAnsi="Times New Roman"/>
          <w:sz w:val="28"/>
          <w:szCs w:val="28"/>
        </w:rPr>
        <w:lastRenderedPageBreak/>
        <w:t xml:space="preserve">постановлением администрации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 </w:t>
      </w:r>
    </w:p>
    <w:p w:rsidR="00E12B20" w:rsidRPr="00E12B20" w:rsidRDefault="00E12B20" w:rsidP="00E12B20">
      <w:pPr>
        <w:widowControl w:val="0"/>
        <w:tabs>
          <w:tab w:val="left" w:pos="34"/>
        </w:tabs>
        <w:autoSpaceDE w:val="0"/>
        <w:autoSpaceDN w:val="0"/>
        <w:adjustRightInd w:val="0"/>
        <w:ind w:firstLine="709"/>
        <w:rPr>
          <w:rFonts w:ascii="Times New Roman" w:hAnsi="Times New Roman"/>
          <w:sz w:val="28"/>
          <w:szCs w:val="28"/>
        </w:rPr>
      </w:pPr>
    </w:p>
    <w:p w:rsidR="00E12B20" w:rsidRPr="00E12B20" w:rsidRDefault="00E12B20" w:rsidP="00E12B20">
      <w:pPr>
        <w:widowControl w:val="0"/>
        <w:tabs>
          <w:tab w:val="left" w:pos="34"/>
        </w:tabs>
        <w:autoSpaceDE w:val="0"/>
        <w:autoSpaceDN w:val="0"/>
        <w:adjustRightInd w:val="0"/>
        <w:ind w:firstLine="317"/>
        <w:rPr>
          <w:rFonts w:ascii="Times New Roman" w:hAnsi="Times New Roman"/>
          <w:sz w:val="28"/>
          <w:szCs w:val="28"/>
        </w:rPr>
      </w:pPr>
      <w:r w:rsidRPr="00E12B20">
        <w:rPr>
          <w:rFonts w:ascii="Times New Roman" w:hAnsi="Times New Roman"/>
          <w:sz w:val="28"/>
          <w:szCs w:val="28"/>
        </w:rPr>
        <w:tab/>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E12B20" w:rsidRPr="00E12B20" w:rsidRDefault="00E12B20" w:rsidP="00E12B20">
      <w:pPr>
        <w:widowControl w:val="0"/>
        <w:autoSpaceDE w:val="0"/>
        <w:autoSpaceDN w:val="0"/>
        <w:adjustRightInd w:val="0"/>
        <w:ind w:firstLine="720"/>
        <w:rPr>
          <w:rFonts w:ascii="Times New Roman" w:hAnsi="Times New Roman"/>
          <w:sz w:val="28"/>
          <w:szCs w:val="28"/>
        </w:rPr>
      </w:pPr>
      <w:proofErr w:type="gramStart"/>
      <w:r w:rsidRPr="00E12B20">
        <w:rPr>
          <w:rFonts w:ascii="Times New Roman" w:hAnsi="Times New Roman"/>
          <w:sz w:val="28"/>
          <w:szCs w:val="28"/>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 на основании заключенных соглашений с администрацией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w:t>
      </w:r>
      <w:proofErr w:type="gramEnd"/>
    </w:p>
    <w:p w:rsidR="00E12B20" w:rsidRPr="00E12B20" w:rsidRDefault="00E12B20" w:rsidP="00E12B20">
      <w:pPr>
        <w:widowControl w:val="0"/>
        <w:tabs>
          <w:tab w:val="left" w:pos="34"/>
        </w:tabs>
        <w:autoSpaceDE w:val="0"/>
        <w:autoSpaceDN w:val="0"/>
        <w:adjustRightInd w:val="0"/>
        <w:ind w:firstLine="317"/>
        <w:jc w:val="left"/>
        <w:rPr>
          <w:rFonts w:ascii="Times New Roman" w:hAnsi="Times New Roman"/>
          <w:sz w:val="28"/>
          <w:szCs w:val="28"/>
        </w:rPr>
      </w:pP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E12B20" w:rsidRPr="00E12B20" w:rsidRDefault="00E12B20" w:rsidP="00E12B20">
      <w:pPr>
        <w:widowControl w:val="0"/>
        <w:tabs>
          <w:tab w:val="left" w:pos="34"/>
        </w:tabs>
        <w:autoSpaceDE w:val="0"/>
        <w:autoSpaceDN w:val="0"/>
        <w:adjustRightInd w:val="0"/>
        <w:ind w:firstLine="317"/>
        <w:jc w:val="left"/>
        <w:rPr>
          <w:rFonts w:ascii="Times New Roman" w:hAnsi="Times New Roman"/>
          <w:sz w:val="28"/>
          <w:szCs w:val="28"/>
        </w:rPr>
      </w:pPr>
      <w:r w:rsidRPr="00E12B20">
        <w:rPr>
          <w:rFonts w:ascii="Times New Roman" w:hAnsi="Times New Roman"/>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E12B20">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E12B20" w:rsidRPr="00E12B20" w:rsidRDefault="00E12B20" w:rsidP="00E12B20">
      <w:pPr>
        <w:widowControl w:val="0"/>
        <w:tabs>
          <w:tab w:val="left" w:pos="34"/>
        </w:tabs>
        <w:autoSpaceDE w:val="0"/>
        <w:autoSpaceDN w:val="0"/>
        <w:adjustRightInd w:val="0"/>
        <w:ind w:firstLine="317"/>
        <w:jc w:val="left"/>
        <w:rPr>
          <w:rFonts w:ascii="Times New Roman" w:hAnsi="Times New Roman"/>
          <w:sz w:val="28"/>
          <w:szCs w:val="28"/>
        </w:rPr>
      </w:pPr>
    </w:p>
    <w:p w:rsidR="00E12B20" w:rsidRPr="00E12B20" w:rsidRDefault="00E12B20" w:rsidP="00E12B20">
      <w:pPr>
        <w:widowControl w:val="0"/>
        <w:tabs>
          <w:tab w:val="left" w:pos="34"/>
        </w:tabs>
        <w:autoSpaceDE w:val="0"/>
        <w:autoSpaceDN w:val="0"/>
        <w:adjustRightInd w:val="0"/>
        <w:ind w:firstLine="709"/>
        <w:rPr>
          <w:rFonts w:ascii="Times New Roman" w:hAnsi="Times New Roman"/>
          <w:sz w:val="28"/>
          <w:szCs w:val="28"/>
        </w:rPr>
      </w:pPr>
    </w:p>
    <w:p w:rsidR="00E12B20" w:rsidRPr="00E12B20" w:rsidRDefault="00E12B20" w:rsidP="00E12B20">
      <w:pPr>
        <w:widowControl w:val="0"/>
        <w:tabs>
          <w:tab w:val="left" w:pos="34"/>
        </w:tabs>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Мероприятие 5. Благоустройство индивидуальных жилых домов и земельных участков, предоставленных для их размещения.</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w:t>
      </w:r>
      <w:r w:rsidRPr="00E12B20">
        <w:rPr>
          <w:rFonts w:ascii="Times New Roman" w:hAnsi="Times New Roman"/>
          <w:sz w:val="28"/>
          <w:szCs w:val="28"/>
        </w:rPr>
        <w:lastRenderedPageBreak/>
        <w:t xml:space="preserve">требованиями Правил благоустройства территории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 на основании заключенных соглашений с администрацией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муниципального образования.</w:t>
      </w:r>
    </w:p>
    <w:p w:rsidR="00E12B20" w:rsidRPr="00E12B20" w:rsidRDefault="00E12B20" w:rsidP="00E12B20">
      <w:pPr>
        <w:widowControl w:val="0"/>
        <w:autoSpaceDE w:val="0"/>
        <w:autoSpaceDN w:val="0"/>
        <w:adjustRightInd w:val="0"/>
        <w:ind w:firstLine="709"/>
        <w:rPr>
          <w:rFonts w:ascii="Times New Roman" w:hAnsi="Times New Roman"/>
          <w:sz w:val="28"/>
          <w:szCs w:val="28"/>
        </w:rPr>
      </w:pPr>
    </w:p>
    <w:p w:rsidR="00E12B20" w:rsidRPr="00E12B20" w:rsidRDefault="00E12B20" w:rsidP="00E12B20">
      <w:pPr>
        <w:widowControl w:val="0"/>
        <w:tabs>
          <w:tab w:val="left" w:pos="34"/>
        </w:tabs>
        <w:autoSpaceDE w:val="0"/>
        <w:autoSpaceDN w:val="0"/>
        <w:adjustRightInd w:val="0"/>
        <w:ind w:firstLine="709"/>
        <w:outlineLvl w:val="4"/>
        <w:rPr>
          <w:rFonts w:ascii="Times New Roman" w:hAnsi="Times New Roman"/>
          <w:sz w:val="28"/>
          <w:szCs w:val="28"/>
        </w:rPr>
      </w:pPr>
      <w:r w:rsidRPr="00E12B20">
        <w:rPr>
          <w:rFonts w:ascii="Times New Roman" w:hAnsi="Times New Roman"/>
          <w:bCs/>
          <w:sz w:val="28"/>
          <w:szCs w:val="28"/>
        </w:rPr>
        <w:t xml:space="preserve">Мероприятие 6. </w:t>
      </w:r>
      <w:r w:rsidRPr="00E12B20">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E12B20" w:rsidRPr="00E12B20" w:rsidRDefault="00E12B20" w:rsidP="00E12B20">
      <w:pPr>
        <w:widowControl w:val="0"/>
        <w:tabs>
          <w:tab w:val="left" w:pos="34"/>
        </w:tabs>
        <w:autoSpaceDE w:val="0"/>
        <w:autoSpaceDN w:val="0"/>
        <w:adjustRightInd w:val="0"/>
        <w:ind w:firstLine="709"/>
        <w:outlineLvl w:val="4"/>
        <w:rPr>
          <w:rFonts w:ascii="Times New Roman" w:hAnsi="Times New Roman"/>
          <w:sz w:val="28"/>
          <w:szCs w:val="28"/>
        </w:rPr>
      </w:pPr>
      <w:r w:rsidRPr="00E12B20">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w:t>
      </w:r>
      <w:proofErr w:type="gramStart"/>
      <w:r w:rsidRPr="00E12B20">
        <w:rPr>
          <w:rFonts w:ascii="Times New Roman" w:hAnsi="Times New Roman"/>
          <w:sz w:val="28"/>
          <w:szCs w:val="28"/>
        </w:rPr>
        <w:t>работы</w:t>
      </w:r>
      <w:proofErr w:type="gramEnd"/>
      <w:r w:rsidRPr="00E12B20">
        <w:rPr>
          <w:rFonts w:ascii="Times New Roman" w:hAnsi="Times New Roman"/>
          <w:sz w:val="28"/>
          <w:szCs w:val="28"/>
        </w:rPr>
        <w:t xml:space="preserve"> по благоустройству дворовых территорий которых </w:t>
      </w:r>
      <w:proofErr w:type="spellStart"/>
      <w:r w:rsidRPr="00E12B20">
        <w:rPr>
          <w:rFonts w:ascii="Times New Roman" w:hAnsi="Times New Roman"/>
          <w:sz w:val="28"/>
          <w:szCs w:val="28"/>
        </w:rPr>
        <w:t>софинансируются</w:t>
      </w:r>
      <w:proofErr w:type="spellEnd"/>
      <w:r w:rsidRPr="00E12B20">
        <w:rPr>
          <w:rFonts w:ascii="Times New Roman" w:hAnsi="Times New Roman"/>
          <w:sz w:val="28"/>
          <w:szCs w:val="28"/>
        </w:rPr>
        <w:t xml:space="preserve"> из бюджета Иркутской области.</w:t>
      </w:r>
    </w:p>
    <w:p w:rsidR="00E12B20" w:rsidRPr="00E12B20" w:rsidRDefault="00E12B20" w:rsidP="00E12B20">
      <w:pPr>
        <w:widowControl w:val="0"/>
        <w:tabs>
          <w:tab w:val="left" w:pos="34"/>
        </w:tabs>
        <w:autoSpaceDE w:val="0"/>
        <w:autoSpaceDN w:val="0"/>
        <w:adjustRightInd w:val="0"/>
        <w:ind w:firstLine="709"/>
        <w:outlineLvl w:val="4"/>
        <w:rPr>
          <w:rFonts w:ascii="Times New Roman" w:hAnsi="Times New Roman"/>
          <w:sz w:val="28"/>
          <w:szCs w:val="28"/>
        </w:rPr>
      </w:pP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Мероприятия по благоустройству территорий реализуются с учетом:</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rsidRPr="00E12B20">
        <w:rPr>
          <w:rFonts w:ascii="Times New Roman" w:hAnsi="Times New Roman"/>
          <w:sz w:val="28"/>
          <w:szCs w:val="28"/>
        </w:rPr>
        <w:t>тыс</w:t>
      </w:r>
      <w:proofErr w:type="gramStart"/>
      <w:r w:rsidRPr="00E12B20">
        <w:rPr>
          <w:rFonts w:ascii="Times New Roman" w:hAnsi="Times New Roman"/>
          <w:sz w:val="28"/>
          <w:szCs w:val="28"/>
        </w:rPr>
        <w:t>.ч</w:t>
      </w:r>
      <w:proofErr w:type="gramEnd"/>
      <w:r w:rsidRPr="00E12B20">
        <w:rPr>
          <w:rFonts w:ascii="Times New Roman" w:hAnsi="Times New Roman"/>
          <w:sz w:val="28"/>
          <w:szCs w:val="28"/>
        </w:rPr>
        <w:t>еловек</w:t>
      </w:r>
      <w:proofErr w:type="spellEnd"/>
      <w:r w:rsidRPr="00E12B20">
        <w:rPr>
          <w:rFonts w:ascii="Times New Roman" w:hAnsi="Times New Roman"/>
          <w:sz w:val="28"/>
          <w:szCs w:val="28"/>
        </w:rPr>
        <w:t>):</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proofErr w:type="gramStart"/>
      <w:r w:rsidRPr="00E12B20">
        <w:rPr>
          <w:rFonts w:ascii="Times New Roman" w:hAnsi="Times New Roman"/>
          <w:sz w:val="28"/>
          <w:szCs w:val="28"/>
        </w:rPr>
        <w:t xml:space="preserve">осуществления контроля за ходом выполнения муниципальной программы общественной комиссией, созданной в соответствии с </w:t>
      </w:r>
      <w:hyperlink r:id="rId9" w:history="1">
        <w:r w:rsidRPr="00E12B20">
          <w:rPr>
            <w:rFonts w:ascii="Times New Roman" w:hAnsi="Times New Roman"/>
            <w:sz w:val="28"/>
            <w:szCs w:val="28"/>
            <w:u w:val="single"/>
          </w:rPr>
          <w:t>постановлением</w:t>
        </w:r>
      </w:hyperlink>
      <w:r w:rsidRPr="00E12B20">
        <w:rPr>
          <w:rFonts w:ascii="Times New Roman" w:hAnsi="Times New Roman"/>
          <w:sz w:val="28"/>
          <w:szCs w:val="28"/>
        </w:rPr>
        <w:t xml:space="preserve"> Правительства Российской Федерации от </w:t>
      </w:r>
      <w:r w:rsidRPr="00E12B20">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proofErr w:type="gramStart"/>
      <w:r w:rsidRPr="00E12B20">
        <w:rPr>
          <w:rFonts w:ascii="Times New Roman" w:hAnsi="Times New Roman"/>
          <w:sz w:val="28"/>
          <w:szCs w:val="28"/>
        </w:rPr>
        <w:t xml:space="preserve">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w:t>
      </w:r>
      <w:r w:rsidRPr="00E12B20">
        <w:rPr>
          <w:rFonts w:ascii="Times New Roman" w:hAnsi="Times New Roman"/>
          <w:sz w:val="28"/>
          <w:szCs w:val="28"/>
        </w:rPr>
        <w:lastRenderedPageBreak/>
        <w:t>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w:t>
      </w:r>
      <w:proofErr w:type="gramEnd"/>
      <w:r w:rsidRPr="00E12B20">
        <w:rPr>
          <w:rFonts w:ascii="Times New Roman" w:hAnsi="Times New Roman"/>
          <w:sz w:val="28"/>
          <w:szCs w:val="28"/>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E12B20">
        <w:rPr>
          <w:rFonts w:ascii="Times New Roman" w:hAnsi="Times New Roman"/>
          <w:sz w:val="28"/>
          <w:szCs w:val="28"/>
        </w:rPr>
        <w:t>софинансирования</w:t>
      </w:r>
      <w:proofErr w:type="spellEnd"/>
      <w:r w:rsidRPr="00E12B20">
        <w:rPr>
          <w:rFonts w:ascii="Times New Roman" w:hAnsi="Times New Roman"/>
          <w:sz w:val="28"/>
          <w:szCs w:val="28"/>
        </w:rPr>
        <w:t xml:space="preserve"> </w:t>
      </w:r>
      <w:proofErr w:type="gramStart"/>
      <w:r w:rsidRPr="00E12B20">
        <w:rPr>
          <w:rFonts w:ascii="Times New Roman" w:hAnsi="Times New Roman"/>
          <w:sz w:val="28"/>
          <w:szCs w:val="28"/>
        </w:rPr>
        <w:t>работ</w:t>
      </w:r>
      <w:proofErr w:type="gramEnd"/>
      <w:r w:rsidRPr="00E12B20">
        <w:rPr>
          <w:rFonts w:ascii="Times New Roman" w:hAnsi="Times New Roman"/>
          <w:sz w:val="28"/>
          <w:szCs w:val="28"/>
        </w:rPr>
        <w:t xml:space="preserve"> по благоустройству дворовых территорий которых муниципальному образованию Иркутской области предоставляется субсидия:</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r w:rsidRPr="00E12B20">
        <w:rPr>
          <w:rFonts w:ascii="Times New Roman" w:hAnsi="Times New Roman"/>
          <w:sz w:val="28"/>
          <w:szCs w:val="28"/>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E12B20" w:rsidRPr="00E12B20" w:rsidRDefault="00E12B20" w:rsidP="00E12B20">
      <w:pPr>
        <w:widowControl w:val="0"/>
        <w:autoSpaceDE w:val="0"/>
        <w:autoSpaceDN w:val="0"/>
        <w:adjustRightInd w:val="0"/>
        <w:spacing w:before="220"/>
        <w:ind w:firstLine="709"/>
        <w:contextualSpacing/>
        <w:rPr>
          <w:rFonts w:ascii="Times New Roman" w:hAnsi="Times New Roman"/>
          <w:sz w:val="28"/>
          <w:szCs w:val="28"/>
        </w:rPr>
      </w:pPr>
      <w:proofErr w:type="gramStart"/>
      <w:r w:rsidRPr="00E12B20">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E12B20" w:rsidRPr="00E12B20" w:rsidRDefault="00E12B20" w:rsidP="00E12B20">
      <w:pPr>
        <w:widowControl w:val="0"/>
        <w:autoSpaceDE w:val="0"/>
        <w:autoSpaceDN w:val="0"/>
        <w:adjustRightInd w:val="0"/>
        <w:spacing w:before="220"/>
        <w:ind w:firstLine="709"/>
        <w:contextualSpacing/>
        <w:rPr>
          <w:rFonts w:ascii="Times New Roman" w:hAnsi="Times New Roman"/>
          <w:color w:val="000000"/>
          <w:sz w:val="28"/>
          <w:szCs w:val="28"/>
        </w:rPr>
      </w:pPr>
      <w:r w:rsidRPr="00E12B20">
        <w:rPr>
          <w:rFonts w:ascii="Times New Roman" w:hAnsi="Times New Roman"/>
          <w:color w:val="000000"/>
          <w:sz w:val="28"/>
          <w:szCs w:val="28"/>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E12B20" w:rsidRPr="00E12B20" w:rsidRDefault="00E12B20" w:rsidP="00E12B20">
      <w:pPr>
        <w:widowControl w:val="0"/>
        <w:autoSpaceDE w:val="0"/>
        <w:autoSpaceDN w:val="0"/>
        <w:adjustRightInd w:val="0"/>
        <w:ind w:firstLine="709"/>
        <w:rPr>
          <w:rFonts w:ascii="Times New Roman" w:hAnsi="Times New Roman"/>
          <w:sz w:val="28"/>
          <w:szCs w:val="28"/>
        </w:rPr>
      </w:pP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roofErr w:type="gramStart"/>
      <w:r w:rsidRPr="00E12B20">
        <w:rPr>
          <w:rFonts w:ascii="Times New Roman" w:hAnsi="Times New Roman"/>
          <w:sz w:val="28"/>
          <w:szCs w:val="28"/>
        </w:rPr>
        <w:t>.»;</w:t>
      </w:r>
      <w:proofErr w:type="gramEnd"/>
    </w:p>
    <w:p w:rsidR="00E12B20" w:rsidRPr="00E12B20" w:rsidRDefault="00E12B20" w:rsidP="00E12B20">
      <w:pPr>
        <w:widowControl w:val="0"/>
        <w:autoSpaceDE w:val="0"/>
        <w:autoSpaceDN w:val="0"/>
        <w:adjustRightInd w:val="0"/>
        <w:ind w:firstLine="709"/>
        <w:rPr>
          <w:rFonts w:ascii="Times New Roman" w:hAnsi="Times New Roman"/>
          <w:sz w:val="28"/>
          <w:szCs w:val="28"/>
        </w:rPr>
      </w:pPr>
    </w:p>
    <w:p w:rsidR="00E12B20" w:rsidRPr="00E12B20" w:rsidRDefault="00E12B20" w:rsidP="00E12B20">
      <w:pPr>
        <w:widowControl w:val="0"/>
        <w:tabs>
          <w:tab w:val="left" w:pos="34"/>
        </w:tabs>
        <w:autoSpaceDE w:val="0"/>
        <w:autoSpaceDN w:val="0"/>
        <w:adjustRightInd w:val="0"/>
        <w:ind w:firstLine="317"/>
        <w:jc w:val="left"/>
        <w:rPr>
          <w:rFonts w:ascii="Times New Roman" w:hAnsi="Times New Roman"/>
          <w:sz w:val="28"/>
          <w:szCs w:val="28"/>
        </w:rPr>
      </w:pPr>
    </w:p>
    <w:p w:rsidR="00E12B20" w:rsidRPr="00E12B20" w:rsidRDefault="00E12B20" w:rsidP="00E12B20">
      <w:pPr>
        <w:widowControl w:val="0"/>
        <w:tabs>
          <w:tab w:val="left" w:pos="34"/>
        </w:tabs>
        <w:autoSpaceDE w:val="0"/>
        <w:autoSpaceDN w:val="0"/>
        <w:adjustRightInd w:val="0"/>
        <w:ind w:firstLine="317"/>
        <w:rPr>
          <w:rFonts w:ascii="Times New Roman" w:hAnsi="Times New Roman"/>
          <w:sz w:val="28"/>
          <w:szCs w:val="28"/>
        </w:rPr>
      </w:pPr>
      <w:r w:rsidRPr="00E12B20">
        <w:rPr>
          <w:rFonts w:ascii="Times New Roman" w:hAnsi="Times New Roman"/>
          <w:sz w:val="28"/>
          <w:szCs w:val="28"/>
        </w:rPr>
        <w:tab/>
      </w:r>
    </w:p>
    <w:p w:rsidR="00E12B20" w:rsidRPr="00E12B20" w:rsidRDefault="00E12B20" w:rsidP="00E12B20">
      <w:pPr>
        <w:widowControl w:val="0"/>
        <w:autoSpaceDE w:val="0"/>
        <w:autoSpaceDN w:val="0"/>
        <w:adjustRightInd w:val="0"/>
        <w:ind w:firstLine="0"/>
        <w:rPr>
          <w:rFonts w:ascii="Times New Roman" w:hAnsi="Times New Roman"/>
          <w:sz w:val="28"/>
          <w:szCs w:val="28"/>
        </w:rPr>
      </w:pPr>
    </w:p>
    <w:p w:rsidR="00E12B20" w:rsidRPr="00E12B20" w:rsidRDefault="00E12B20" w:rsidP="00E12B20">
      <w:pPr>
        <w:widowControl w:val="0"/>
        <w:autoSpaceDE w:val="0"/>
        <w:autoSpaceDN w:val="0"/>
        <w:adjustRightInd w:val="0"/>
        <w:ind w:firstLine="0"/>
        <w:rPr>
          <w:rFonts w:ascii="Times New Roman" w:hAnsi="Times New Roman"/>
          <w:sz w:val="28"/>
          <w:szCs w:val="28"/>
        </w:rPr>
      </w:pPr>
    </w:p>
    <w:p w:rsidR="00E12B20" w:rsidRPr="00E12B20" w:rsidRDefault="00E12B20" w:rsidP="00E12B20">
      <w:pPr>
        <w:widowControl w:val="0"/>
        <w:autoSpaceDE w:val="0"/>
        <w:autoSpaceDN w:val="0"/>
        <w:adjustRightInd w:val="0"/>
        <w:ind w:firstLine="0"/>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r w:rsidRPr="00E12B20">
        <w:rPr>
          <w:rFonts w:ascii="Times New Roman" w:hAnsi="Times New Roman"/>
          <w:b/>
          <w:sz w:val="28"/>
          <w:szCs w:val="28"/>
        </w:rPr>
        <w:lastRenderedPageBreak/>
        <w:t>5. Ресурсное обеспечение муниципальной программы</w:t>
      </w: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E12B20">
        <w:rPr>
          <w:rFonts w:ascii="Times New Roman" w:hAnsi="Times New Roman"/>
          <w:sz w:val="28"/>
          <w:szCs w:val="28"/>
        </w:rPr>
        <w:br/>
        <w:t xml:space="preserve">2018-2024 годы», утвержденная постановлением Правительства Иркутской области от 31 августа 2017 года № 568-пп. </w:t>
      </w:r>
    </w:p>
    <w:p w:rsidR="00E12B20" w:rsidRPr="00E12B20" w:rsidRDefault="00E12B20" w:rsidP="00E12B20">
      <w:pPr>
        <w:widowControl w:val="0"/>
        <w:autoSpaceDE w:val="0"/>
        <w:autoSpaceDN w:val="0"/>
        <w:adjustRightInd w:val="0"/>
        <w:ind w:firstLine="720"/>
        <w:rPr>
          <w:rFonts w:ascii="Times New Roman" w:hAnsi="Times New Roman"/>
          <w:sz w:val="28"/>
          <w:szCs w:val="28"/>
        </w:rPr>
      </w:pP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t xml:space="preserve">Общий объем финансирования муниципальной программы составляет 5694026.84 тыс. руб. </w:t>
      </w: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r w:rsidRPr="00E12B20">
        <w:rPr>
          <w:rFonts w:ascii="Times New Roman" w:hAnsi="Times New Roman"/>
          <w:sz w:val="28"/>
          <w:szCs w:val="28"/>
        </w:rPr>
        <w:t xml:space="preserve"> Табл. 3. </w:t>
      </w:r>
    </w:p>
    <w:tbl>
      <w:tblPr>
        <w:tblW w:w="9270" w:type="dxa"/>
        <w:tblInd w:w="75" w:type="dxa"/>
        <w:tblLayout w:type="fixed"/>
        <w:tblCellMar>
          <w:left w:w="75" w:type="dxa"/>
          <w:right w:w="75" w:type="dxa"/>
        </w:tblCellMar>
        <w:tblLook w:val="04A0" w:firstRow="1" w:lastRow="0" w:firstColumn="1" w:lastColumn="0" w:noHBand="0" w:noVBand="1"/>
      </w:tblPr>
      <w:tblGrid>
        <w:gridCol w:w="2650"/>
        <w:gridCol w:w="1641"/>
        <w:gridCol w:w="1092"/>
        <w:gridCol w:w="1416"/>
        <w:gridCol w:w="850"/>
        <w:gridCol w:w="810"/>
        <w:gridCol w:w="811"/>
      </w:tblGrid>
      <w:tr w:rsidR="00E12B20" w:rsidRPr="00E12B20" w:rsidTr="00E12B20">
        <w:trPr>
          <w:trHeight w:val="439"/>
        </w:trPr>
        <w:tc>
          <w:tcPr>
            <w:tcW w:w="2652" w:type="dxa"/>
            <w:vMerge w:val="restart"/>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 xml:space="preserve">Период реализации программы </w:t>
            </w:r>
            <w:r w:rsidRPr="00E12B20">
              <w:rPr>
                <w:rFonts w:ascii="Times New Roman" w:hAnsi="Times New Roman"/>
                <w:b/>
                <w:lang w:eastAsia="en-US"/>
              </w:rPr>
              <w:br/>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 xml:space="preserve">Объем финансирования, тыс. руб. </w:t>
            </w: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r>
      <w:tr w:rsidR="00E12B20" w:rsidRPr="00E12B20" w:rsidTr="00E12B20">
        <w:trPr>
          <w:trHeight w:val="828"/>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ind w:firstLine="0"/>
              <w:jc w:val="left"/>
              <w:rPr>
                <w:rFonts w:ascii="Times New Roman" w:hAnsi="Times New Roman"/>
                <w:b/>
                <w:lang w:eastAsia="en-US"/>
              </w:rPr>
            </w:pPr>
          </w:p>
        </w:tc>
        <w:tc>
          <w:tcPr>
            <w:tcW w:w="1642" w:type="dxa"/>
            <w:vMerge w:val="restart"/>
            <w:tcBorders>
              <w:top w:val="nil"/>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left="-75" w:firstLine="75"/>
              <w:jc w:val="center"/>
              <w:rPr>
                <w:rFonts w:ascii="Times New Roman" w:hAnsi="Times New Roman"/>
                <w:b/>
                <w:lang w:eastAsia="en-US"/>
              </w:rPr>
            </w:pPr>
            <w:r w:rsidRPr="00E12B20">
              <w:rPr>
                <w:rFonts w:ascii="Times New Roman" w:hAnsi="Times New Roman"/>
                <w:b/>
                <w:lang w:eastAsia="en-US"/>
              </w:rPr>
              <w:t>Финансовые</w:t>
            </w:r>
            <w:r w:rsidRPr="00E12B20">
              <w:rPr>
                <w:rFonts w:ascii="Times New Roman" w:hAnsi="Times New Roman"/>
                <w:b/>
                <w:lang w:eastAsia="en-US"/>
              </w:rPr>
              <w:br/>
              <w:t>средства, всего</w:t>
            </w:r>
          </w:p>
        </w:tc>
        <w:tc>
          <w:tcPr>
            <w:tcW w:w="4171" w:type="dxa"/>
            <w:gridSpan w:val="4"/>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В том числе по источникам:</w:t>
            </w: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r>
      <w:tr w:rsidR="00E12B20" w:rsidRPr="00E12B20" w:rsidTr="00E12B20">
        <w:trPr>
          <w:trHeight w:val="828"/>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ind w:firstLine="0"/>
              <w:jc w:val="left"/>
              <w:rPr>
                <w:rFonts w:ascii="Times New Roman" w:hAnsi="Times New Roman"/>
                <w:b/>
                <w:lang w:eastAsia="en-US"/>
              </w:rPr>
            </w:pPr>
          </w:p>
        </w:tc>
        <w:tc>
          <w:tcPr>
            <w:tcW w:w="5813" w:type="dxa"/>
            <w:vMerge/>
            <w:tcBorders>
              <w:top w:val="nil"/>
              <w:left w:val="single" w:sz="4" w:space="0" w:color="auto"/>
              <w:bottom w:val="single" w:sz="4" w:space="0" w:color="auto"/>
              <w:right w:val="single" w:sz="4" w:space="0" w:color="auto"/>
            </w:tcBorders>
            <w:vAlign w:val="center"/>
            <w:hideMark/>
          </w:tcPr>
          <w:p w:rsidR="00E12B20" w:rsidRPr="00E12B20" w:rsidRDefault="00E12B20" w:rsidP="00E12B20">
            <w:pPr>
              <w:ind w:firstLine="0"/>
              <w:jc w:val="left"/>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b/>
                <w:lang w:eastAsia="en-US"/>
              </w:rPr>
            </w:pPr>
            <w:r w:rsidRPr="00E12B20">
              <w:rPr>
                <w:rFonts w:ascii="Times New Roman" w:hAnsi="Times New Roman"/>
                <w:b/>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b/>
                <w:lang w:eastAsia="en-US"/>
              </w:rPr>
            </w:pPr>
            <w:r w:rsidRPr="00E12B20">
              <w:rPr>
                <w:rFonts w:ascii="Times New Roman" w:hAnsi="Times New Roman"/>
                <w:b/>
                <w:lang w:eastAsia="en-US"/>
              </w:rPr>
              <w:t>ОБ</w:t>
            </w:r>
          </w:p>
        </w:tc>
        <w:tc>
          <w:tcPr>
            <w:tcW w:w="851"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b/>
                <w:lang w:eastAsia="en-US"/>
              </w:rPr>
            </w:pPr>
            <w:r w:rsidRPr="00E12B20">
              <w:rPr>
                <w:rFonts w:ascii="Times New Roman" w:hAnsi="Times New Roman"/>
                <w:b/>
                <w:lang w:eastAsia="en-US"/>
              </w:rPr>
              <w:t>ФБ</w:t>
            </w:r>
          </w:p>
        </w:tc>
        <w:tc>
          <w:tcPr>
            <w:tcW w:w="810"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b/>
                <w:lang w:eastAsia="en-US"/>
              </w:rPr>
            </w:pPr>
            <w:r w:rsidRPr="00E12B20">
              <w:rPr>
                <w:rFonts w:ascii="Times New Roman" w:hAnsi="Times New Roman"/>
                <w:b/>
                <w:lang w:eastAsia="en-US"/>
              </w:rPr>
              <w:t>Иные источники</w:t>
            </w: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r>
      <w:tr w:rsidR="00E12B20" w:rsidRPr="00E12B20" w:rsidTr="00E12B20">
        <w:trPr>
          <w:trHeight w:val="439"/>
        </w:trPr>
        <w:tc>
          <w:tcPr>
            <w:tcW w:w="2652" w:type="dxa"/>
            <w:tcBorders>
              <w:top w:val="nil"/>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Всего за весь период</w:t>
            </w:r>
          </w:p>
        </w:tc>
        <w:tc>
          <w:tcPr>
            <w:tcW w:w="1642" w:type="dxa"/>
            <w:tcBorders>
              <w:top w:val="nil"/>
              <w:left w:val="single" w:sz="4" w:space="0" w:color="auto"/>
              <w:bottom w:val="single" w:sz="4" w:space="0" w:color="auto"/>
              <w:right w:val="single" w:sz="4" w:space="0" w:color="auto"/>
            </w:tcBorders>
            <w:vAlign w:val="center"/>
          </w:tcPr>
          <w:p w:rsidR="00E12B20" w:rsidRPr="00E12B20" w:rsidRDefault="00E12B20" w:rsidP="00E12B20">
            <w:pPr>
              <w:widowControl w:val="0"/>
              <w:autoSpaceDE w:val="0"/>
              <w:autoSpaceDN w:val="0"/>
              <w:adjustRightInd w:val="0"/>
              <w:spacing w:line="276" w:lineRule="auto"/>
              <w:ind w:firstLine="67"/>
              <w:jc w:val="center"/>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b/>
                <w:lang w:eastAsia="en-US"/>
              </w:rPr>
            </w:pPr>
          </w:p>
        </w:tc>
        <w:tc>
          <w:tcPr>
            <w:tcW w:w="1417"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c>
          <w:tcPr>
            <w:tcW w:w="85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r>
      <w:tr w:rsidR="00E12B20" w:rsidRPr="00E12B20" w:rsidTr="00E12B20">
        <w:trPr>
          <w:trHeight w:val="424"/>
        </w:trPr>
        <w:tc>
          <w:tcPr>
            <w:tcW w:w="2652" w:type="dxa"/>
            <w:tcBorders>
              <w:top w:val="nil"/>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в том числе по годам:</w:t>
            </w:r>
          </w:p>
        </w:tc>
        <w:tc>
          <w:tcPr>
            <w:tcW w:w="1642" w:type="dxa"/>
            <w:tcBorders>
              <w:top w:val="nil"/>
              <w:left w:val="single" w:sz="4" w:space="0" w:color="auto"/>
              <w:bottom w:val="single" w:sz="4" w:space="0" w:color="auto"/>
              <w:right w:val="single" w:sz="4" w:space="0" w:color="auto"/>
            </w:tcBorders>
            <w:vAlign w:val="center"/>
          </w:tcPr>
          <w:p w:rsidR="00E12B20" w:rsidRPr="00E12B20" w:rsidRDefault="00E12B20" w:rsidP="00E12B20">
            <w:pPr>
              <w:widowControl w:val="0"/>
              <w:autoSpaceDE w:val="0"/>
              <w:autoSpaceDN w:val="0"/>
              <w:adjustRightInd w:val="0"/>
              <w:spacing w:line="276" w:lineRule="auto"/>
              <w:ind w:firstLine="67"/>
              <w:jc w:val="center"/>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b/>
                <w:lang w:eastAsia="en-US"/>
              </w:rPr>
            </w:pPr>
          </w:p>
        </w:tc>
        <w:tc>
          <w:tcPr>
            <w:tcW w:w="1417"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c>
          <w:tcPr>
            <w:tcW w:w="85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r>
      <w:tr w:rsidR="00E12B20" w:rsidRPr="00E12B20" w:rsidTr="00E12B20">
        <w:trPr>
          <w:trHeight w:val="439"/>
        </w:trPr>
        <w:tc>
          <w:tcPr>
            <w:tcW w:w="2652" w:type="dxa"/>
            <w:tcBorders>
              <w:top w:val="nil"/>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2018 год</w:t>
            </w:r>
          </w:p>
        </w:tc>
        <w:tc>
          <w:tcPr>
            <w:tcW w:w="1642" w:type="dxa"/>
            <w:tcBorders>
              <w:top w:val="nil"/>
              <w:left w:val="single" w:sz="4" w:space="0" w:color="auto"/>
              <w:bottom w:val="single" w:sz="4" w:space="0" w:color="auto"/>
              <w:right w:val="single" w:sz="4" w:space="0" w:color="auto"/>
            </w:tcBorders>
            <w:vAlign w:val="center"/>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r>
      <w:tr w:rsidR="00E12B20" w:rsidRPr="00E12B20" w:rsidTr="00E12B20">
        <w:trPr>
          <w:trHeight w:val="424"/>
        </w:trPr>
        <w:tc>
          <w:tcPr>
            <w:tcW w:w="2652" w:type="dxa"/>
            <w:tcBorders>
              <w:top w:val="nil"/>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2019 год</w:t>
            </w:r>
          </w:p>
        </w:tc>
        <w:tc>
          <w:tcPr>
            <w:tcW w:w="1642" w:type="dxa"/>
            <w:tcBorders>
              <w:top w:val="nil"/>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b/>
                <w:highlight w:val="yellow"/>
                <w:lang w:eastAsia="en-US"/>
              </w:rPr>
            </w:pPr>
            <w:r w:rsidRPr="00E12B20">
              <w:rPr>
                <w:rFonts w:ascii="Times New Roman" w:hAnsi="Times New Roman"/>
                <w:b/>
                <w:highlight w:val="yellow"/>
                <w:lang w:eastAsia="en-US"/>
              </w:rPr>
              <w:t>5694026.84</w:t>
            </w:r>
          </w:p>
        </w:tc>
        <w:tc>
          <w:tcPr>
            <w:tcW w:w="1093"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highlight w:val="yellow"/>
                <w:lang w:eastAsia="en-US"/>
              </w:rPr>
            </w:pPr>
            <w:r w:rsidRPr="00E12B20">
              <w:rPr>
                <w:rFonts w:ascii="Times New Roman" w:hAnsi="Times New Roman"/>
                <w:highlight w:val="yellow"/>
                <w:lang w:eastAsia="en-US"/>
              </w:rPr>
              <w:t>42332.78</w:t>
            </w:r>
          </w:p>
        </w:tc>
        <w:tc>
          <w:tcPr>
            <w:tcW w:w="1417"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highlight w:val="yellow"/>
                <w:lang w:eastAsia="en-US"/>
              </w:rPr>
            </w:pPr>
            <w:r w:rsidRPr="00E12B20">
              <w:rPr>
                <w:rFonts w:ascii="Times New Roman" w:hAnsi="Times New Roman"/>
                <w:highlight w:val="yellow"/>
                <w:lang w:eastAsia="en-US"/>
              </w:rPr>
              <w:t>1015986.67</w:t>
            </w:r>
          </w:p>
        </w:tc>
        <w:tc>
          <w:tcPr>
            <w:tcW w:w="85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highlight w:val="yellow"/>
                <w:lang w:eastAsia="en-US"/>
              </w:rPr>
            </w:pPr>
            <w:r w:rsidRPr="00E12B20">
              <w:rPr>
                <w:rFonts w:ascii="Times New Roman" w:hAnsi="Times New Roman"/>
                <w:highlight w:val="yellow"/>
                <w:lang w:eastAsia="en-US"/>
              </w:rPr>
              <w:t>4635707.39</w:t>
            </w: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r>
      <w:tr w:rsidR="00E12B20" w:rsidRPr="00E12B20" w:rsidTr="00E12B20">
        <w:trPr>
          <w:trHeight w:val="439"/>
        </w:trPr>
        <w:tc>
          <w:tcPr>
            <w:tcW w:w="2652" w:type="dxa"/>
            <w:tcBorders>
              <w:top w:val="nil"/>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2020 год</w:t>
            </w:r>
          </w:p>
        </w:tc>
        <w:tc>
          <w:tcPr>
            <w:tcW w:w="1642" w:type="dxa"/>
            <w:tcBorders>
              <w:top w:val="nil"/>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r>
      <w:tr w:rsidR="00E12B20" w:rsidRPr="00E12B20" w:rsidTr="00E12B20">
        <w:trPr>
          <w:trHeight w:val="424"/>
        </w:trPr>
        <w:tc>
          <w:tcPr>
            <w:tcW w:w="2652" w:type="dxa"/>
            <w:tcBorders>
              <w:top w:val="nil"/>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2021 год</w:t>
            </w:r>
          </w:p>
        </w:tc>
        <w:tc>
          <w:tcPr>
            <w:tcW w:w="1642" w:type="dxa"/>
            <w:tcBorders>
              <w:top w:val="nil"/>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r>
      <w:tr w:rsidR="00E12B20" w:rsidRPr="00E12B20" w:rsidTr="00E12B20">
        <w:trPr>
          <w:trHeight w:val="439"/>
        </w:trPr>
        <w:tc>
          <w:tcPr>
            <w:tcW w:w="2652" w:type="dxa"/>
            <w:tcBorders>
              <w:top w:val="nil"/>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2022 год</w:t>
            </w:r>
          </w:p>
        </w:tc>
        <w:tc>
          <w:tcPr>
            <w:tcW w:w="1642" w:type="dxa"/>
            <w:tcBorders>
              <w:top w:val="nil"/>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r>
      <w:tr w:rsidR="00E12B20" w:rsidRPr="00E12B20" w:rsidTr="00E12B20">
        <w:trPr>
          <w:trHeight w:val="424"/>
        </w:trPr>
        <w:tc>
          <w:tcPr>
            <w:tcW w:w="2652"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2023 год</w:t>
            </w:r>
          </w:p>
        </w:tc>
        <w:tc>
          <w:tcPr>
            <w:tcW w:w="1642"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1" w:type="dxa"/>
            <w:tcBorders>
              <w:top w:val="nil"/>
              <w:left w:val="single" w:sz="4" w:space="0" w:color="auto"/>
              <w:bottom w:val="nil"/>
              <w:right w:val="nil"/>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r>
      <w:tr w:rsidR="00E12B20" w:rsidRPr="00E12B20" w:rsidTr="00E12B20">
        <w:trPr>
          <w:trHeight w:val="439"/>
        </w:trPr>
        <w:tc>
          <w:tcPr>
            <w:tcW w:w="2652"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lang w:eastAsia="en-US"/>
              </w:rPr>
            </w:pPr>
            <w:r w:rsidRPr="00E12B20">
              <w:rPr>
                <w:rFonts w:ascii="Times New Roman" w:hAnsi="Times New Roman"/>
                <w:b/>
                <w:lang w:eastAsia="en-US"/>
              </w:rPr>
              <w:t>2024 год</w:t>
            </w:r>
          </w:p>
        </w:tc>
        <w:tc>
          <w:tcPr>
            <w:tcW w:w="1642"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b/>
                <w:lang w:eastAsia="en-US"/>
              </w:rPr>
            </w:pPr>
          </w:p>
        </w:tc>
        <w:tc>
          <w:tcPr>
            <w:tcW w:w="1093"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42"/>
              <w:jc w:val="center"/>
              <w:rPr>
                <w:rFonts w:ascii="Times New Roman" w:hAnsi="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0" w:type="dxa"/>
            <w:tcBorders>
              <w:top w:val="single" w:sz="4" w:space="0" w:color="auto"/>
              <w:left w:val="single" w:sz="4" w:space="0" w:color="auto"/>
              <w:bottom w:val="single" w:sz="4" w:space="0" w:color="auto"/>
              <w:right w:val="single" w:sz="4" w:space="0" w:color="auto"/>
            </w:tcBorders>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lang w:eastAsia="en-US"/>
              </w:rPr>
            </w:pPr>
          </w:p>
        </w:tc>
        <w:tc>
          <w:tcPr>
            <w:tcW w:w="811" w:type="dxa"/>
            <w:tcBorders>
              <w:top w:val="nil"/>
              <w:left w:val="single" w:sz="4" w:space="0" w:color="auto"/>
              <w:bottom w:val="nil"/>
              <w:right w:val="nil"/>
            </w:tcBorders>
            <w:hideMark/>
          </w:tcPr>
          <w:p w:rsidR="00E12B20" w:rsidRPr="00E12B20" w:rsidRDefault="00E12B20" w:rsidP="00E12B20">
            <w:pPr>
              <w:widowControl w:val="0"/>
              <w:autoSpaceDE w:val="0"/>
              <w:autoSpaceDN w:val="0"/>
              <w:adjustRightInd w:val="0"/>
              <w:spacing w:line="276" w:lineRule="auto"/>
              <w:ind w:firstLine="9"/>
              <w:jc w:val="center"/>
              <w:rPr>
                <w:rFonts w:ascii="Times New Roman" w:hAnsi="Times New Roman"/>
                <w:sz w:val="28"/>
                <w:szCs w:val="28"/>
                <w:lang w:eastAsia="en-US"/>
              </w:rPr>
            </w:pPr>
            <w:r w:rsidRPr="00E12B20">
              <w:rPr>
                <w:rFonts w:ascii="Times New Roman" w:hAnsi="Times New Roman"/>
                <w:sz w:val="28"/>
                <w:szCs w:val="28"/>
                <w:lang w:eastAsia="en-US"/>
              </w:rPr>
              <w:t>»;</w:t>
            </w:r>
          </w:p>
        </w:tc>
      </w:tr>
    </w:tbl>
    <w:p w:rsidR="00E12B20" w:rsidRPr="00E12B20" w:rsidRDefault="00E12B20" w:rsidP="00E12B20">
      <w:pPr>
        <w:widowControl w:val="0"/>
        <w:autoSpaceDE w:val="0"/>
        <w:autoSpaceDN w:val="0"/>
        <w:adjustRightInd w:val="0"/>
        <w:ind w:firstLine="709"/>
        <w:rPr>
          <w:rFonts w:ascii="Times New Roman" w:hAnsi="Times New Roman"/>
          <w:sz w:val="28"/>
          <w:szCs w:val="28"/>
        </w:rPr>
      </w:pPr>
    </w:p>
    <w:p w:rsidR="00E12B20" w:rsidRPr="00E12B20" w:rsidRDefault="00E12B20" w:rsidP="00E12B20">
      <w:pPr>
        <w:widowControl w:val="0"/>
        <w:autoSpaceDE w:val="0"/>
        <w:autoSpaceDN w:val="0"/>
        <w:adjustRightInd w:val="0"/>
        <w:ind w:firstLine="720"/>
        <w:rPr>
          <w:rFonts w:ascii="Times New Roman" w:hAnsi="Times New Roman"/>
          <w:bCs/>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r w:rsidRPr="00E12B20">
        <w:rPr>
          <w:rFonts w:ascii="Times New Roman" w:hAnsi="Times New Roman"/>
          <w:b/>
          <w:bCs/>
          <w:sz w:val="28"/>
          <w:szCs w:val="28"/>
        </w:rPr>
        <w:t xml:space="preserve">6. Анализ рисков реализации  </w:t>
      </w:r>
      <w:r w:rsidRPr="00E12B20">
        <w:rPr>
          <w:rFonts w:ascii="Times New Roman" w:hAnsi="Times New Roman"/>
          <w:b/>
          <w:sz w:val="28"/>
          <w:szCs w:val="28"/>
        </w:rPr>
        <w:t>муниципальной</w:t>
      </w:r>
      <w:r w:rsidRPr="00E12B20">
        <w:rPr>
          <w:rFonts w:ascii="Times New Roman" w:hAnsi="Times New Roman"/>
          <w:b/>
          <w:bCs/>
          <w:sz w:val="28"/>
          <w:szCs w:val="28"/>
        </w:rPr>
        <w:t xml:space="preserve"> программы и описание мер управления рисками реализации </w:t>
      </w:r>
      <w:r w:rsidRPr="00E12B20">
        <w:rPr>
          <w:rFonts w:ascii="Times New Roman" w:hAnsi="Times New Roman"/>
          <w:b/>
          <w:sz w:val="28"/>
          <w:szCs w:val="28"/>
        </w:rPr>
        <w:t>муниципальной</w:t>
      </w:r>
      <w:r w:rsidRPr="00E12B20">
        <w:rPr>
          <w:rFonts w:ascii="Times New Roman" w:hAnsi="Times New Roman"/>
          <w:b/>
          <w:bCs/>
          <w:sz w:val="28"/>
          <w:szCs w:val="28"/>
        </w:rPr>
        <w:t xml:space="preserve"> программы</w:t>
      </w:r>
    </w:p>
    <w:p w:rsidR="00E12B20" w:rsidRPr="00E12B20" w:rsidRDefault="00E12B20" w:rsidP="00E12B20">
      <w:pPr>
        <w:widowControl w:val="0"/>
        <w:autoSpaceDE w:val="0"/>
        <w:autoSpaceDN w:val="0"/>
        <w:adjustRightInd w:val="0"/>
        <w:ind w:firstLine="0"/>
        <w:rPr>
          <w:rFonts w:ascii="Times New Roman" w:hAnsi="Times New Roman"/>
          <w:sz w:val="28"/>
          <w:szCs w:val="28"/>
        </w:rPr>
      </w:pP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r w:rsidRPr="00E12B20">
        <w:rPr>
          <w:rFonts w:ascii="Times New Roman" w:hAnsi="Times New Roman"/>
          <w:sz w:val="28"/>
          <w:szCs w:val="28"/>
        </w:rPr>
        <w:t>Табл. 4</w:t>
      </w: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r w:rsidRPr="00E12B20">
        <w:rPr>
          <w:rFonts w:ascii="Times New Roman" w:hAnsi="Times New Roman"/>
          <w:b/>
          <w:sz w:val="28"/>
          <w:szCs w:val="28"/>
        </w:rPr>
        <w:lastRenderedPageBreak/>
        <w:t>Комплексная оценка рисков, возникающих при реализации мероприятий муниципальной программы</w:t>
      </w: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E12B20" w:rsidRPr="00E12B20" w:rsidTr="00E12B20">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b/>
                <w:sz w:val="28"/>
                <w:szCs w:val="28"/>
                <w:lang w:eastAsia="en-US"/>
              </w:rPr>
            </w:pPr>
            <w:r w:rsidRPr="00E12B20">
              <w:rPr>
                <w:rFonts w:ascii="Times New Roman" w:hAnsi="Times New Roman"/>
                <w:b/>
                <w:sz w:val="28"/>
                <w:szCs w:val="28"/>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sz w:val="28"/>
                <w:szCs w:val="28"/>
                <w:lang w:eastAsia="en-US"/>
              </w:rPr>
            </w:pPr>
            <w:r w:rsidRPr="00E12B20">
              <w:rPr>
                <w:rFonts w:ascii="Times New Roman" w:hAnsi="Times New Roman"/>
                <w:b/>
                <w:sz w:val="28"/>
                <w:szCs w:val="28"/>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sz w:val="28"/>
                <w:szCs w:val="28"/>
                <w:lang w:eastAsia="en-US"/>
              </w:rPr>
            </w:pPr>
            <w:r w:rsidRPr="00E12B20">
              <w:rPr>
                <w:rFonts w:ascii="Times New Roman" w:hAnsi="Times New Roman"/>
                <w:b/>
                <w:sz w:val="28"/>
                <w:szCs w:val="28"/>
                <w:lang w:eastAsia="en-US"/>
              </w:rPr>
              <w:t>Меры по снижению рисков</w:t>
            </w:r>
          </w:p>
        </w:tc>
      </w:tr>
      <w:tr w:rsidR="00E12B20" w:rsidRPr="00E12B20" w:rsidTr="00E12B20">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b/>
                <w:sz w:val="28"/>
                <w:szCs w:val="28"/>
                <w:lang w:eastAsia="en-US"/>
              </w:rPr>
            </w:pPr>
            <w:r w:rsidRPr="00E12B20">
              <w:rPr>
                <w:rFonts w:ascii="Times New Roman" w:hAnsi="Times New Roman"/>
                <w:b/>
                <w:sz w:val="28"/>
                <w:szCs w:val="28"/>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sz w:val="28"/>
                <w:szCs w:val="28"/>
                <w:lang w:eastAsia="en-US"/>
              </w:rPr>
            </w:pPr>
            <w:r w:rsidRPr="00E12B20">
              <w:rPr>
                <w:rFonts w:ascii="Times New Roman" w:hAnsi="Times New Roman"/>
                <w:b/>
                <w:sz w:val="28"/>
                <w:szCs w:val="28"/>
                <w:lang w:eastAsia="en-US"/>
              </w:rPr>
              <w:t>Риски изменения законодательства</w:t>
            </w:r>
          </w:p>
        </w:tc>
      </w:tr>
      <w:tr w:rsidR="00E12B20" w:rsidRPr="00E12B20" w:rsidTr="00E12B20">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sz w:val="28"/>
                <w:szCs w:val="28"/>
                <w:lang w:eastAsia="en-US"/>
              </w:rPr>
            </w:pPr>
            <w:r w:rsidRPr="00E12B20">
              <w:rPr>
                <w:rFonts w:ascii="Times New Roman" w:hAnsi="Times New Roman"/>
                <w:sz w:val="28"/>
                <w:szCs w:val="28"/>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b/>
                <w:sz w:val="28"/>
                <w:szCs w:val="28"/>
                <w:lang w:eastAsia="en-US"/>
              </w:rPr>
            </w:pPr>
            <w:r w:rsidRPr="00E12B20">
              <w:rPr>
                <w:rFonts w:ascii="Times New Roman" w:hAnsi="Times New Roman"/>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E12B20">
              <w:rPr>
                <w:rFonts w:ascii="Times New Roman" w:hAnsi="Times New Roman"/>
                <w:sz w:val="28"/>
                <w:szCs w:val="28"/>
                <w:lang w:eastAsia="en-US"/>
              </w:rPr>
              <w:t>Усть-Удинского</w:t>
            </w:r>
            <w:proofErr w:type="spellEnd"/>
            <w:r w:rsidRPr="00E12B20">
              <w:rPr>
                <w:rFonts w:ascii="Times New Roman" w:hAnsi="Times New Roman"/>
                <w:sz w:val="28"/>
                <w:szCs w:val="28"/>
                <w:lang w:eastAsia="en-US"/>
              </w:rPr>
              <w:t xml:space="preserve"> муниципального образования  в сфере реализации муниципальной программы.</w:t>
            </w:r>
          </w:p>
        </w:tc>
      </w:tr>
      <w:tr w:rsidR="00E12B20" w:rsidRPr="00E12B20" w:rsidTr="00E12B20">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sz w:val="28"/>
                <w:szCs w:val="28"/>
                <w:lang w:eastAsia="en-US"/>
              </w:rPr>
            </w:pPr>
            <w:r w:rsidRPr="00E12B20">
              <w:rPr>
                <w:rFonts w:ascii="Times New Roman" w:hAnsi="Times New Roman"/>
                <w:sz w:val="28"/>
                <w:szCs w:val="28"/>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sz w:val="28"/>
                <w:szCs w:val="28"/>
                <w:lang w:eastAsia="en-US"/>
              </w:rPr>
            </w:pPr>
            <w:r w:rsidRPr="00E12B20">
              <w:rPr>
                <w:rFonts w:ascii="Times New Roman" w:hAnsi="Times New Roman"/>
                <w:b/>
                <w:sz w:val="28"/>
                <w:szCs w:val="28"/>
                <w:lang w:eastAsia="en-US"/>
              </w:rPr>
              <w:t>Социальные риски</w:t>
            </w:r>
          </w:p>
        </w:tc>
      </w:tr>
      <w:tr w:rsidR="00E12B20" w:rsidRPr="00E12B20" w:rsidTr="00E12B20">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Активное участие, с применением всех форм вовлечения граждан, организаций в процесс реализации муниципальной программы</w:t>
            </w:r>
          </w:p>
        </w:tc>
      </w:tr>
      <w:tr w:rsidR="00E12B20" w:rsidRPr="00E12B20" w:rsidTr="00E12B20">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sz w:val="28"/>
                <w:szCs w:val="28"/>
                <w:lang w:eastAsia="en-US"/>
              </w:rPr>
            </w:pPr>
            <w:r w:rsidRPr="00E12B20">
              <w:rPr>
                <w:rFonts w:ascii="Times New Roman" w:hAnsi="Times New Roman"/>
                <w:sz w:val="28"/>
                <w:szCs w:val="28"/>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sz w:val="28"/>
                <w:szCs w:val="28"/>
                <w:lang w:eastAsia="en-US"/>
              </w:rPr>
            </w:pPr>
            <w:r w:rsidRPr="00E12B20">
              <w:rPr>
                <w:rFonts w:ascii="Times New Roman" w:hAnsi="Times New Roman"/>
                <w:b/>
                <w:sz w:val="28"/>
                <w:szCs w:val="28"/>
                <w:lang w:eastAsia="en-US"/>
              </w:rPr>
              <w:t>Финансовые, бюджетные риски</w:t>
            </w:r>
          </w:p>
        </w:tc>
      </w:tr>
      <w:tr w:rsidR="00E12B20" w:rsidRPr="00E12B20" w:rsidTr="00E12B20">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sz w:val="28"/>
                <w:szCs w:val="28"/>
                <w:lang w:eastAsia="en-US"/>
              </w:rPr>
            </w:pPr>
            <w:r w:rsidRPr="00E12B20">
              <w:rPr>
                <w:rFonts w:ascii="Times New Roman" w:hAnsi="Times New Roman"/>
                <w:sz w:val="28"/>
                <w:szCs w:val="28"/>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E12B20" w:rsidRPr="00E12B20" w:rsidTr="00E12B20">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sz w:val="28"/>
                <w:szCs w:val="28"/>
                <w:lang w:eastAsia="en-US"/>
              </w:rPr>
            </w:pPr>
            <w:r w:rsidRPr="00E12B20">
              <w:rPr>
                <w:rFonts w:ascii="Times New Roman" w:hAnsi="Times New Roman"/>
                <w:sz w:val="28"/>
                <w:szCs w:val="28"/>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720"/>
              <w:jc w:val="center"/>
              <w:rPr>
                <w:rFonts w:ascii="Times New Roman" w:hAnsi="Times New Roman"/>
                <w:b/>
                <w:sz w:val="28"/>
                <w:szCs w:val="28"/>
                <w:lang w:eastAsia="en-US"/>
              </w:rPr>
            </w:pPr>
            <w:r w:rsidRPr="00E12B20">
              <w:rPr>
                <w:rFonts w:ascii="Times New Roman" w:hAnsi="Times New Roman"/>
                <w:b/>
                <w:sz w:val="28"/>
                <w:szCs w:val="28"/>
                <w:lang w:eastAsia="en-US"/>
              </w:rPr>
              <w:t>Организационные риски</w:t>
            </w:r>
          </w:p>
        </w:tc>
      </w:tr>
      <w:tr w:rsidR="00E12B20" w:rsidRPr="00E12B20" w:rsidTr="00E12B20">
        <w:tc>
          <w:tcPr>
            <w:tcW w:w="675"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rPr>
                <w:rFonts w:ascii="Times New Roman" w:hAnsi="Times New Roman"/>
                <w:sz w:val="28"/>
                <w:szCs w:val="28"/>
                <w:lang w:eastAsia="en-US"/>
              </w:rPr>
            </w:pPr>
            <w:r w:rsidRPr="00E12B20">
              <w:rPr>
                <w:rFonts w:ascii="Times New Roman" w:hAnsi="Times New Roman"/>
                <w:sz w:val="28"/>
                <w:szCs w:val="28"/>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widowControl w:val="0"/>
              <w:autoSpaceDE w:val="0"/>
              <w:autoSpaceDN w:val="0"/>
              <w:adjustRightInd w:val="0"/>
              <w:spacing w:line="276" w:lineRule="auto"/>
              <w:ind w:firstLine="0"/>
              <w:jc w:val="left"/>
              <w:rPr>
                <w:rFonts w:ascii="Times New Roman" w:hAnsi="Times New Roman"/>
                <w:sz w:val="28"/>
                <w:szCs w:val="28"/>
                <w:lang w:eastAsia="en-US"/>
              </w:rPr>
            </w:pPr>
            <w:r w:rsidRPr="00E12B20">
              <w:rPr>
                <w:rFonts w:ascii="Times New Roman" w:hAnsi="Times New Roman"/>
                <w:sz w:val="28"/>
                <w:szCs w:val="28"/>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E12B20" w:rsidRPr="00E12B20" w:rsidRDefault="00E12B20" w:rsidP="00E12B20">
      <w:pPr>
        <w:widowControl w:val="0"/>
        <w:tabs>
          <w:tab w:val="left" w:pos="720"/>
          <w:tab w:val="left" w:pos="1440"/>
          <w:tab w:val="left" w:pos="6885"/>
        </w:tabs>
        <w:autoSpaceDE w:val="0"/>
        <w:autoSpaceDN w:val="0"/>
        <w:adjustRightInd w:val="0"/>
        <w:ind w:firstLine="720"/>
        <w:rPr>
          <w:rFonts w:ascii="Times New Roman" w:hAnsi="Times New Roman"/>
          <w:sz w:val="28"/>
          <w:szCs w:val="28"/>
        </w:rPr>
      </w:pPr>
      <w:r w:rsidRPr="00E12B20">
        <w:rPr>
          <w:rFonts w:ascii="Times New Roman" w:hAnsi="Times New Roman"/>
          <w:sz w:val="28"/>
          <w:szCs w:val="28"/>
        </w:rPr>
        <w:tab/>
      </w: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r w:rsidRPr="00E12B20">
        <w:rPr>
          <w:rFonts w:ascii="Times New Roman" w:hAnsi="Times New Roman"/>
          <w:b/>
          <w:sz w:val="28"/>
          <w:szCs w:val="28"/>
        </w:rPr>
        <w:t xml:space="preserve">7. Ожидаемые конечные результаты реализации </w:t>
      </w:r>
    </w:p>
    <w:p w:rsidR="00E12B20" w:rsidRPr="00E12B20" w:rsidRDefault="00E12B20" w:rsidP="00E12B20">
      <w:pPr>
        <w:widowControl w:val="0"/>
        <w:autoSpaceDE w:val="0"/>
        <w:autoSpaceDN w:val="0"/>
        <w:adjustRightInd w:val="0"/>
        <w:ind w:firstLine="720"/>
        <w:jc w:val="center"/>
        <w:rPr>
          <w:rFonts w:ascii="Times New Roman" w:hAnsi="Times New Roman"/>
          <w:b/>
          <w:sz w:val="28"/>
          <w:szCs w:val="28"/>
        </w:rPr>
      </w:pPr>
      <w:r w:rsidRPr="00E12B20">
        <w:rPr>
          <w:rFonts w:ascii="Times New Roman" w:hAnsi="Times New Roman"/>
          <w:b/>
          <w:sz w:val="28"/>
          <w:szCs w:val="28"/>
        </w:rPr>
        <w:t>муниципальной программы</w:t>
      </w:r>
    </w:p>
    <w:p w:rsidR="00E12B20" w:rsidRPr="00E12B20" w:rsidRDefault="00E12B20" w:rsidP="00E12B20">
      <w:pPr>
        <w:widowControl w:val="0"/>
        <w:autoSpaceDE w:val="0"/>
        <w:autoSpaceDN w:val="0"/>
        <w:adjustRightInd w:val="0"/>
        <w:ind w:firstLine="720"/>
        <w:rPr>
          <w:rFonts w:ascii="Times New Roman" w:hAnsi="Times New Roman"/>
          <w:sz w:val="28"/>
          <w:szCs w:val="28"/>
        </w:rPr>
      </w:pPr>
    </w:p>
    <w:p w:rsidR="00E12B20" w:rsidRPr="00E12B20" w:rsidRDefault="00E12B20" w:rsidP="00E12B20">
      <w:pPr>
        <w:widowControl w:val="0"/>
        <w:tabs>
          <w:tab w:val="left" w:pos="34"/>
        </w:tabs>
        <w:autoSpaceDE w:val="0"/>
        <w:autoSpaceDN w:val="0"/>
        <w:adjustRightInd w:val="0"/>
        <w:ind w:firstLine="317"/>
        <w:jc w:val="left"/>
        <w:rPr>
          <w:rFonts w:ascii="Times New Roman" w:hAnsi="Times New Roman"/>
          <w:sz w:val="28"/>
          <w:szCs w:val="28"/>
        </w:rPr>
      </w:pPr>
      <w:r w:rsidRPr="00E12B20">
        <w:rPr>
          <w:rFonts w:ascii="Times New Roman" w:hAnsi="Times New Roman"/>
          <w:sz w:val="28"/>
          <w:szCs w:val="28"/>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roofErr w:type="gramStart"/>
      <w:r w:rsidRPr="00E12B20">
        <w:rPr>
          <w:rFonts w:ascii="Times New Roman" w:hAnsi="Times New Roman"/>
          <w:sz w:val="28"/>
          <w:szCs w:val="28"/>
        </w:rPr>
        <w:t xml:space="preserve"> .</w:t>
      </w:r>
      <w:proofErr w:type="gramEnd"/>
    </w:p>
    <w:p w:rsidR="00E12B20" w:rsidRPr="00E12B20" w:rsidRDefault="00E12B20" w:rsidP="00E12B20">
      <w:pPr>
        <w:widowControl w:val="0"/>
        <w:tabs>
          <w:tab w:val="left" w:pos="34"/>
        </w:tabs>
        <w:autoSpaceDE w:val="0"/>
        <w:autoSpaceDN w:val="0"/>
        <w:adjustRightInd w:val="0"/>
        <w:ind w:firstLine="317"/>
        <w:jc w:val="left"/>
        <w:rPr>
          <w:rFonts w:ascii="Times New Roman" w:hAnsi="Times New Roman"/>
          <w:sz w:val="28"/>
          <w:szCs w:val="28"/>
        </w:rPr>
      </w:pPr>
      <w:r w:rsidRPr="00E12B20">
        <w:rPr>
          <w:rFonts w:ascii="Times New Roman" w:hAnsi="Times New Roman"/>
          <w:sz w:val="28"/>
          <w:szCs w:val="28"/>
        </w:rPr>
        <w:t xml:space="preserve"> </w:t>
      </w:r>
    </w:p>
    <w:p w:rsidR="00E12B20" w:rsidRPr="00E12B20" w:rsidRDefault="00E12B20" w:rsidP="00E12B20">
      <w:pPr>
        <w:widowControl w:val="0"/>
        <w:autoSpaceDE w:val="0"/>
        <w:autoSpaceDN w:val="0"/>
        <w:ind w:firstLine="709"/>
        <w:rPr>
          <w:rFonts w:ascii="Times New Roman" w:hAnsi="Times New Roman"/>
          <w:sz w:val="28"/>
          <w:szCs w:val="28"/>
        </w:rPr>
      </w:pPr>
    </w:p>
    <w:p w:rsidR="00E12B20" w:rsidRPr="00E12B20" w:rsidRDefault="00E12B20" w:rsidP="00E12B20">
      <w:pPr>
        <w:widowControl w:val="0"/>
        <w:autoSpaceDE w:val="0"/>
        <w:autoSpaceDN w:val="0"/>
        <w:ind w:firstLine="709"/>
        <w:rPr>
          <w:rFonts w:ascii="Times New Roman" w:hAnsi="Times New Roman"/>
          <w:sz w:val="28"/>
          <w:szCs w:val="28"/>
        </w:rPr>
      </w:pPr>
      <w:r w:rsidRPr="00E12B20">
        <w:rPr>
          <w:rFonts w:ascii="Times New Roman" w:hAnsi="Times New Roman"/>
          <w:sz w:val="28"/>
          <w:szCs w:val="28"/>
        </w:rPr>
        <w:t>Ожидается, что в результате реализации муниципальной программы за период с 2018 по 2024 годы удастся достичь следующих показателей:</w:t>
      </w:r>
    </w:p>
    <w:p w:rsidR="00E12B20" w:rsidRPr="00E12B20" w:rsidRDefault="00E12B20" w:rsidP="00E12B20">
      <w:pPr>
        <w:widowControl w:val="0"/>
        <w:tabs>
          <w:tab w:val="left" w:pos="34"/>
        </w:tabs>
        <w:autoSpaceDE w:val="0"/>
        <w:autoSpaceDN w:val="0"/>
        <w:adjustRightInd w:val="0"/>
        <w:ind w:firstLine="317"/>
        <w:jc w:val="left"/>
        <w:rPr>
          <w:rFonts w:ascii="Times New Roman" w:hAnsi="Times New Roman"/>
          <w:sz w:val="28"/>
          <w:szCs w:val="28"/>
        </w:rPr>
      </w:pPr>
      <w:r w:rsidRPr="00E12B20">
        <w:rPr>
          <w:rFonts w:ascii="Times New Roman" w:hAnsi="Times New Roman"/>
          <w:sz w:val="28"/>
          <w:szCs w:val="28"/>
        </w:rPr>
        <w:t>1. Благоустройство дворовых территорий многоквартирных домов.</w:t>
      </w:r>
    </w:p>
    <w:p w:rsidR="00E12B20" w:rsidRPr="00E12B20" w:rsidRDefault="00E12B20" w:rsidP="00E12B20">
      <w:pPr>
        <w:widowControl w:val="0"/>
        <w:tabs>
          <w:tab w:val="left" w:pos="34"/>
        </w:tabs>
        <w:autoSpaceDE w:val="0"/>
        <w:autoSpaceDN w:val="0"/>
        <w:adjustRightInd w:val="0"/>
        <w:ind w:firstLine="317"/>
        <w:jc w:val="left"/>
        <w:rPr>
          <w:rFonts w:ascii="Times New Roman" w:hAnsi="Times New Roman"/>
          <w:sz w:val="28"/>
          <w:szCs w:val="28"/>
        </w:rPr>
      </w:pPr>
      <w:r w:rsidRPr="00E12B20">
        <w:rPr>
          <w:rFonts w:ascii="Times New Roman" w:hAnsi="Times New Roman"/>
          <w:sz w:val="28"/>
          <w:szCs w:val="28"/>
        </w:rPr>
        <w:t>2. Благоустройство общественных территорий.</w:t>
      </w:r>
    </w:p>
    <w:p w:rsidR="00E12B20" w:rsidRPr="00E12B20" w:rsidRDefault="00E12B20" w:rsidP="00E12B20">
      <w:pPr>
        <w:widowControl w:val="0"/>
        <w:autoSpaceDE w:val="0"/>
        <w:autoSpaceDN w:val="0"/>
        <w:ind w:firstLine="709"/>
        <w:rPr>
          <w:rFonts w:ascii="Times New Roman" w:hAnsi="Times New Roman"/>
          <w:sz w:val="28"/>
          <w:szCs w:val="28"/>
        </w:rPr>
      </w:pPr>
    </w:p>
    <w:p w:rsidR="00E12B20" w:rsidRPr="00E12B20" w:rsidRDefault="00E12B20" w:rsidP="00E12B20">
      <w:pPr>
        <w:widowControl w:val="0"/>
        <w:tabs>
          <w:tab w:val="left" w:pos="1093"/>
        </w:tabs>
        <w:autoSpaceDE w:val="0"/>
        <w:autoSpaceDN w:val="0"/>
        <w:adjustRightInd w:val="0"/>
        <w:ind w:firstLine="709"/>
        <w:rPr>
          <w:rFonts w:ascii="Times New Roman" w:hAnsi="Times New Roman"/>
          <w:color w:val="000000"/>
          <w:sz w:val="28"/>
          <w:szCs w:val="28"/>
        </w:rPr>
      </w:pPr>
      <w:r w:rsidRPr="00E12B20">
        <w:rPr>
          <w:rFonts w:ascii="Times New Roman" w:hAnsi="Times New Roman"/>
          <w:color w:val="000000"/>
          <w:sz w:val="28"/>
          <w:szCs w:val="28"/>
        </w:rPr>
        <w:t xml:space="preserve">Проведение мероприятий муниципальной программы </w:t>
      </w:r>
      <w:r w:rsidRPr="00E12B20">
        <w:rPr>
          <w:rFonts w:ascii="Times New Roman" w:hAnsi="Times New Roman"/>
          <w:sz w:val="28"/>
          <w:szCs w:val="28"/>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w:t>
      </w:r>
      <w:proofErr w:type="gramStart"/>
      <w:r w:rsidRPr="00E12B20">
        <w:rPr>
          <w:rFonts w:ascii="Times New Roman" w:hAnsi="Times New Roman"/>
          <w:sz w:val="28"/>
          <w:szCs w:val="28"/>
        </w:rPr>
        <w:t>Проведение мероприятий по благоустройству территорий, прилегающих к индивидуальным жилым домам, и земельных участков, предоставленных для и</w:t>
      </w:r>
      <w:r w:rsidRPr="00E12B20">
        <w:rPr>
          <w:rFonts w:ascii="Times New Roman" w:hAnsi="Times New Roman"/>
          <w:color w:val="000000"/>
          <w:sz w:val="28"/>
          <w:szCs w:val="28"/>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w:t>
      </w:r>
      <w:proofErr w:type="spellStart"/>
      <w:r w:rsidRPr="00E12B20">
        <w:rPr>
          <w:rFonts w:ascii="Times New Roman" w:hAnsi="Times New Roman"/>
          <w:color w:val="000000"/>
          <w:sz w:val="28"/>
          <w:szCs w:val="28"/>
        </w:rPr>
        <w:t>Усть-Удинского</w:t>
      </w:r>
      <w:proofErr w:type="spellEnd"/>
      <w:r w:rsidRPr="00E12B20">
        <w:rPr>
          <w:rFonts w:ascii="Times New Roman" w:hAnsi="Times New Roman"/>
          <w:color w:val="000000"/>
          <w:sz w:val="28"/>
          <w:szCs w:val="28"/>
        </w:rPr>
        <w:t xml:space="preserve">  муниципального</w:t>
      </w:r>
      <w:proofErr w:type="gramEnd"/>
      <w:r w:rsidRPr="00E12B20">
        <w:rPr>
          <w:rFonts w:ascii="Times New Roman" w:hAnsi="Times New Roman"/>
          <w:color w:val="000000"/>
          <w:sz w:val="28"/>
          <w:szCs w:val="28"/>
        </w:rPr>
        <w:t xml:space="preserve"> образования </w:t>
      </w:r>
    </w:p>
    <w:p w:rsidR="00E12B20" w:rsidRPr="00E12B20" w:rsidRDefault="00E12B20" w:rsidP="00E12B20">
      <w:pPr>
        <w:widowControl w:val="0"/>
        <w:autoSpaceDE w:val="0"/>
        <w:autoSpaceDN w:val="0"/>
        <w:adjustRightInd w:val="0"/>
        <w:ind w:firstLine="720"/>
        <w:rPr>
          <w:rFonts w:ascii="Times New Roman" w:hAnsi="Times New Roman"/>
          <w:sz w:val="28"/>
          <w:szCs w:val="28"/>
          <w:highlight w:val="red"/>
        </w:rPr>
      </w:pPr>
    </w:p>
    <w:p w:rsidR="00E12B20" w:rsidRPr="00E12B20" w:rsidRDefault="00E12B20" w:rsidP="00E12B20">
      <w:pPr>
        <w:widowControl w:val="0"/>
        <w:autoSpaceDE w:val="0"/>
        <w:autoSpaceDN w:val="0"/>
        <w:adjustRightInd w:val="0"/>
        <w:ind w:firstLine="720"/>
        <w:rPr>
          <w:rFonts w:ascii="Times New Roman" w:hAnsi="Times New Roman"/>
          <w:sz w:val="28"/>
          <w:szCs w:val="28"/>
          <w:highlight w:val="red"/>
        </w:rPr>
      </w:pPr>
    </w:p>
    <w:p w:rsidR="00E12B20" w:rsidRPr="00E12B20" w:rsidRDefault="00E12B20" w:rsidP="00E12B20">
      <w:pPr>
        <w:widowControl w:val="0"/>
        <w:autoSpaceDE w:val="0"/>
        <w:autoSpaceDN w:val="0"/>
        <w:adjustRightInd w:val="0"/>
        <w:ind w:firstLine="720"/>
        <w:rPr>
          <w:rFonts w:ascii="Times New Roman" w:hAnsi="Times New Roman"/>
          <w:sz w:val="28"/>
          <w:szCs w:val="28"/>
        </w:rPr>
      </w:pPr>
    </w:p>
    <w:p w:rsidR="00E12B20" w:rsidRPr="00E12B20" w:rsidRDefault="00E12B20" w:rsidP="00E12B20">
      <w:pPr>
        <w:widowControl w:val="0"/>
        <w:autoSpaceDE w:val="0"/>
        <w:autoSpaceDN w:val="0"/>
        <w:adjustRightInd w:val="0"/>
        <w:ind w:firstLine="5670"/>
        <w:jc w:val="left"/>
        <w:rPr>
          <w:rFonts w:ascii="Times New Roman" w:hAnsi="Times New Roman"/>
          <w:sz w:val="28"/>
          <w:szCs w:val="28"/>
        </w:rPr>
      </w:pPr>
    </w:p>
    <w:p w:rsidR="00E12B20" w:rsidRPr="00E12B20" w:rsidRDefault="00E12B20" w:rsidP="00E12B20">
      <w:pPr>
        <w:ind w:firstLine="0"/>
        <w:jc w:val="left"/>
        <w:rPr>
          <w:rFonts w:ascii="Times New Roman" w:hAnsi="Times New Roman"/>
          <w:sz w:val="28"/>
          <w:szCs w:val="28"/>
        </w:rPr>
        <w:sectPr w:rsidR="00E12B20" w:rsidRPr="00E12B20">
          <w:pgSz w:w="11906" w:h="16838"/>
          <w:pgMar w:top="1134" w:right="851" w:bottom="1134" w:left="1701" w:header="709" w:footer="709" w:gutter="0"/>
          <w:cols w:space="720"/>
        </w:sectPr>
      </w:pPr>
    </w:p>
    <w:p w:rsidR="00E12B20" w:rsidRPr="00E12B20" w:rsidRDefault="00E12B20" w:rsidP="00E12B20">
      <w:pPr>
        <w:widowControl w:val="0"/>
        <w:autoSpaceDE w:val="0"/>
        <w:autoSpaceDN w:val="0"/>
        <w:adjustRightInd w:val="0"/>
        <w:ind w:firstLine="720"/>
        <w:jc w:val="right"/>
        <w:rPr>
          <w:rFonts w:ascii="Times New Roman" w:hAnsi="Times New Roman"/>
          <w:bCs/>
          <w:sz w:val="28"/>
          <w:szCs w:val="28"/>
        </w:rPr>
      </w:pPr>
      <w:r w:rsidRPr="00E12B20">
        <w:rPr>
          <w:rFonts w:ascii="Times New Roman" w:hAnsi="Times New Roman"/>
          <w:sz w:val="28"/>
          <w:szCs w:val="28"/>
        </w:rPr>
        <w:lastRenderedPageBreak/>
        <w:t xml:space="preserve">                                                                                                                                                             </w:t>
      </w:r>
      <w:r w:rsidRPr="00E12B20">
        <w:rPr>
          <w:rFonts w:ascii="Times New Roman" w:hAnsi="Times New Roman"/>
          <w:bCs/>
          <w:sz w:val="28"/>
          <w:szCs w:val="28"/>
        </w:rPr>
        <w:t>Приложение № 1</w:t>
      </w:r>
      <w:r w:rsidRPr="00E12B20">
        <w:rPr>
          <w:rFonts w:ascii="Times New Roman" w:hAnsi="Times New Roman"/>
          <w:bCs/>
          <w:sz w:val="28"/>
          <w:szCs w:val="28"/>
        </w:rPr>
        <w:br/>
        <w:t>к подпрограмме</w:t>
      </w:r>
    </w:p>
    <w:p w:rsidR="00E12B20" w:rsidRPr="00E12B20" w:rsidRDefault="00E12B20" w:rsidP="00E12B20">
      <w:pPr>
        <w:widowControl w:val="0"/>
        <w:autoSpaceDE w:val="0"/>
        <w:autoSpaceDN w:val="0"/>
        <w:adjustRightInd w:val="0"/>
        <w:ind w:firstLine="720"/>
        <w:jc w:val="right"/>
        <w:rPr>
          <w:rFonts w:ascii="Times New Roman" w:hAnsi="Times New Roman"/>
          <w:bCs/>
          <w:sz w:val="28"/>
          <w:szCs w:val="28"/>
        </w:rPr>
      </w:pPr>
      <w:r w:rsidRPr="00E12B20">
        <w:rPr>
          <w:rFonts w:ascii="Times New Roman" w:hAnsi="Times New Roman"/>
          <w:bCs/>
          <w:sz w:val="28"/>
          <w:szCs w:val="28"/>
        </w:rPr>
        <w:t xml:space="preserve">«Формирование </w:t>
      </w:r>
      <w:proofErr w:type="gramStart"/>
      <w:r w:rsidRPr="00E12B20">
        <w:rPr>
          <w:rFonts w:ascii="Times New Roman" w:hAnsi="Times New Roman"/>
          <w:bCs/>
          <w:sz w:val="28"/>
          <w:szCs w:val="28"/>
        </w:rPr>
        <w:t>современной</w:t>
      </w:r>
      <w:proofErr w:type="gramEnd"/>
    </w:p>
    <w:p w:rsidR="00E12B20" w:rsidRPr="00E12B20" w:rsidRDefault="00E12B20" w:rsidP="00E12B20">
      <w:pPr>
        <w:widowControl w:val="0"/>
        <w:autoSpaceDE w:val="0"/>
        <w:autoSpaceDN w:val="0"/>
        <w:adjustRightInd w:val="0"/>
        <w:ind w:firstLine="720"/>
        <w:jc w:val="right"/>
        <w:rPr>
          <w:rFonts w:ascii="Times New Roman" w:hAnsi="Times New Roman"/>
          <w:bCs/>
          <w:sz w:val="28"/>
          <w:szCs w:val="28"/>
        </w:rPr>
      </w:pPr>
      <w:r w:rsidRPr="00E12B20">
        <w:rPr>
          <w:rFonts w:ascii="Times New Roman" w:hAnsi="Times New Roman"/>
          <w:bCs/>
          <w:sz w:val="28"/>
          <w:szCs w:val="28"/>
        </w:rPr>
        <w:t xml:space="preserve"> городской среды на 2018-2024 годы»</w:t>
      </w: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r w:rsidRPr="00E12B20">
        <w:rPr>
          <w:rFonts w:ascii="Times New Roman" w:hAnsi="Times New Roman"/>
          <w:sz w:val="28"/>
          <w:szCs w:val="28"/>
        </w:rPr>
        <w:t>Визуализированный перечень образцов элементов благоустройства.</w:t>
      </w: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r w:rsidRPr="00E12B20">
        <w:rPr>
          <w:rFonts w:ascii="Times New Roman" w:hAnsi="Times New Roman"/>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E12B20" w:rsidRPr="00E12B20" w:rsidRDefault="00E12B20" w:rsidP="00E12B20">
      <w:pPr>
        <w:widowControl w:val="0"/>
        <w:autoSpaceDE w:val="0"/>
        <w:autoSpaceDN w:val="0"/>
        <w:adjustRightInd w:val="0"/>
        <w:ind w:firstLine="720"/>
        <w:rPr>
          <w:rFonts w:ascii="Times New Roman" w:hAnsi="Times New Roman"/>
          <w:b/>
          <w:sz w:val="28"/>
          <w:szCs w:val="28"/>
        </w:rPr>
      </w:pPr>
    </w:p>
    <w:p w:rsidR="00E12B20" w:rsidRPr="00E12B20" w:rsidRDefault="00E12B20" w:rsidP="00E12B20">
      <w:pPr>
        <w:widowControl w:val="0"/>
        <w:autoSpaceDE w:val="0"/>
        <w:autoSpaceDN w:val="0"/>
        <w:adjustRightInd w:val="0"/>
        <w:ind w:firstLine="709"/>
        <w:jc w:val="center"/>
        <w:rPr>
          <w:rFonts w:ascii="Times New Roman" w:hAnsi="Times New Roman"/>
        </w:rPr>
      </w:pPr>
    </w:p>
    <w:tbl>
      <w:tblPr>
        <w:tblW w:w="0" w:type="auto"/>
        <w:tblInd w:w="10" w:type="dxa"/>
        <w:tblLayout w:type="fixed"/>
        <w:tblCellMar>
          <w:left w:w="10" w:type="dxa"/>
          <w:right w:w="10" w:type="dxa"/>
        </w:tblCellMar>
        <w:tblLook w:val="04A0" w:firstRow="1" w:lastRow="0" w:firstColumn="1" w:lastColumn="0" w:noHBand="0" w:noVBand="1"/>
      </w:tblPr>
      <w:tblGrid>
        <w:gridCol w:w="518"/>
        <w:gridCol w:w="3286"/>
        <w:gridCol w:w="5916"/>
      </w:tblGrid>
      <w:tr w:rsidR="00E12B20" w:rsidRPr="00E12B20" w:rsidTr="00E12B20">
        <w:trPr>
          <w:trHeight w:val="671"/>
        </w:trPr>
        <w:tc>
          <w:tcPr>
            <w:tcW w:w="518" w:type="dxa"/>
            <w:tcBorders>
              <w:top w:val="single" w:sz="2" w:space="0" w:color="000000"/>
              <w:left w:val="single" w:sz="2" w:space="0" w:color="000000"/>
              <w:bottom w:val="single" w:sz="2" w:space="0" w:color="000000"/>
              <w:right w:val="nil"/>
            </w:tcBorders>
            <w:hideMark/>
          </w:tcPr>
          <w:p w:rsidR="00E12B20" w:rsidRPr="00E12B20" w:rsidRDefault="00E12B20" w:rsidP="00E12B20">
            <w:pPr>
              <w:suppressLineNumbers/>
              <w:suppressAutoHyphens/>
              <w:snapToGrid w:val="0"/>
              <w:spacing w:line="276" w:lineRule="auto"/>
              <w:ind w:firstLine="0"/>
              <w:jc w:val="center"/>
              <w:rPr>
                <w:rFonts w:ascii="Times New Roman" w:eastAsia="Calibri" w:hAnsi="Times New Roman"/>
                <w:b/>
                <w:lang w:eastAsia="ar-SA"/>
              </w:rPr>
            </w:pPr>
            <w:r w:rsidRPr="00E12B20">
              <w:rPr>
                <w:rFonts w:ascii="Times New Roman" w:eastAsia="Calibri" w:hAnsi="Times New Roman"/>
                <w:b/>
                <w:lang w:eastAsia="ar-SA"/>
              </w:rPr>
              <w:t xml:space="preserve">№ </w:t>
            </w:r>
            <w:proofErr w:type="gramStart"/>
            <w:r w:rsidRPr="00E12B20">
              <w:rPr>
                <w:rFonts w:ascii="Times New Roman" w:eastAsia="Calibri" w:hAnsi="Times New Roman"/>
                <w:b/>
                <w:lang w:eastAsia="ar-SA"/>
              </w:rPr>
              <w:t>п</w:t>
            </w:r>
            <w:proofErr w:type="gramEnd"/>
            <w:r w:rsidRPr="00E12B20">
              <w:rPr>
                <w:rFonts w:ascii="Times New Roman" w:eastAsia="Calibri" w:hAnsi="Times New Roman"/>
                <w:b/>
                <w:lang w:eastAsia="ar-SA"/>
              </w:rPr>
              <w:t>/п</w:t>
            </w:r>
          </w:p>
        </w:tc>
        <w:tc>
          <w:tcPr>
            <w:tcW w:w="3286" w:type="dxa"/>
            <w:tcBorders>
              <w:top w:val="single" w:sz="2" w:space="0" w:color="000000"/>
              <w:left w:val="single" w:sz="2" w:space="0" w:color="000000"/>
              <w:bottom w:val="single" w:sz="2" w:space="0" w:color="000000"/>
              <w:right w:val="nil"/>
            </w:tcBorders>
            <w:hideMark/>
          </w:tcPr>
          <w:p w:rsidR="00E12B20" w:rsidRPr="00E12B20" w:rsidRDefault="00E12B20" w:rsidP="00E12B20">
            <w:pPr>
              <w:suppressLineNumbers/>
              <w:suppressAutoHyphens/>
              <w:snapToGrid w:val="0"/>
              <w:spacing w:line="276" w:lineRule="auto"/>
              <w:ind w:firstLine="0"/>
              <w:jc w:val="center"/>
              <w:rPr>
                <w:rFonts w:ascii="Times New Roman" w:eastAsia="Calibri" w:hAnsi="Times New Roman"/>
                <w:b/>
                <w:lang w:eastAsia="ar-SA"/>
              </w:rPr>
            </w:pPr>
            <w:r w:rsidRPr="00E12B20">
              <w:rPr>
                <w:rFonts w:ascii="Times New Roman" w:eastAsia="Calibri" w:hAnsi="Times New Roman"/>
                <w:b/>
                <w:lang w:eastAsia="ar-SA"/>
              </w:rPr>
              <w:t>Эскиз товара (изделия)</w:t>
            </w:r>
          </w:p>
        </w:tc>
        <w:tc>
          <w:tcPr>
            <w:tcW w:w="5916" w:type="dxa"/>
            <w:tcBorders>
              <w:top w:val="single" w:sz="2" w:space="0" w:color="000000"/>
              <w:left w:val="single" w:sz="2" w:space="0" w:color="000000"/>
              <w:bottom w:val="single" w:sz="2" w:space="0" w:color="000000"/>
              <w:right w:val="single" w:sz="2" w:space="0" w:color="000000"/>
            </w:tcBorders>
            <w:hideMark/>
          </w:tcPr>
          <w:p w:rsidR="00E12B20" w:rsidRPr="00E12B20" w:rsidRDefault="00E12B20" w:rsidP="00E12B20">
            <w:pPr>
              <w:suppressLineNumbers/>
              <w:suppressAutoHyphens/>
              <w:snapToGrid w:val="0"/>
              <w:spacing w:line="276" w:lineRule="auto"/>
              <w:ind w:firstLine="0"/>
              <w:jc w:val="center"/>
              <w:rPr>
                <w:rFonts w:ascii="Times New Roman" w:eastAsia="Calibri" w:hAnsi="Times New Roman"/>
                <w:b/>
                <w:lang w:eastAsia="ar-SA"/>
              </w:rPr>
            </w:pPr>
            <w:r w:rsidRPr="00E12B20">
              <w:rPr>
                <w:rFonts w:ascii="Times New Roman" w:eastAsia="Calibri" w:hAnsi="Times New Roman"/>
                <w:b/>
                <w:lang w:eastAsia="ar-SA"/>
              </w:rPr>
              <w:t>Технические характеристики</w:t>
            </w:r>
          </w:p>
        </w:tc>
      </w:tr>
      <w:tr w:rsidR="00E12B20" w:rsidRPr="00E12B20" w:rsidTr="00E12B20">
        <w:trPr>
          <w:trHeight w:val="283"/>
        </w:trPr>
        <w:tc>
          <w:tcPr>
            <w:tcW w:w="518" w:type="dxa"/>
            <w:tcBorders>
              <w:top w:val="single" w:sz="2" w:space="0" w:color="000000"/>
              <w:left w:val="single" w:sz="2" w:space="0" w:color="000000"/>
              <w:bottom w:val="single" w:sz="2" w:space="0" w:color="000000"/>
              <w:right w:val="nil"/>
            </w:tcBorders>
            <w:vAlign w:val="center"/>
            <w:hideMark/>
          </w:tcPr>
          <w:p w:rsidR="00E12B20" w:rsidRPr="00E12B20" w:rsidRDefault="00E12B20" w:rsidP="00E12B20">
            <w:pPr>
              <w:suppressLineNumbers/>
              <w:suppressAutoHyphens/>
              <w:snapToGrid w:val="0"/>
              <w:spacing w:line="276" w:lineRule="auto"/>
              <w:ind w:firstLine="0"/>
              <w:jc w:val="center"/>
              <w:rPr>
                <w:rFonts w:ascii="Times New Roman" w:eastAsia="Calibri" w:hAnsi="Times New Roman"/>
                <w:lang w:eastAsia="ar-SA"/>
              </w:rPr>
            </w:pPr>
            <w:r w:rsidRPr="00E12B20">
              <w:rPr>
                <w:rFonts w:ascii="Times New Roman" w:eastAsia="Calibri" w:hAnsi="Times New Roman"/>
                <w:lang w:eastAsia="ar-SA"/>
              </w:rPr>
              <w:t>1</w:t>
            </w:r>
          </w:p>
        </w:tc>
        <w:tc>
          <w:tcPr>
            <w:tcW w:w="3286" w:type="dxa"/>
            <w:tcBorders>
              <w:top w:val="single" w:sz="2" w:space="0" w:color="000000"/>
              <w:left w:val="single" w:sz="2" w:space="0" w:color="000000"/>
              <w:bottom w:val="single" w:sz="2" w:space="0" w:color="000000"/>
              <w:right w:val="nil"/>
            </w:tcBorders>
            <w:vAlign w:val="center"/>
            <w:hideMark/>
          </w:tcPr>
          <w:p w:rsidR="00E12B20" w:rsidRPr="00E12B20" w:rsidRDefault="00E12B20" w:rsidP="00E12B20">
            <w:pPr>
              <w:suppressLineNumbers/>
              <w:suppressAutoHyphens/>
              <w:snapToGrid w:val="0"/>
              <w:spacing w:line="276" w:lineRule="auto"/>
              <w:ind w:firstLine="0"/>
              <w:jc w:val="center"/>
              <w:rPr>
                <w:rFonts w:ascii="Times New Roman" w:eastAsia="Calibri" w:hAnsi="Times New Roman"/>
                <w:lang w:eastAsia="ar-SA"/>
              </w:rPr>
            </w:pPr>
            <w:r w:rsidRPr="00E12B20">
              <w:rPr>
                <w:rFonts w:ascii="Times New Roman" w:eastAsia="Calibri" w:hAnsi="Times New Roman"/>
                <w:lang w:eastAsia="ar-SA"/>
              </w:rPr>
              <w:t>2</w:t>
            </w:r>
          </w:p>
        </w:tc>
        <w:tc>
          <w:tcPr>
            <w:tcW w:w="5916" w:type="dxa"/>
            <w:tcBorders>
              <w:top w:val="single" w:sz="2" w:space="0" w:color="000000"/>
              <w:left w:val="single" w:sz="2" w:space="0" w:color="000000"/>
              <w:bottom w:val="single" w:sz="2" w:space="0" w:color="000000"/>
              <w:right w:val="single" w:sz="2" w:space="0" w:color="000000"/>
            </w:tcBorders>
            <w:vAlign w:val="center"/>
            <w:hideMark/>
          </w:tcPr>
          <w:p w:rsidR="00E12B20" w:rsidRPr="00E12B20" w:rsidRDefault="00E12B20" w:rsidP="00E12B20">
            <w:pPr>
              <w:suppressLineNumbers/>
              <w:suppressAutoHyphens/>
              <w:snapToGrid w:val="0"/>
              <w:spacing w:line="276" w:lineRule="auto"/>
              <w:ind w:firstLine="0"/>
              <w:jc w:val="center"/>
              <w:rPr>
                <w:rFonts w:ascii="Times New Roman" w:eastAsia="Calibri" w:hAnsi="Times New Roman"/>
                <w:lang w:eastAsia="ar-SA"/>
              </w:rPr>
            </w:pPr>
            <w:r w:rsidRPr="00E12B20">
              <w:rPr>
                <w:rFonts w:ascii="Times New Roman" w:eastAsia="Calibri" w:hAnsi="Times New Roman"/>
                <w:lang w:eastAsia="ar-SA"/>
              </w:rPr>
              <w:t>3</w:t>
            </w:r>
          </w:p>
        </w:tc>
      </w:tr>
      <w:tr w:rsidR="00E12B20" w:rsidRPr="00E12B20" w:rsidTr="00E12B20">
        <w:trPr>
          <w:trHeight w:val="446"/>
        </w:trPr>
        <w:tc>
          <w:tcPr>
            <w:tcW w:w="518" w:type="dxa"/>
            <w:tcBorders>
              <w:top w:val="single" w:sz="2" w:space="0" w:color="000000"/>
              <w:left w:val="single" w:sz="2" w:space="0" w:color="000000"/>
              <w:bottom w:val="single" w:sz="2" w:space="0" w:color="000000"/>
              <w:right w:val="nil"/>
            </w:tcBorders>
            <w:hideMark/>
          </w:tcPr>
          <w:p w:rsidR="00E12B20" w:rsidRPr="00E12B20" w:rsidRDefault="00E12B20" w:rsidP="00E12B20">
            <w:pPr>
              <w:suppressLineNumbers/>
              <w:suppressAutoHyphens/>
              <w:snapToGrid w:val="0"/>
              <w:spacing w:after="200"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1.</w:t>
            </w:r>
          </w:p>
        </w:tc>
        <w:tc>
          <w:tcPr>
            <w:tcW w:w="3286" w:type="dxa"/>
            <w:tcBorders>
              <w:top w:val="single" w:sz="2" w:space="0" w:color="000000"/>
              <w:left w:val="single" w:sz="2" w:space="0" w:color="000000"/>
              <w:bottom w:val="single" w:sz="2" w:space="0" w:color="000000"/>
              <w:right w:val="nil"/>
            </w:tcBorders>
            <w:hideMark/>
          </w:tcPr>
          <w:p w:rsidR="00E12B20" w:rsidRPr="00E12B20" w:rsidRDefault="00E12B20" w:rsidP="00E12B20">
            <w:pPr>
              <w:suppressLineNumbers/>
              <w:suppressAutoHyphens/>
              <w:snapToGrid w:val="0"/>
              <w:spacing w:after="200" w:line="276" w:lineRule="auto"/>
              <w:ind w:firstLine="0"/>
              <w:jc w:val="center"/>
              <w:rPr>
                <w:rFonts w:ascii="Times New Roman" w:eastAsia="Calibri" w:hAnsi="Times New Roman"/>
                <w:sz w:val="22"/>
                <w:szCs w:val="22"/>
                <w:lang w:eastAsia="ar-SA"/>
              </w:rPr>
            </w:pPr>
            <w:r w:rsidRPr="00E12B20">
              <w:rPr>
                <w:rFonts w:ascii="Times New Roman" w:eastAsia="Calibri" w:hAnsi="Times New Roman"/>
                <w:noProof/>
                <w:sz w:val="22"/>
                <w:szCs w:val="22"/>
              </w:rPr>
              <w:drawing>
                <wp:inline distT="0" distB="0" distL="0" distR="0" wp14:anchorId="7E15BBD2" wp14:editId="22D35C54">
                  <wp:extent cx="1619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314450"/>
                          </a:xfrm>
                          <a:prstGeom prst="rect">
                            <a:avLst/>
                          </a:prstGeom>
                          <a:solidFill>
                            <a:srgbClr val="FFFFFF"/>
                          </a:solidFill>
                          <a:ln>
                            <a:noFill/>
                          </a:ln>
                        </pic:spPr>
                      </pic:pic>
                    </a:graphicData>
                  </a:graphic>
                </wp:inline>
              </w:drawing>
            </w:r>
          </w:p>
        </w:tc>
        <w:tc>
          <w:tcPr>
            <w:tcW w:w="5916" w:type="dxa"/>
            <w:tcBorders>
              <w:top w:val="single" w:sz="2" w:space="0" w:color="000000"/>
              <w:left w:val="single" w:sz="2" w:space="0" w:color="000000"/>
              <w:bottom w:val="single" w:sz="2" w:space="0" w:color="000000"/>
              <w:right w:val="single" w:sz="2" w:space="0" w:color="000000"/>
            </w:tcBorders>
          </w:tcPr>
          <w:p w:rsidR="00E12B20" w:rsidRPr="00E12B20" w:rsidRDefault="00E12B20" w:rsidP="00E12B20">
            <w:pPr>
              <w:suppressLineNumbers/>
              <w:suppressAutoHyphens/>
              <w:snapToGrid w:val="0"/>
              <w:spacing w:line="276" w:lineRule="auto"/>
              <w:ind w:firstLine="0"/>
              <w:jc w:val="center"/>
              <w:rPr>
                <w:rFonts w:ascii="Times New Roman" w:eastAsia="Calibri" w:hAnsi="Times New Roman"/>
                <w:sz w:val="22"/>
                <w:szCs w:val="22"/>
                <w:lang w:eastAsia="ar-SA"/>
              </w:rPr>
            </w:pPr>
          </w:p>
          <w:p w:rsidR="00E12B20" w:rsidRPr="00E12B20" w:rsidRDefault="00E12B20" w:rsidP="00E12B20">
            <w:pPr>
              <w:suppressLineNumbers/>
              <w:suppressAutoHyphens/>
              <w:snapToGrid w:val="0"/>
              <w:spacing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Парковый (уличный) диван без боковин</w:t>
            </w:r>
          </w:p>
          <w:p w:rsidR="00E12B20" w:rsidRPr="00E12B20" w:rsidRDefault="00E12B20" w:rsidP="00E12B20">
            <w:pPr>
              <w:suppressLineNumbers/>
              <w:suppressAutoHyphens/>
              <w:spacing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высота  не менее 800мм, не более 1000 мм</w:t>
            </w:r>
          </w:p>
          <w:p w:rsidR="00E12B20" w:rsidRPr="00E12B20" w:rsidRDefault="00E12B20" w:rsidP="00E12B20">
            <w:pPr>
              <w:suppressLineNumbers/>
              <w:suppressAutoHyphens/>
              <w:snapToGrid w:val="0"/>
              <w:spacing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длина не менее 1900мм, не более 2100 мм</w:t>
            </w:r>
          </w:p>
          <w:p w:rsidR="00E12B20" w:rsidRPr="00E12B20" w:rsidRDefault="00E12B20" w:rsidP="00E12B20">
            <w:pPr>
              <w:suppressLineNumbers/>
              <w:suppressAutoHyphens/>
              <w:snapToGrid w:val="0"/>
              <w:spacing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ширина не менее 500мм, не более 600мм</w:t>
            </w:r>
          </w:p>
        </w:tc>
      </w:tr>
      <w:tr w:rsidR="00E12B20" w:rsidRPr="00E12B20" w:rsidTr="00E12B20">
        <w:trPr>
          <w:trHeight w:val="1911"/>
        </w:trPr>
        <w:tc>
          <w:tcPr>
            <w:tcW w:w="518" w:type="dxa"/>
            <w:tcBorders>
              <w:top w:val="single" w:sz="2" w:space="0" w:color="000000"/>
              <w:left w:val="single" w:sz="2" w:space="0" w:color="000000"/>
              <w:bottom w:val="single" w:sz="2" w:space="0" w:color="000000"/>
              <w:right w:val="nil"/>
            </w:tcBorders>
            <w:hideMark/>
          </w:tcPr>
          <w:p w:rsidR="00E12B20" w:rsidRPr="00E12B20" w:rsidRDefault="00E12B20" w:rsidP="00E12B20">
            <w:pPr>
              <w:suppressLineNumbers/>
              <w:suppressAutoHyphens/>
              <w:snapToGrid w:val="0"/>
              <w:spacing w:after="200"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2.</w:t>
            </w:r>
          </w:p>
        </w:tc>
        <w:tc>
          <w:tcPr>
            <w:tcW w:w="3286" w:type="dxa"/>
            <w:tcBorders>
              <w:top w:val="single" w:sz="2" w:space="0" w:color="000000"/>
              <w:left w:val="single" w:sz="2" w:space="0" w:color="000000"/>
              <w:bottom w:val="single" w:sz="2" w:space="0" w:color="000000"/>
              <w:right w:val="nil"/>
            </w:tcBorders>
            <w:hideMark/>
          </w:tcPr>
          <w:p w:rsidR="00E12B20" w:rsidRPr="00E12B20" w:rsidRDefault="00E12B20" w:rsidP="00E12B20">
            <w:pPr>
              <w:suppressLineNumbers/>
              <w:suppressAutoHyphens/>
              <w:snapToGrid w:val="0"/>
              <w:spacing w:after="200" w:line="276" w:lineRule="auto"/>
              <w:ind w:firstLine="0"/>
              <w:jc w:val="center"/>
              <w:rPr>
                <w:rFonts w:ascii="Times New Roman" w:eastAsia="Calibri" w:hAnsi="Times New Roman"/>
                <w:sz w:val="22"/>
                <w:szCs w:val="22"/>
                <w:lang w:eastAsia="ar-SA"/>
              </w:rPr>
            </w:pPr>
            <w:r w:rsidRPr="00E12B20">
              <w:rPr>
                <w:rFonts w:ascii="Times New Roman" w:eastAsia="Calibri" w:hAnsi="Times New Roman"/>
                <w:noProof/>
                <w:sz w:val="22"/>
                <w:szCs w:val="22"/>
              </w:rPr>
              <w:drawing>
                <wp:inline distT="0" distB="0" distL="0" distR="0" wp14:anchorId="258355D5" wp14:editId="3A808C71">
                  <wp:extent cx="1381125" cy="138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solidFill>
                            <a:srgbClr val="FFFFFF"/>
                          </a:solidFill>
                          <a:ln>
                            <a:noFill/>
                          </a:ln>
                        </pic:spPr>
                      </pic:pic>
                    </a:graphicData>
                  </a:graphic>
                </wp:inline>
              </w:drawing>
            </w:r>
          </w:p>
        </w:tc>
        <w:tc>
          <w:tcPr>
            <w:tcW w:w="5916" w:type="dxa"/>
            <w:tcBorders>
              <w:top w:val="single" w:sz="2" w:space="0" w:color="000000"/>
              <w:left w:val="single" w:sz="2" w:space="0" w:color="000000"/>
              <w:bottom w:val="single" w:sz="2" w:space="0" w:color="000000"/>
              <w:right w:val="single" w:sz="2" w:space="0" w:color="000000"/>
            </w:tcBorders>
          </w:tcPr>
          <w:p w:rsidR="00E12B20" w:rsidRPr="00E12B20" w:rsidRDefault="00E12B20" w:rsidP="00E12B20">
            <w:pPr>
              <w:suppressLineNumbers/>
              <w:suppressAutoHyphens/>
              <w:spacing w:line="276" w:lineRule="auto"/>
              <w:ind w:firstLine="0"/>
              <w:jc w:val="center"/>
              <w:rPr>
                <w:rFonts w:ascii="Times New Roman" w:eastAsia="Calibri" w:hAnsi="Times New Roman"/>
                <w:sz w:val="22"/>
                <w:szCs w:val="22"/>
                <w:lang w:eastAsia="ar-SA"/>
              </w:rPr>
            </w:pPr>
          </w:p>
          <w:p w:rsidR="00E12B20" w:rsidRPr="00E12B20" w:rsidRDefault="00E12B20" w:rsidP="00E12B20">
            <w:pPr>
              <w:suppressLineNumbers/>
              <w:suppressAutoHyphens/>
              <w:spacing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 xml:space="preserve">Урна металлическая, состоящая из неподвижного             каркаса и опрокидывающегося ведра. На дне ведра </w:t>
            </w:r>
          </w:p>
          <w:p w:rsidR="00E12B20" w:rsidRPr="00E12B20" w:rsidRDefault="00E12B20" w:rsidP="00E12B20">
            <w:pPr>
              <w:suppressLineNumbers/>
              <w:suppressAutoHyphens/>
              <w:spacing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должны быть отверстия для стока дождевой воды.</w:t>
            </w:r>
          </w:p>
          <w:p w:rsidR="00E12B20" w:rsidRPr="00E12B20" w:rsidRDefault="00E12B20" w:rsidP="00E12B20">
            <w:pPr>
              <w:suppressLineNumbers/>
              <w:suppressAutoHyphens/>
              <w:spacing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Высота  не менее 600мм, не более 700 мм</w:t>
            </w:r>
          </w:p>
          <w:p w:rsidR="00E12B20" w:rsidRPr="00E12B20" w:rsidRDefault="00E12B20" w:rsidP="00E12B20">
            <w:pPr>
              <w:suppressLineNumbers/>
              <w:suppressAutoHyphens/>
              <w:spacing w:line="276" w:lineRule="auto"/>
              <w:ind w:firstLine="0"/>
              <w:jc w:val="center"/>
              <w:rPr>
                <w:rFonts w:ascii="Times New Roman" w:eastAsia="Calibri" w:hAnsi="Times New Roman"/>
                <w:sz w:val="22"/>
                <w:szCs w:val="22"/>
                <w:lang w:eastAsia="ar-SA"/>
              </w:rPr>
            </w:pPr>
            <w:r w:rsidRPr="00E12B20">
              <w:rPr>
                <w:rFonts w:ascii="Times New Roman" w:eastAsia="Calibri" w:hAnsi="Times New Roman"/>
                <w:sz w:val="22"/>
                <w:szCs w:val="22"/>
                <w:lang w:eastAsia="ar-SA"/>
              </w:rPr>
              <w:t>V не менее 40литров, не более 60 литров</w:t>
            </w:r>
          </w:p>
        </w:tc>
      </w:tr>
    </w:tbl>
    <w:p w:rsidR="00E12B20" w:rsidRPr="00E12B20" w:rsidRDefault="00E12B20" w:rsidP="00E12B20">
      <w:pPr>
        <w:widowControl w:val="0"/>
        <w:autoSpaceDE w:val="0"/>
        <w:autoSpaceDN w:val="0"/>
        <w:adjustRightInd w:val="0"/>
        <w:ind w:firstLine="709"/>
        <w:rPr>
          <w:rFonts w:ascii="Times New Roman" w:hAnsi="Times New Roman"/>
          <w:sz w:val="28"/>
          <w:szCs w:val="28"/>
        </w:rPr>
      </w:pP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i/>
        </w:rPr>
        <w:lastRenderedPageBreak/>
        <w:t xml:space="preserve">            </w:t>
      </w:r>
      <w:r w:rsidRPr="00E12B20">
        <w:rPr>
          <w:rFonts w:ascii="Times New Roman" w:hAnsi="Times New Roman"/>
        </w:rPr>
        <w:t xml:space="preserve"> </w:t>
      </w:r>
    </w:p>
    <w:p w:rsidR="00E12B20" w:rsidRPr="00E12B20" w:rsidRDefault="00E12B20" w:rsidP="00E12B20">
      <w:pPr>
        <w:widowControl w:val="0"/>
        <w:autoSpaceDE w:val="0"/>
        <w:autoSpaceDN w:val="0"/>
        <w:adjustRightInd w:val="0"/>
        <w:ind w:firstLine="720"/>
        <w:rPr>
          <w:rFonts w:ascii="Times New Roman" w:hAnsi="Times New Roman"/>
          <w:sz w:val="28"/>
          <w:szCs w:val="28"/>
        </w:rPr>
      </w:pPr>
    </w:p>
    <w:p w:rsidR="00E12B20" w:rsidRPr="00E12B20" w:rsidRDefault="00E12B20" w:rsidP="00E12B20">
      <w:pPr>
        <w:widowControl w:val="0"/>
        <w:autoSpaceDE w:val="0"/>
        <w:autoSpaceDN w:val="0"/>
        <w:adjustRightInd w:val="0"/>
        <w:ind w:firstLine="720"/>
        <w:rPr>
          <w:rFonts w:ascii="Times New Roman" w:hAnsi="Times New Roman"/>
          <w:sz w:val="28"/>
          <w:szCs w:val="28"/>
        </w:rPr>
      </w:pP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t>Нормативная стоимость</w:t>
      </w:r>
      <w:r w:rsidRPr="00E12B20">
        <w:rPr>
          <w:rFonts w:ascii="Times New Roman" w:hAnsi="Times New Roman"/>
          <w:sz w:val="28"/>
          <w:szCs w:val="28"/>
          <w:vertAlign w:val="superscript"/>
        </w:rPr>
        <w:footnoteReference w:id="1"/>
      </w:r>
      <w:r w:rsidRPr="00E12B20">
        <w:rPr>
          <w:rFonts w:ascii="Times New Roman" w:hAnsi="Times New Roman"/>
          <w:sz w:val="28"/>
          <w:szCs w:val="28"/>
        </w:rPr>
        <w:t xml:space="preserve"> (единичные расценки) работ по благоустройству дворовых территорий, входящих в минимальный и дополнительный перечни таких работ, ориентировочно составляет:</w:t>
      </w:r>
    </w:p>
    <w:p w:rsidR="00E12B20" w:rsidRPr="00E12B20" w:rsidRDefault="00E12B20" w:rsidP="00E12B20">
      <w:pPr>
        <w:widowControl w:val="0"/>
        <w:autoSpaceDE w:val="0"/>
        <w:autoSpaceDN w:val="0"/>
        <w:ind w:firstLine="709"/>
        <w:rPr>
          <w:rFonts w:ascii="Times New Roman" w:hAnsi="Times New Roman"/>
          <w:sz w:val="28"/>
          <w:szCs w:val="28"/>
        </w:rPr>
      </w:pPr>
      <w:r w:rsidRPr="00E12B20">
        <w:rPr>
          <w:rFonts w:ascii="Times New Roman" w:hAnsi="Times New Roman"/>
          <w:sz w:val="28"/>
          <w:szCs w:val="28"/>
        </w:rPr>
        <w:t>а) установка малых архитектурных форм:</w:t>
      </w:r>
    </w:p>
    <w:p w:rsidR="00E12B20" w:rsidRPr="00E12B20" w:rsidRDefault="00E12B20" w:rsidP="00E12B20">
      <w:pPr>
        <w:widowControl w:val="0"/>
        <w:autoSpaceDE w:val="0"/>
        <w:autoSpaceDN w:val="0"/>
        <w:ind w:firstLine="709"/>
        <w:rPr>
          <w:rFonts w:ascii="Times New Roman" w:hAnsi="Times New Roman"/>
          <w:sz w:val="28"/>
          <w:szCs w:val="28"/>
        </w:rPr>
      </w:pPr>
      <w:r w:rsidRPr="00E12B20">
        <w:rPr>
          <w:rFonts w:ascii="Times New Roman" w:hAnsi="Times New Roman"/>
          <w:sz w:val="28"/>
          <w:szCs w:val="28"/>
        </w:rPr>
        <w:t xml:space="preserve"> - скамейки </w:t>
      </w:r>
      <w:r w:rsidRPr="00E12B20">
        <w:rPr>
          <w:rFonts w:ascii="Times New Roman" w:hAnsi="Times New Roman"/>
          <w:b/>
          <w:sz w:val="28"/>
          <w:szCs w:val="28"/>
        </w:rPr>
        <w:t xml:space="preserve">10 780,00 </w:t>
      </w:r>
      <w:r w:rsidRPr="00E12B20">
        <w:rPr>
          <w:rFonts w:ascii="Times New Roman" w:hAnsi="Times New Roman"/>
          <w:sz w:val="28"/>
          <w:szCs w:val="28"/>
        </w:rPr>
        <w:t xml:space="preserve">рублей; </w:t>
      </w:r>
    </w:p>
    <w:p w:rsidR="00E12B20" w:rsidRPr="00E12B20" w:rsidRDefault="00E12B20" w:rsidP="00E12B20">
      <w:pPr>
        <w:widowControl w:val="0"/>
        <w:autoSpaceDE w:val="0"/>
        <w:autoSpaceDN w:val="0"/>
        <w:ind w:firstLine="709"/>
        <w:rPr>
          <w:rFonts w:ascii="Times New Roman" w:hAnsi="Times New Roman"/>
          <w:sz w:val="28"/>
          <w:szCs w:val="28"/>
        </w:rPr>
      </w:pPr>
      <w:r w:rsidRPr="00E12B20">
        <w:rPr>
          <w:rFonts w:ascii="Times New Roman" w:hAnsi="Times New Roman"/>
          <w:sz w:val="28"/>
          <w:szCs w:val="28"/>
        </w:rPr>
        <w:t xml:space="preserve"> - урны </w:t>
      </w:r>
      <w:r w:rsidRPr="00E12B20">
        <w:rPr>
          <w:rFonts w:ascii="Times New Roman" w:hAnsi="Times New Roman"/>
          <w:b/>
          <w:sz w:val="28"/>
          <w:szCs w:val="28"/>
        </w:rPr>
        <w:t>5 335,00</w:t>
      </w:r>
      <w:r w:rsidRPr="00E12B20">
        <w:rPr>
          <w:rFonts w:ascii="Times New Roman" w:hAnsi="Times New Roman"/>
          <w:sz w:val="28"/>
          <w:szCs w:val="28"/>
        </w:rPr>
        <w:t xml:space="preserve"> рублей;</w:t>
      </w:r>
    </w:p>
    <w:p w:rsidR="00E12B20" w:rsidRPr="00E12B20" w:rsidRDefault="00E12B20" w:rsidP="00E12B20">
      <w:pPr>
        <w:widowControl w:val="0"/>
        <w:autoSpaceDE w:val="0"/>
        <w:autoSpaceDN w:val="0"/>
        <w:adjustRightInd w:val="0"/>
        <w:ind w:firstLine="709"/>
        <w:rPr>
          <w:rFonts w:ascii="Times New Roman" w:hAnsi="Times New Roman"/>
          <w:i/>
          <w:sz w:val="28"/>
          <w:szCs w:val="28"/>
        </w:rPr>
      </w:pPr>
      <w:r w:rsidRPr="00E12B20">
        <w:rPr>
          <w:rFonts w:ascii="Times New Roman" w:hAnsi="Times New Roman"/>
          <w:sz w:val="28"/>
          <w:szCs w:val="28"/>
        </w:rPr>
        <w:t xml:space="preserve">б) ремонт асфальтового покрытия одного квадратного метра </w:t>
      </w:r>
      <w:r w:rsidRPr="00E12B20">
        <w:rPr>
          <w:rFonts w:ascii="Times New Roman" w:hAnsi="Times New Roman"/>
          <w:b/>
          <w:sz w:val="28"/>
          <w:szCs w:val="28"/>
        </w:rPr>
        <w:t>1 500</w:t>
      </w:r>
      <w:r w:rsidRPr="00E12B20">
        <w:rPr>
          <w:rFonts w:ascii="Times New Roman" w:hAnsi="Times New Roman"/>
          <w:sz w:val="28"/>
          <w:szCs w:val="28"/>
        </w:rPr>
        <w:t xml:space="preserve"> рублей.</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При выполнении видов работ, включенных в дополнительный перечень, обязательно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Трудовое участие заинтересованных лиц реализуется в следующих формах: </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 </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представление строительных материалов, техники;</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обеспечение благоприятных условий для работы подрядных организаций, выполняющих работы. </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многоквартирного дома. Под субботником в настоящей программе понимается выполнение неоплачиваемых работ, не требующих специальной квалификации.</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Порядок разработки, обсуждения и утверждения с заинтересованными лицами </w:t>
      </w:r>
      <w:proofErr w:type="gramStart"/>
      <w:r w:rsidRPr="00E12B20">
        <w:rPr>
          <w:rFonts w:ascii="Times New Roman" w:hAnsi="Times New Roman"/>
          <w:sz w:val="28"/>
          <w:szCs w:val="28"/>
        </w:rPr>
        <w:t>дизайн-проекта</w:t>
      </w:r>
      <w:proofErr w:type="gramEnd"/>
      <w:r w:rsidRPr="00E12B20">
        <w:rPr>
          <w:rFonts w:ascii="Times New Roman" w:hAnsi="Times New Roman"/>
          <w:sz w:val="28"/>
          <w:szCs w:val="28"/>
        </w:rPr>
        <w:t xml:space="preserve"> благоустройства дворовой территории, включённой в программу, предусматривающего текстовое и визуальное описание предполагаемого проекта,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установлен приложением </w:t>
      </w:r>
      <w:r w:rsidRPr="00E12B20">
        <w:rPr>
          <w:rFonts w:ascii="Times New Roman" w:hAnsi="Times New Roman"/>
          <w:sz w:val="28"/>
          <w:szCs w:val="28"/>
        </w:rPr>
        <w:lastRenderedPageBreak/>
        <w:t xml:space="preserve">№ 1  к программе </w:t>
      </w:r>
    </w:p>
    <w:p w:rsidR="00E12B20" w:rsidRPr="00E12B20" w:rsidRDefault="00E12B20" w:rsidP="00E12B20">
      <w:pPr>
        <w:widowControl w:val="0"/>
        <w:autoSpaceDE w:val="0"/>
        <w:autoSpaceDN w:val="0"/>
        <w:adjustRightInd w:val="0"/>
        <w:ind w:firstLine="720"/>
        <w:rPr>
          <w:rFonts w:ascii="Times New Roman" w:hAnsi="Times New Roman"/>
          <w:sz w:val="28"/>
          <w:szCs w:val="28"/>
        </w:rPr>
      </w:pPr>
      <w:r w:rsidRPr="00E12B20">
        <w:rPr>
          <w:rFonts w:ascii="Times New Roman" w:hAnsi="Times New Roman"/>
          <w:sz w:val="28"/>
          <w:szCs w:val="28"/>
        </w:rPr>
        <w:t>Предельная стоимость мероприятий определяется на основании разработанной сметной документации, калькуляций и коммерческих предложений.</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Включению в Программу подлежат дизайн - проекты благоустройства дворовых территорий и выносятся на общественное обсуждение с заинтересованными лицами.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 Утверждаются дизайн - проекты решением общественной комиссии, что отражается в протоколе по результатам заседания общественной комиссии.</w:t>
      </w:r>
    </w:p>
    <w:p w:rsidR="00E12B20" w:rsidRPr="00E12B20" w:rsidRDefault="00E12B20" w:rsidP="00E12B20">
      <w:pPr>
        <w:widowControl w:val="0"/>
        <w:autoSpaceDE w:val="0"/>
        <w:autoSpaceDN w:val="0"/>
        <w:adjustRightInd w:val="0"/>
        <w:ind w:firstLine="709"/>
        <w:rPr>
          <w:rFonts w:ascii="Times New Roman" w:hAnsi="Times New Roman"/>
          <w:sz w:val="28"/>
          <w:szCs w:val="28"/>
        </w:rPr>
      </w:pPr>
      <w:r w:rsidRPr="00E12B20">
        <w:rPr>
          <w:rFonts w:ascii="Times New Roman" w:hAnsi="Times New Roman"/>
          <w:sz w:val="28"/>
          <w:szCs w:val="28"/>
        </w:rPr>
        <w:t xml:space="preserve">Таким образом, программа «Формирование современной городской среды </w:t>
      </w:r>
      <w:proofErr w:type="spellStart"/>
      <w:r w:rsidRPr="00E12B20">
        <w:rPr>
          <w:rFonts w:ascii="Times New Roman" w:hAnsi="Times New Roman"/>
          <w:sz w:val="28"/>
          <w:szCs w:val="28"/>
        </w:rPr>
        <w:t>Усть-Удинского</w:t>
      </w:r>
      <w:proofErr w:type="spellEnd"/>
      <w:r w:rsidRPr="00E12B20">
        <w:rPr>
          <w:rFonts w:ascii="Times New Roman" w:hAnsi="Times New Roman"/>
          <w:sz w:val="28"/>
          <w:szCs w:val="28"/>
        </w:rPr>
        <w:t xml:space="preserve"> городского поселения» на 2018-2024 годы  позволяет рассмотреть необходимость и востребованность тех или иных мероприятий (</w:t>
      </w:r>
      <w:proofErr w:type="gramStart"/>
      <w:r w:rsidRPr="00E12B20">
        <w:rPr>
          <w:rFonts w:ascii="Times New Roman" w:hAnsi="Times New Roman"/>
          <w:sz w:val="28"/>
          <w:szCs w:val="28"/>
        </w:rPr>
        <w:t>дизайн-проектов</w:t>
      </w:r>
      <w:proofErr w:type="gramEnd"/>
      <w:r w:rsidRPr="00E12B20">
        <w:rPr>
          <w:rFonts w:ascii="Times New Roman" w:hAnsi="Times New Roman"/>
          <w:sz w:val="28"/>
          <w:szCs w:val="28"/>
        </w:rPr>
        <w:t>)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поселка непосредственно заинтересованную сторону - жителей поселка.</w:t>
      </w:r>
    </w:p>
    <w:p w:rsidR="00E12B20" w:rsidRPr="00E12B20" w:rsidRDefault="00E12B20" w:rsidP="00E12B20">
      <w:pPr>
        <w:ind w:firstLine="0"/>
        <w:jc w:val="left"/>
        <w:rPr>
          <w:rFonts w:ascii="Times New Roman" w:hAnsi="Times New Roman"/>
          <w:b/>
          <w:sz w:val="28"/>
          <w:szCs w:val="28"/>
        </w:rPr>
        <w:sectPr w:rsidR="00E12B20" w:rsidRPr="00E12B20">
          <w:pgSz w:w="16837" w:h="11905" w:orient="landscape"/>
          <w:pgMar w:top="1134" w:right="567" w:bottom="1134" w:left="1701" w:header="720" w:footer="720" w:gutter="0"/>
          <w:cols w:space="720"/>
        </w:sectPr>
      </w:pPr>
    </w:p>
    <w:p w:rsidR="00E12B20" w:rsidRPr="00E12B20" w:rsidRDefault="00E12B20" w:rsidP="00E12B20">
      <w:pPr>
        <w:ind w:firstLine="0"/>
        <w:jc w:val="left"/>
        <w:rPr>
          <w:rFonts w:ascii="Times New Roman" w:hAnsi="Times New Roman"/>
          <w:sz w:val="28"/>
          <w:szCs w:val="28"/>
        </w:rPr>
        <w:sectPr w:rsidR="00E12B20" w:rsidRPr="00E12B20">
          <w:pgSz w:w="16837" w:h="11905" w:orient="landscape"/>
          <w:pgMar w:top="851" w:right="567" w:bottom="1701" w:left="1134" w:header="720" w:footer="720" w:gutter="0"/>
          <w:cols w:space="720"/>
        </w:sect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r w:rsidRPr="00E12B20">
        <w:rPr>
          <w:rFonts w:ascii="Times New Roman" w:hAnsi="Times New Roman"/>
          <w:sz w:val="28"/>
          <w:szCs w:val="28"/>
        </w:rPr>
        <w:lastRenderedPageBreak/>
        <w:t>Приложение 2</w:t>
      </w:r>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к муниципальной программе</w:t>
      </w:r>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 xml:space="preserve">«Формирование </w:t>
      </w:r>
      <w:proofErr w:type="gramStart"/>
      <w:r w:rsidRPr="00E12B20">
        <w:rPr>
          <w:rFonts w:ascii="Times New Roman" w:hAnsi="Times New Roman"/>
          <w:sz w:val="28"/>
          <w:szCs w:val="28"/>
        </w:rPr>
        <w:t>современной</w:t>
      </w:r>
      <w:proofErr w:type="gramEnd"/>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 xml:space="preserve"> городской среды на 2018-2024 годы»</w:t>
      </w:r>
    </w:p>
    <w:p w:rsidR="00E12B20" w:rsidRPr="00E12B20" w:rsidRDefault="00E12B20" w:rsidP="00E12B20">
      <w:pPr>
        <w:widowControl w:val="0"/>
        <w:autoSpaceDE w:val="0"/>
        <w:autoSpaceDN w:val="0"/>
        <w:adjustRightInd w:val="0"/>
        <w:ind w:firstLine="720"/>
        <w:jc w:val="right"/>
        <w:rPr>
          <w:rFonts w:ascii="Times New Roman" w:hAnsi="Times New Roman"/>
          <w:sz w:val="28"/>
          <w:szCs w:val="28"/>
          <w:highlight w:val="green"/>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highlight w:val="green"/>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r w:rsidRPr="00E12B20">
        <w:rPr>
          <w:rFonts w:ascii="Times New Roman" w:hAnsi="Times New Roman"/>
          <w:sz w:val="28"/>
          <w:szCs w:val="28"/>
        </w:rPr>
        <w:t>Адресный перечень дворовых территорий многоквартирных домов, подлежащих благоустройству в 2018-2024 году</w:t>
      </w: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 xml:space="preserve">№ </w:t>
            </w:r>
            <w:proofErr w:type="spellStart"/>
            <w:r w:rsidRPr="00E12B20">
              <w:rPr>
                <w:rFonts w:ascii="Times New Roman" w:hAnsi="Times New Roman"/>
                <w:b/>
                <w:bCs/>
                <w:color w:val="000000"/>
                <w:sz w:val="28"/>
                <w:szCs w:val="28"/>
                <w:lang w:eastAsia="en-U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Улица</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Дом</w:t>
            </w:r>
          </w:p>
        </w:tc>
        <w:tc>
          <w:tcPr>
            <w:tcW w:w="3686" w:type="dxa"/>
            <w:tcBorders>
              <w:top w:val="single" w:sz="4" w:space="0" w:color="auto"/>
              <w:left w:val="nil"/>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Примечание</w:t>
            </w: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1</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Горького</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16</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2</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 xml:space="preserve">Горького </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18</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3</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Мира</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22</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4</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Мира</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22А</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5</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Свердлова</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51</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6</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Набережная</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23</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7</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 xml:space="preserve">Набережная </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23А</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8</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50 Лет Октября</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3</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9</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Пушкина</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1</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10</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Пушкина</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1А</w:t>
            </w: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bl>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0"/>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 xml:space="preserve">Приложение №3 </w:t>
      </w:r>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к муниципальной программе</w:t>
      </w:r>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 xml:space="preserve">«Формирование </w:t>
      </w:r>
      <w:proofErr w:type="gramStart"/>
      <w:r w:rsidRPr="00E12B20">
        <w:rPr>
          <w:rFonts w:ascii="Times New Roman" w:hAnsi="Times New Roman"/>
          <w:sz w:val="28"/>
          <w:szCs w:val="28"/>
        </w:rPr>
        <w:t>современной</w:t>
      </w:r>
      <w:proofErr w:type="gramEnd"/>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 xml:space="preserve"> городской среды на 2018-2024 годы»</w:t>
      </w:r>
    </w:p>
    <w:p w:rsidR="00E12B20" w:rsidRPr="00E12B20" w:rsidRDefault="00E12B20" w:rsidP="00E12B20">
      <w:pPr>
        <w:autoSpaceDN w:val="0"/>
        <w:ind w:firstLine="709"/>
        <w:jc w:val="right"/>
        <w:rPr>
          <w:rFonts w:ascii="Times New Roman" w:hAnsi="Times New Roman"/>
          <w:sz w:val="28"/>
          <w:szCs w:val="28"/>
        </w:rPr>
      </w:pPr>
    </w:p>
    <w:p w:rsidR="00E12B20" w:rsidRPr="00E12B20" w:rsidRDefault="00E12B20" w:rsidP="00E12B20">
      <w:pPr>
        <w:autoSpaceDE w:val="0"/>
        <w:autoSpaceDN w:val="0"/>
        <w:adjustRightInd w:val="0"/>
        <w:ind w:firstLine="709"/>
        <w:jc w:val="center"/>
        <w:rPr>
          <w:rFonts w:ascii="Times New Roman" w:hAnsi="Times New Roman"/>
          <w:sz w:val="28"/>
          <w:szCs w:val="28"/>
        </w:rPr>
      </w:pPr>
      <w:r w:rsidRPr="00E12B20">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E12B20">
        <w:rPr>
          <w:rFonts w:ascii="Times New Roman" w:hAnsi="Times New Roman"/>
          <w:sz w:val="28"/>
          <w:szCs w:val="28"/>
        </w:rPr>
        <w:t>текстовое</w:t>
      </w:r>
      <w:proofErr w:type="gramEnd"/>
    </w:p>
    <w:p w:rsidR="00E12B20" w:rsidRPr="00E12B20" w:rsidRDefault="00E12B20" w:rsidP="00E12B20">
      <w:pPr>
        <w:autoSpaceDE w:val="0"/>
        <w:autoSpaceDN w:val="0"/>
        <w:adjustRightInd w:val="0"/>
        <w:ind w:firstLine="709"/>
        <w:jc w:val="center"/>
        <w:rPr>
          <w:rFonts w:ascii="Times New Roman" w:hAnsi="Times New Roman"/>
          <w:sz w:val="28"/>
          <w:szCs w:val="28"/>
        </w:rPr>
      </w:pPr>
      <w:r w:rsidRPr="00E12B20">
        <w:rPr>
          <w:rFonts w:ascii="Times New Roman" w:hAnsi="Times New Roman"/>
          <w:sz w:val="28"/>
          <w:szCs w:val="28"/>
        </w:rPr>
        <w:t xml:space="preserve"> и визуальное описание предлагаемого проекта, перечня </w:t>
      </w:r>
    </w:p>
    <w:p w:rsidR="00E12B20" w:rsidRPr="00E12B20" w:rsidRDefault="00E12B20" w:rsidP="00E12B20">
      <w:pPr>
        <w:autoSpaceDE w:val="0"/>
        <w:autoSpaceDN w:val="0"/>
        <w:adjustRightInd w:val="0"/>
        <w:ind w:firstLine="709"/>
        <w:jc w:val="center"/>
        <w:rPr>
          <w:rFonts w:ascii="Times New Roman" w:hAnsi="Times New Roman"/>
          <w:sz w:val="28"/>
          <w:szCs w:val="28"/>
        </w:rPr>
      </w:pPr>
      <w:r w:rsidRPr="00E12B20">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E12B20" w:rsidRPr="00E12B20" w:rsidRDefault="00E12B20" w:rsidP="00E12B20">
      <w:pPr>
        <w:autoSpaceDN w:val="0"/>
        <w:ind w:firstLine="709"/>
        <w:rPr>
          <w:rFonts w:ascii="Times New Roman" w:hAnsi="Times New Roman"/>
          <w:bCs/>
          <w:sz w:val="28"/>
          <w:szCs w:val="28"/>
          <w:lang w:eastAsia="en-US"/>
        </w:rPr>
      </w:pPr>
    </w:p>
    <w:p w:rsidR="00E12B20" w:rsidRPr="00E12B20" w:rsidRDefault="00E12B20" w:rsidP="00E12B20">
      <w:pPr>
        <w:autoSpaceDN w:val="0"/>
        <w:ind w:firstLine="709"/>
        <w:jc w:val="center"/>
        <w:rPr>
          <w:rFonts w:ascii="Times New Roman" w:hAnsi="Times New Roman"/>
          <w:b/>
          <w:sz w:val="28"/>
          <w:szCs w:val="28"/>
          <w:lang w:eastAsia="en-US"/>
        </w:rPr>
      </w:pPr>
      <w:r w:rsidRPr="00E12B20">
        <w:rPr>
          <w:rFonts w:ascii="Times New Roman" w:hAnsi="Times New Roman"/>
          <w:b/>
          <w:sz w:val="28"/>
          <w:szCs w:val="28"/>
          <w:lang w:eastAsia="en-US"/>
        </w:rPr>
        <w:t>Общие положения</w:t>
      </w:r>
    </w:p>
    <w:p w:rsidR="00E12B20" w:rsidRPr="00E12B20" w:rsidRDefault="00E12B20" w:rsidP="00E12B20">
      <w:pPr>
        <w:autoSpaceDN w:val="0"/>
        <w:ind w:firstLine="709"/>
        <w:rPr>
          <w:rFonts w:ascii="Times New Roman" w:hAnsi="Times New Roman"/>
          <w:bCs/>
          <w:sz w:val="28"/>
          <w:szCs w:val="28"/>
          <w:lang w:eastAsia="en-US"/>
        </w:rPr>
      </w:pPr>
      <w:r w:rsidRPr="00E12B20">
        <w:rPr>
          <w:rFonts w:ascii="Times New Roman" w:hAnsi="Times New Roman"/>
          <w:sz w:val="28"/>
          <w:szCs w:val="28"/>
          <w:lang w:eastAsia="en-US"/>
        </w:rPr>
        <w:t xml:space="preserve">1.1. Порядок регламентирует процедуру разработки, обсуждения с заинтересованными лицами и утверждения </w:t>
      </w:r>
      <w:proofErr w:type="gramStart"/>
      <w:r w:rsidRPr="00E12B20">
        <w:rPr>
          <w:rFonts w:ascii="Times New Roman" w:hAnsi="Times New Roman"/>
          <w:sz w:val="28"/>
          <w:szCs w:val="28"/>
          <w:lang w:eastAsia="en-US"/>
        </w:rPr>
        <w:t>дизайн-проекта</w:t>
      </w:r>
      <w:proofErr w:type="gramEnd"/>
      <w:r w:rsidRPr="00E12B20">
        <w:rPr>
          <w:rFonts w:ascii="Times New Roman" w:hAnsi="Times New Roman"/>
          <w:sz w:val="28"/>
          <w:szCs w:val="28"/>
          <w:lang w:eastAsia="en-US"/>
        </w:rPr>
        <w:t xml:space="preserve"> благоустройства дворовой территории многоквартирного дома.</w:t>
      </w:r>
    </w:p>
    <w:p w:rsidR="00E12B20" w:rsidRPr="00E12B20" w:rsidRDefault="00E12B20" w:rsidP="00E12B20">
      <w:pPr>
        <w:autoSpaceDN w:val="0"/>
        <w:ind w:firstLine="709"/>
        <w:rPr>
          <w:rFonts w:ascii="Times New Roman" w:hAnsi="Times New Roman"/>
          <w:sz w:val="28"/>
          <w:szCs w:val="28"/>
          <w:lang w:eastAsia="en-US"/>
        </w:rPr>
      </w:pPr>
      <w:r w:rsidRPr="00E12B20">
        <w:rPr>
          <w:rFonts w:ascii="Times New Roman" w:hAnsi="Times New Roman"/>
          <w:sz w:val="28"/>
          <w:szCs w:val="28"/>
          <w:lang w:eastAsia="en-US"/>
        </w:rPr>
        <w:t xml:space="preserve">1.2. </w:t>
      </w:r>
      <w:proofErr w:type="gramStart"/>
      <w:r w:rsidRPr="00E12B20">
        <w:rPr>
          <w:rFonts w:ascii="Times New Roman" w:hAnsi="Times New Roman"/>
          <w:sz w:val="28"/>
          <w:szCs w:val="28"/>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roofErr w:type="gramEnd"/>
      <w:r w:rsidRPr="00E12B20">
        <w:rPr>
          <w:rFonts w:ascii="Times New Roman" w:hAnsi="Times New Roman"/>
          <w:sz w:val="28"/>
          <w:szCs w:val="28"/>
          <w:lang w:eastAsia="en-US"/>
        </w:rPr>
        <w:t xml:space="preserve">). </w:t>
      </w:r>
    </w:p>
    <w:p w:rsidR="00E12B20" w:rsidRPr="00E12B20" w:rsidRDefault="00E12B20" w:rsidP="00E12B20">
      <w:pPr>
        <w:autoSpaceDN w:val="0"/>
        <w:ind w:firstLine="709"/>
        <w:rPr>
          <w:rFonts w:ascii="Times New Roman" w:hAnsi="Times New Roman"/>
          <w:iCs/>
          <w:sz w:val="28"/>
          <w:szCs w:val="28"/>
          <w:lang w:eastAsia="en-US"/>
        </w:rPr>
      </w:pPr>
      <w:r w:rsidRPr="00E12B20">
        <w:rPr>
          <w:rFonts w:ascii="Times New Roman" w:hAnsi="Times New Roman"/>
          <w:iCs/>
          <w:sz w:val="28"/>
          <w:szCs w:val="28"/>
          <w:lang w:eastAsia="en-US"/>
        </w:rPr>
        <w:t xml:space="preserve">Содержание </w:t>
      </w:r>
      <w:proofErr w:type="gramStart"/>
      <w:r w:rsidRPr="00E12B20">
        <w:rPr>
          <w:rFonts w:ascii="Times New Roman" w:hAnsi="Times New Roman"/>
          <w:iCs/>
          <w:sz w:val="28"/>
          <w:szCs w:val="28"/>
          <w:lang w:eastAsia="en-US"/>
        </w:rPr>
        <w:t>дизайн-проекта</w:t>
      </w:r>
      <w:proofErr w:type="gramEnd"/>
      <w:r w:rsidRPr="00E12B20">
        <w:rPr>
          <w:rFonts w:ascii="Times New Roman" w:hAnsi="Times New Roman"/>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E12B20">
        <w:rPr>
          <w:rFonts w:ascii="Times New Roman" w:hAnsi="Times New Roman"/>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E12B20">
        <w:rPr>
          <w:rFonts w:ascii="Times New Roman" w:hAnsi="Times New Roman"/>
          <w:iCs/>
          <w:sz w:val="28"/>
          <w:szCs w:val="28"/>
          <w:lang w:eastAsia="en-US"/>
        </w:rPr>
        <w:t>.</w:t>
      </w:r>
    </w:p>
    <w:p w:rsidR="00E12B20" w:rsidRPr="00E12B20" w:rsidRDefault="00E12B20" w:rsidP="00E12B20">
      <w:pPr>
        <w:autoSpaceDN w:val="0"/>
        <w:ind w:firstLine="709"/>
        <w:rPr>
          <w:rFonts w:ascii="Times New Roman" w:hAnsi="Times New Roman"/>
          <w:sz w:val="28"/>
          <w:szCs w:val="28"/>
          <w:lang w:eastAsia="en-US"/>
        </w:rPr>
      </w:pPr>
    </w:p>
    <w:p w:rsidR="00E12B20" w:rsidRPr="00E12B20" w:rsidRDefault="00E12B20" w:rsidP="00E12B20">
      <w:pPr>
        <w:autoSpaceDN w:val="0"/>
        <w:ind w:firstLine="709"/>
        <w:jc w:val="center"/>
        <w:rPr>
          <w:rFonts w:ascii="Times New Roman" w:hAnsi="Times New Roman"/>
          <w:b/>
          <w:sz w:val="28"/>
          <w:szCs w:val="28"/>
          <w:lang w:eastAsia="en-US"/>
        </w:rPr>
      </w:pPr>
      <w:r w:rsidRPr="00E12B20">
        <w:rPr>
          <w:rFonts w:ascii="Times New Roman" w:hAnsi="Times New Roman"/>
          <w:b/>
          <w:sz w:val="28"/>
          <w:szCs w:val="28"/>
          <w:lang w:eastAsia="en-US"/>
        </w:rPr>
        <w:t xml:space="preserve">2. Разработка </w:t>
      </w:r>
      <w:proofErr w:type="gramStart"/>
      <w:r w:rsidRPr="00E12B20">
        <w:rPr>
          <w:rFonts w:ascii="Times New Roman" w:hAnsi="Times New Roman"/>
          <w:b/>
          <w:sz w:val="28"/>
          <w:szCs w:val="28"/>
          <w:lang w:eastAsia="en-US"/>
        </w:rPr>
        <w:t>дизайн-проектов</w:t>
      </w:r>
      <w:proofErr w:type="gramEnd"/>
    </w:p>
    <w:p w:rsidR="00E12B20" w:rsidRPr="00E12B20" w:rsidRDefault="00E12B20" w:rsidP="00E12B20">
      <w:pPr>
        <w:autoSpaceDN w:val="0"/>
        <w:ind w:firstLine="709"/>
        <w:rPr>
          <w:rFonts w:ascii="Times New Roman" w:hAnsi="Times New Roman"/>
          <w:sz w:val="28"/>
          <w:szCs w:val="28"/>
          <w:lang w:eastAsia="en-US"/>
        </w:rPr>
      </w:pPr>
      <w:r w:rsidRPr="00E12B20">
        <w:rPr>
          <w:rFonts w:ascii="Times New Roman" w:hAnsi="Times New Roman"/>
          <w:sz w:val="28"/>
          <w:szCs w:val="28"/>
          <w:lang w:eastAsia="en-US"/>
        </w:rPr>
        <w:t xml:space="preserve">2.1. Разработка </w:t>
      </w:r>
      <w:proofErr w:type="gramStart"/>
      <w:r w:rsidRPr="00E12B20">
        <w:rPr>
          <w:rFonts w:ascii="Times New Roman" w:hAnsi="Times New Roman"/>
          <w:sz w:val="28"/>
          <w:szCs w:val="28"/>
          <w:lang w:eastAsia="en-US"/>
        </w:rPr>
        <w:t>дизайн-проекта</w:t>
      </w:r>
      <w:proofErr w:type="gramEnd"/>
      <w:r w:rsidRPr="00E12B20">
        <w:rPr>
          <w:rFonts w:ascii="Times New Roman" w:hAnsi="Times New Roman"/>
          <w:sz w:val="28"/>
          <w:szCs w:val="28"/>
          <w:lang w:eastAsia="en-US"/>
        </w:rPr>
        <w:t xml:space="preserve"> осуществляется с учетом Правил благоустройства территории </w:t>
      </w:r>
      <w:proofErr w:type="spellStart"/>
      <w:r w:rsidRPr="00E12B20">
        <w:rPr>
          <w:rFonts w:ascii="Times New Roman" w:hAnsi="Times New Roman"/>
          <w:sz w:val="28"/>
          <w:szCs w:val="28"/>
          <w:lang w:eastAsia="en-US"/>
        </w:rPr>
        <w:t>Усть-Удинского</w:t>
      </w:r>
      <w:proofErr w:type="spellEnd"/>
      <w:r w:rsidRPr="00E12B20">
        <w:rPr>
          <w:rFonts w:ascii="Times New Roman" w:hAnsi="Times New Roman"/>
          <w:sz w:val="28"/>
          <w:szCs w:val="28"/>
          <w:lang w:eastAsia="en-US"/>
        </w:rPr>
        <w:t xml:space="preserve"> муниципального образования</w:t>
      </w:r>
      <w:r w:rsidRPr="00E12B20">
        <w:rPr>
          <w:rFonts w:ascii="Times New Roman" w:hAnsi="Times New Roman"/>
          <w:bCs/>
          <w:sz w:val="28"/>
          <w:szCs w:val="28"/>
          <w:lang w:eastAsia="en-US"/>
        </w:rPr>
        <w:t xml:space="preserve">, </w:t>
      </w:r>
      <w:r w:rsidRPr="00E12B20">
        <w:rPr>
          <w:rFonts w:ascii="Times New Roman" w:hAnsi="Times New Roman"/>
          <w:sz w:val="28"/>
          <w:szCs w:val="28"/>
          <w:lang w:eastAsia="en-US"/>
        </w:rPr>
        <w:t>а также действующими строительными, санитарными и иными нормами и правилами.</w:t>
      </w:r>
    </w:p>
    <w:p w:rsidR="00E12B20" w:rsidRPr="00E12B20" w:rsidRDefault="00E12B20" w:rsidP="00E12B20">
      <w:pPr>
        <w:autoSpaceDN w:val="0"/>
        <w:ind w:firstLine="709"/>
        <w:rPr>
          <w:rFonts w:ascii="Times New Roman" w:hAnsi="Times New Roman"/>
          <w:sz w:val="28"/>
          <w:szCs w:val="28"/>
          <w:lang w:eastAsia="en-US"/>
        </w:rPr>
      </w:pPr>
      <w:r w:rsidRPr="00E12B20">
        <w:rPr>
          <w:rFonts w:ascii="Times New Roman" w:hAnsi="Times New Roman"/>
          <w:sz w:val="28"/>
          <w:szCs w:val="28"/>
          <w:lang w:eastAsia="en-US"/>
        </w:rPr>
        <w:t xml:space="preserve">2.2. Разработка </w:t>
      </w:r>
      <w:proofErr w:type="gramStart"/>
      <w:r w:rsidRPr="00E12B20">
        <w:rPr>
          <w:rFonts w:ascii="Times New Roman" w:hAnsi="Times New Roman"/>
          <w:sz w:val="28"/>
          <w:szCs w:val="28"/>
          <w:lang w:eastAsia="en-US"/>
        </w:rPr>
        <w:t>дизайн-проекта</w:t>
      </w:r>
      <w:proofErr w:type="gramEnd"/>
      <w:r w:rsidRPr="00E12B20">
        <w:rPr>
          <w:rFonts w:ascii="Times New Roman" w:hAnsi="Times New Roman"/>
          <w:sz w:val="28"/>
          <w:szCs w:val="28"/>
          <w:lang w:eastAsia="en-US"/>
        </w:rPr>
        <w:t xml:space="preserve"> может осуществляться как заинтересованными лицами, так и администрацией </w:t>
      </w:r>
      <w:proofErr w:type="spellStart"/>
      <w:r w:rsidRPr="00E12B20">
        <w:rPr>
          <w:rFonts w:ascii="Times New Roman" w:hAnsi="Times New Roman"/>
          <w:sz w:val="28"/>
          <w:szCs w:val="28"/>
          <w:lang w:eastAsia="en-US"/>
        </w:rPr>
        <w:t>Усть-Удинского</w:t>
      </w:r>
      <w:proofErr w:type="spellEnd"/>
      <w:r w:rsidRPr="00E12B20">
        <w:rPr>
          <w:rFonts w:ascii="Times New Roman" w:hAnsi="Times New Roman"/>
          <w:sz w:val="28"/>
          <w:szCs w:val="28"/>
          <w:lang w:eastAsia="en-US"/>
        </w:rPr>
        <w:t xml:space="preserve"> муниципального образования, а также совместно (далее – разработчик).</w:t>
      </w:r>
    </w:p>
    <w:p w:rsidR="00E12B20" w:rsidRPr="00E12B20" w:rsidRDefault="00E12B20" w:rsidP="00E12B20">
      <w:pPr>
        <w:autoSpaceDN w:val="0"/>
        <w:ind w:firstLine="709"/>
        <w:rPr>
          <w:rFonts w:ascii="Times New Roman" w:hAnsi="Times New Roman"/>
          <w:sz w:val="28"/>
          <w:szCs w:val="28"/>
          <w:lang w:eastAsia="en-US"/>
        </w:rPr>
      </w:pPr>
      <w:r w:rsidRPr="00E12B20">
        <w:rPr>
          <w:rFonts w:ascii="Times New Roman" w:hAnsi="Times New Roman"/>
          <w:sz w:val="28"/>
          <w:szCs w:val="28"/>
          <w:lang w:eastAsia="en-US"/>
        </w:rPr>
        <w:lastRenderedPageBreak/>
        <w:t xml:space="preserve">2.3. Разработка </w:t>
      </w:r>
      <w:proofErr w:type="gramStart"/>
      <w:r w:rsidRPr="00E12B20">
        <w:rPr>
          <w:rFonts w:ascii="Times New Roman" w:hAnsi="Times New Roman"/>
          <w:sz w:val="28"/>
          <w:szCs w:val="28"/>
          <w:lang w:eastAsia="en-US"/>
        </w:rPr>
        <w:t>дизайн-проекта</w:t>
      </w:r>
      <w:proofErr w:type="gramEnd"/>
      <w:r w:rsidRPr="00E12B20">
        <w:rPr>
          <w:rFonts w:ascii="Times New Roman" w:hAnsi="Times New Roman"/>
          <w:sz w:val="28"/>
          <w:szCs w:val="28"/>
          <w:lang w:eastAsia="en-US"/>
        </w:rPr>
        <w:t xml:space="preserve">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E12B20" w:rsidRPr="00E12B20" w:rsidRDefault="00E12B20" w:rsidP="00E12B20">
      <w:pPr>
        <w:autoSpaceDN w:val="0"/>
        <w:ind w:firstLine="709"/>
        <w:rPr>
          <w:rFonts w:ascii="Times New Roman" w:hAnsi="Times New Roman"/>
          <w:sz w:val="28"/>
          <w:szCs w:val="28"/>
          <w:lang w:eastAsia="en-US"/>
        </w:rPr>
      </w:pPr>
      <w:r w:rsidRPr="00E12B20">
        <w:rPr>
          <w:rFonts w:ascii="Times New Roman" w:hAnsi="Times New Roman"/>
          <w:sz w:val="28"/>
          <w:szCs w:val="28"/>
          <w:lang w:eastAsia="en-US"/>
        </w:rPr>
        <w:t xml:space="preserve">2.4 Срок разработки </w:t>
      </w:r>
      <w:proofErr w:type="gramStart"/>
      <w:r w:rsidRPr="00E12B20">
        <w:rPr>
          <w:rFonts w:ascii="Times New Roman" w:hAnsi="Times New Roman"/>
          <w:sz w:val="28"/>
          <w:szCs w:val="28"/>
          <w:lang w:eastAsia="en-US"/>
        </w:rPr>
        <w:t>дизайн-проекта</w:t>
      </w:r>
      <w:proofErr w:type="gramEnd"/>
      <w:r w:rsidRPr="00E12B20">
        <w:rPr>
          <w:rFonts w:ascii="Times New Roman" w:hAnsi="Times New Roman"/>
          <w:sz w:val="28"/>
          <w:szCs w:val="28"/>
          <w:lang w:eastAsia="en-US"/>
        </w:rPr>
        <w:t xml:space="preserve"> – в течение 20 календарных дней с момента включения в адресный перечень многоквартирных домов, дворовых территорий </w:t>
      </w:r>
      <w:r w:rsidRPr="00E12B20">
        <w:rPr>
          <w:rFonts w:ascii="Times New Roman" w:hAnsi="Times New Roman"/>
          <w:sz w:val="28"/>
          <w:szCs w:val="28"/>
        </w:rPr>
        <w:t>муниципальной</w:t>
      </w:r>
      <w:r w:rsidRPr="00E12B20">
        <w:rPr>
          <w:rFonts w:ascii="Times New Roman" w:hAnsi="Times New Roman"/>
          <w:sz w:val="28"/>
          <w:szCs w:val="28"/>
          <w:lang w:eastAsia="en-US"/>
        </w:rPr>
        <w:t xml:space="preserve"> программы.</w:t>
      </w:r>
    </w:p>
    <w:p w:rsidR="00E12B20" w:rsidRPr="00E12B20" w:rsidRDefault="00E12B20" w:rsidP="00E12B20">
      <w:pPr>
        <w:autoSpaceDN w:val="0"/>
        <w:ind w:firstLine="709"/>
        <w:jc w:val="center"/>
        <w:rPr>
          <w:rFonts w:ascii="Times New Roman" w:hAnsi="Times New Roman"/>
          <w:b/>
          <w:sz w:val="28"/>
          <w:szCs w:val="28"/>
          <w:lang w:eastAsia="en-US"/>
        </w:rPr>
      </w:pPr>
    </w:p>
    <w:p w:rsidR="00E12B20" w:rsidRPr="00E12B20" w:rsidRDefault="00E12B20" w:rsidP="00E12B20">
      <w:pPr>
        <w:autoSpaceDN w:val="0"/>
        <w:ind w:firstLine="709"/>
        <w:jc w:val="center"/>
        <w:rPr>
          <w:rFonts w:ascii="Times New Roman" w:hAnsi="Times New Roman"/>
          <w:sz w:val="28"/>
          <w:szCs w:val="28"/>
          <w:lang w:eastAsia="en-US"/>
        </w:rPr>
      </w:pPr>
      <w:r w:rsidRPr="00E12B20">
        <w:rPr>
          <w:rFonts w:ascii="Times New Roman" w:hAnsi="Times New Roman"/>
          <w:b/>
          <w:sz w:val="28"/>
          <w:szCs w:val="28"/>
          <w:lang w:eastAsia="en-US"/>
        </w:rPr>
        <w:t xml:space="preserve">3. Обсуждение, согласование и утверждение </w:t>
      </w:r>
      <w:proofErr w:type="gramStart"/>
      <w:r w:rsidRPr="00E12B20">
        <w:rPr>
          <w:rFonts w:ascii="Times New Roman" w:hAnsi="Times New Roman"/>
          <w:b/>
          <w:sz w:val="28"/>
          <w:szCs w:val="28"/>
          <w:lang w:eastAsia="en-US"/>
        </w:rPr>
        <w:t>дизайн-проекта</w:t>
      </w:r>
      <w:proofErr w:type="gramEnd"/>
    </w:p>
    <w:p w:rsidR="00E12B20" w:rsidRPr="00E12B20" w:rsidRDefault="00E12B20" w:rsidP="00E12B20">
      <w:pPr>
        <w:autoSpaceDN w:val="0"/>
        <w:ind w:firstLine="709"/>
        <w:rPr>
          <w:rFonts w:ascii="Times New Roman" w:hAnsi="Times New Roman"/>
          <w:sz w:val="28"/>
          <w:szCs w:val="28"/>
          <w:lang w:eastAsia="en-US"/>
        </w:rPr>
      </w:pPr>
      <w:r w:rsidRPr="00E12B20">
        <w:rPr>
          <w:rFonts w:ascii="Times New Roman" w:hAnsi="Times New Roman"/>
          <w:sz w:val="28"/>
          <w:szCs w:val="28"/>
          <w:lang w:eastAsia="en-US"/>
        </w:rPr>
        <w:t xml:space="preserve">3.1. Обсуждение </w:t>
      </w:r>
      <w:proofErr w:type="gramStart"/>
      <w:r w:rsidRPr="00E12B20">
        <w:rPr>
          <w:rFonts w:ascii="Times New Roman" w:hAnsi="Times New Roman"/>
          <w:sz w:val="28"/>
          <w:szCs w:val="28"/>
          <w:lang w:eastAsia="en-US"/>
        </w:rPr>
        <w:t>дизайн-проекта</w:t>
      </w:r>
      <w:proofErr w:type="gramEnd"/>
      <w:r w:rsidRPr="00E12B20">
        <w:rPr>
          <w:rFonts w:ascii="Times New Roman" w:hAnsi="Times New Roman"/>
          <w:sz w:val="28"/>
          <w:szCs w:val="28"/>
          <w:lang w:eastAsia="en-US"/>
        </w:rPr>
        <w:t xml:space="preserve"> осуществляется </w:t>
      </w:r>
      <w:r w:rsidRPr="00E12B20">
        <w:rPr>
          <w:rFonts w:ascii="Times New Roman" w:hAnsi="Times New Roman"/>
          <w:bCs/>
          <w:sz w:val="28"/>
          <w:szCs w:val="28"/>
        </w:rPr>
        <w:t xml:space="preserve">на официальном сайте администрации </w:t>
      </w:r>
      <w:proofErr w:type="spellStart"/>
      <w:r w:rsidRPr="00E12B20">
        <w:rPr>
          <w:rFonts w:ascii="Times New Roman" w:hAnsi="Times New Roman"/>
          <w:bCs/>
          <w:sz w:val="28"/>
          <w:szCs w:val="28"/>
        </w:rPr>
        <w:t>Усть-Удинского</w:t>
      </w:r>
      <w:proofErr w:type="spellEnd"/>
      <w:r w:rsidRPr="00E12B20">
        <w:rPr>
          <w:rFonts w:ascii="Times New Roman" w:hAnsi="Times New Roman"/>
          <w:bCs/>
          <w:sz w:val="28"/>
          <w:szCs w:val="28"/>
        </w:rPr>
        <w:t xml:space="preserve"> муниципального образования, на собраниях граждан с привлечением разработчика.</w:t>
      </w:r>
    </w:p>
    <w:p w:rsidR="00E12B20" w:rsidRPr="00E12B20" w:rsidRDefault="00E12B20" w:rsidP="00E12B20">
      <w:pPr>
        <w:autoSpaceDN w:val="0"/>
        <w:ind w:firstLine="709"/>
        <w:rPr>
          <w:rFonts w:ascii="Times New Roman" w:hAnsi="Times New Roman"/>
          <w:sz w:val="28"/>
          <w:szCs w:val="28"/>
          <w:lang w:eastAsia="en-US"/>
        </w:rPr>
      </w:pPr>
      <w:r w:rsidRPr="00E12B20">
        <w:rPr>
          <w:rFonts w:ascii="Times New Roman" w:hAnsi="Times New Roman"/>
          <w:sz w:val="28"/>
          <w:szCs w:val="28"/>
          <w:lang w:eastAsia="en-US"/>
        </w:rPr>
        <w:t xml:space="preserve">3.2 Срок обсуждений </w:t>
      </w:r>
      <w:proofErr w:type="gramStart"/>
      <w:r w:rsidRPr="00E12B20">
        <w:rPr>
          <w:rFonts w:ascii="Times New Roman" w:hAnsi="Times New Roman"/>
          <w:sz w:val="28"/>
          <w:szCs w:val="28"/>
          <w:lang w:eastAsia="en-US"/>
        </w:rPr>
        <w:t>дизайн-проекта</w:t>
      </w:r>
      <w:proofErr w:type="gramEnd"/>
      <w:r w:rsidRPr="00E12B20">
        <w:rPr>
          <w:rFonts w:ascii="Times New Roman" w:hAnsi="Times New Roman"/>
          <w:sz w:val="28"/>
          <w:szCs w:val="28"/>
          <w:lang w:eastAsia="en-US"/>
        </w:rPr>
        <w:t xml:space="preserve"> – в течение 10 календарных дней с момента разработки дизайн-проекта.</w:t>
      </w:r>
    </w:p>
    <w:p w:rsidR="00E12B20" w:rsidRPr="00E12B20" w:rsidRDefault="00E12B20" w:rsidP="00E12B20">
      <w:pPr>
        <w:autoSpaceDN w:val="0"/>
        <w:ind w:firstLine="709"/>
        <w:rPr>
          <w:rFonts w:ascii="Times New Roman" w:hAnsi="Times New Roman"/>
          <w:color w:val="00000A"/>
          <w:sz w:val="28"/>
          <w:szCs w:val="28"/>
        </w:rPr>
      </w:pPr>
      <w:r w:rsidRPr="00E12B20">
        <w:rPr>
          <w:rFonts w:ascii="Times New Roman" w:hAnsi="Times New Roman"/>
          <w:sz w:val="28"/>
          <w:szCs w:val="28"/>
        </w:rPr>
        <w:t xml:space="preserve">3.3. </w:t>
      </w:r>
      <w:r w:rsidRPr="00E12B20">
        <w:rPr>
          <w:rFonts w:ascii="Times New Roman" w:hAnsi="Times New Roman"/>
          <w:color w:val="00000A"/>
          <w:sz w:val="28"/>
          <w:szCs w:val="28"/>
        </w:rPr>
        <w:t xml:space="preserve">Согласование </w:t>
      </w:r>
      <w:proofErr w:type="gramStart"/>
      <w:r w:rsidRPr="00E12B20">
        <w:rPr>
          <w:rFonts w:ascii="Times New Roman" w:hAnsi="Times New Roman"/>
          <w:color w:val="00000A"/>
          <w:sz w:val="28"/>
          <w:szCs w:val="28"/>
        </w:rPr>
        <w:t>дизайн-проекта</w:t>
      </w:r>
      <w:proofErr w:type="gramEnd"/>
      <w:r w:rsidRPr="00E12B20">
        <w:rPr>
          <w:rFonts w:ascii="Times New Roman" w:hAnsi="Times New Roman"/>
          <w:color w:val="00000A"/>
          <w:sz w:val="28"/>
          <w:szCs w:val="28"/>
        </w:rPr>
        <w:t xml:space="preserve"> осуществляется уполномоченным </w:t>
      </w:r>
    </w:p>
    <w:p w:rsidR="00E12B20" w:rsidRPr="00E12B20" w:rsidRDefault="00E12B20" w:rsidP="00E12B20">
      <w:pPr>
        <w:autoSpaceDN w:val="0"/>
        <w:ind w:firstLine="0"/>
        <w:rPr>
          <w:rFonts w:ascii="Times New Roman" w:hAnsi="Times New Roman"/>
          <w:color w:val="00000A"/>
          <w:sz w:val="28"/>
          <w:szCs w:val="28"/>
        </w:rPr>
      </w:pPr>
      <w:r w:rsidRPr="00E12B20">
        <w:rPr>
          <w:rFonts w:ascii="Times New Roman" w:hAnsi="Times New Roman"/>
          <w:color w:val="00000A"/>
          <w:sz w:val="28"/>
          <w:szCs w:val="28"/>
        </w:rPr>
        <w:t xml:space="preserve">представителем (представителями) заинтересованных лиц в письменной форме в течение 5 </w:t>
      </w:r>
      <w:proofErr w:type="gramStart"/>
      <w:r w:rsidRPr="00E12B20">
        <w:rPr>
          <w:rFonts w:ascii="Times New Roman" w:hAnsi="Times New Roman"/>
          <w:color w:val="00000A"/>
          <w:sz w:val="28"/>
          <w:szCs w:val="28"/>
        </w:rPr>
        <w:t>календарный</w:t>
      </w:r>
      <w:proofErr w:type="gramEnd"/>
      <w:r w:rsidRPr="00E12B20">
        <w:rPr>
          <w:rFonts w:ascii="Times New Roman" w:hAnsi="Times New Roman"/>
          <w:color w:val="00000A"/>
          <w:sz w:val="28"/>
          <w:szCs w:val="28"/>
        </w:rPr>
        <w:t xml:space="preserve">  дней с момента окончания срока обсуждения.</w:t>
      </w:r>
    </w:p>
    <w:p w:rsidR="00E12B20" w:rsidRPr="00E12B20" w:rsidRDefault="00E12B20" w:rsidP="00E12B20">
      <w:pPr>
        <w:autoSpaceDN w:val="0"/>
        <w:ind w:firstLine="709"/>
        <w:rPr>
          <w:rFonts w:ascii="Times New Roman" w:hAnsi="Times New Roman"/>
          <w:sz w:val="28"/>
          <w:szCs w:val="28"/>
        </w:rPr>
      </w:pPr>
      <w:r w:rsidRPr="00E12B20">
        <w:rPr>
          <w:rFonts w:ascii="Times New Roman" w:hAnsi="Times New Roman"/>
          <w:sz w:val="28"/>
          <w:szCs w:val="28"/>
        </w:rPr>
        <w:t xml:space="preserve">3.4. Утверждение </w:t>
      </w:r>
      <w:proofErr w:type="gramStart"/>
      <w:r w:rsidRPr="00E12B20">
        <w:rPr>
          <w:rFonts w:ascii="Times New Roman" w:hAnsi="Times New Roman"/>
          <w:sz w:val="28"/>
          <w:szCs w:val="28"/>
        </w:rPr>
        <w:t>дизайн-проекта</w:t>
      </w:r>
      <w:proofErr w:type="gramEnd"/>
      <w:r w:rsidRPr="00E12B20">
        <w:rPr>
          <w:rFonts w:ascii="Times New Roman" w:hAnsi="Times New Roman"/>
          <w:sz w:val="28"/>
          <w:szCs w:val="28"/>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E12B20" w:rsidRPr="00E12B20" w:rsidRDefault="00E12B20" w:rsidP="00E12B20">
      <w:pPr>
        <w:autoSpaceDN w:val="0"/>
        <w:ind w:firstLine="709"/>
        <w:rPr>
          <w:rFonts w:ascii="Times New Roman" w:hAnsi="Times New Roman"/>
          <w:bCs/>
          <w:sz w:val="28"/>
          <w:szCs w:val="28"/>
        </w:rPr>
      </w:pPr>
      <w:r w:rsidRPr="00E12B20">
        <w:rPr>
          <w:rFonts w:ascii="Times New Roman" w:hAnsi="Times New Roman"/>
          <w:sz w:val="28"/>
          <w:szCs w:val="28"/>
          <w:lang w:eastAsia="en-US"/>
        </w:rPr>
        <w:t>3.5. Утвержденный дизайн-проект</w:t>
      </w:r>
      <w:r w:rsidRPr="00E12B20">
        <w:rPr>
          <w:rFonts w:ascii="Times New Roman" w:hAnsi="Times New Roman"/>
          <w:sz w:val="28"/>
          <w:szCs w:val="28"/>
          <w:lang w:eastAsia="en-US"/>
        </w:rPr>
        <w:tab/>
        <w:t>подлежит размещению на</w:t>
      </w:r>
      <w:r w:rsidRPr="00E12B20">
        <w:rPr>
          <w:rFonts w:ascii="Times New Roman" w:hAnsi="Times New Roman"/>
          <w:bCs/>
          <w:sz w:val="28"/>
          <w:szCs w:val="28"/>
        </w:rPr>
        <w:t xml:space="preserve"> официальном сайте администрации </w:t>
      </w:r>
      <w:proofErr w:type="spellStart"/>
      <w:r w:rsidRPr="00E12B20">
        <w:rPr>
          <w:rFonts w:ascii="Times New Roman" w:hAnsi="Times New Roman"/>
          <w:bCs/>
          <w:sz w:val="28"/>
          <w:szCs w:val="28"/>
        </w:rPr>
        <w:t>Усть-Удинского</w:t>
      </w:r>
      <w:proofErr w:type="spellEnd"/>
      <w:r w:rsidRPr="00E12B20">
        <w:rPr>
          <w:rFonts w:ascii="Times New Roman" w:hAnsi="Times New Roman"/>
          <w:bCs/>
          <w:sz w:val="28"/>
          <w:szCs w:val="28"/>
        </w:rPr>
        <w:t xml:space="preserve"> муниципального образования </w:t>
      </w:r>
    </w:p>
    <w:p w:rsidR="00E12B20" w:rsidRPr="00E12B20" w:rsidRDefault="00E12B20" w:rsidP="00E12B20">
      <w:pPr>
        <w:autoSpaceDN w:val="0"/>
        <w:ind w:firstLine="709"/>
        <w:rPr>
          <w:rFonts w:ascii="Times New Roman" w:hAnsi="Times New Roman"/>
          <w:bCs/>
          <w:sz w:val="28"/>
          <w:szCs w:val="28"/>
        </w:rPr>
      </w:pPr>
    </w:p>
    <w:p w:rsidR="00E12B20" w:rsidRPr="00E12B20" w:rsidRDefault="00E12B20" w:rsidP="00E12B20">
      <w:pPr>
        <w:autoSpaceDN w:val="0"/>
        <w:ind w:firstLine="709"/>
        <w:rPr>
          <w:rFonts w:ascii="Times New Roman" w:hAnsi="Times New Roman"/>
          <w:bCs/>
          <w:sz w:val="28"/>
          <w:szCs w:val="28"/>
        </w:rPr>
      </w:pPr>
      <w:r w:rsidRPr="00E12B20">
        <w:rPr>
          <w:rFonts w:ascii="Times New Roman" w:hAnsi="Times New Roman"/>
          <w:bCs/>
          <w:sz w:val="28"/>
          <w:szCs w:val="28"/>
        </w:rPr>
        <w:t xml:space="preserve">Глава </w:t>
      </w:r>
      <w:proofErr w:type="spellStart"/>
      <w:r w:rsidRPr="00E12B20">
        <w:rPr>
          <w:rFonts w:ascii="Times New Roman" w:hAnsi="Times New Roman"/>
          <w:bCs/>
          <w:sz w:val="28"/>
          <w:szCs w:val="28"/>
        </w:rPr>
        <w:t>Усть-Удинского</w:t>
      </w:r>
      <w:proofErr w:type="spellEnd"/>
    </w:p>
    <w:p w:rsidR="00E12B20" w:rsidRPr="00E12B20" w:rsidRDefault="00E12B20" w:rsidP="00E12B20">
      <w:pPr>
        <w:autoSpaceDN w:val="0"/>
        <w:ind w:firstLine="709"/>
        <w:rPr>
          <w:rFonts w:ascii="Times New Roman" w:hAnsi="Times New Roman"/>
          <w:bCs/>
          <w:sz w:val="28"/>
          <w:szCs w:val="28"/>
        </w:rPr>
      </w:pPr>
      <w:r w:rsidRPr="00E12B20">
        <w:rPr>
          <w:rFonts w:ascii="Times New Roman" w:hAnsi="Times New Roman"/>
          <w:bCs/>
          <w:sz w:val="28"/>
          <w:szCs w:val="28"/>
        </w:rPr>
        <w:t xml:space="preserve">Муниципального образования                     </w:t>
      </w:r>
      <w:proofErr w:type="spellStart"/>
      <w:r w:rsidRPr="00E12B20">
        <w:rPr>
          <w:rFonts w:ascii="Times New Roman" w:hAnsi="Times New Roman"/>
          <w:bCs/>
          <w:sz w:val="28"/>
          <w:szCs w:val="28"/>
        </w:rPr>
        <w:t>В.А.Тарасенко</w:t>
      </w:r>
      <w:proofErr w:type="spellEnd"/>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r w:rsidRPr="00E12B20">
        <w:rPr>
          <w:rFonts w:ascii="Times New Roman" w:hAnsi="Times New Roman"/>
          <w:sz w:val="28"/>
          <w:szCs w:val="28"/>
        </w:rPr>
        <w:t>Приложение 4</w:t>
      </w:r>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к муниципальной программе</w:t>
      </w:r>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 xml:space="preserve">«Формирование </w:t>
      </w:r>
      <w:proofErr w:type="gramStart"/>
      <w:r w:rsidRPr="00E12B20">
        <w:rPr>
          <w:rFonts w:ascii="Times New Roman" w:hAnsi="Times New Roman"/>
          <w:sz w:val="28"/>
          <w:szCs w:val="28"/>
        </w:rPr>
        <w:t>современной</w:t>
      </w:r>
      <w:proofErr w:type="gramEnd"/>
    </w:p>
    <w:p w:rsidR="00E12B20" w:rsidRPr="00E12B20" w:rsidRDefault="00E12B20" w:rsidP="00E12B20">
      <w:pPr>
        <w:autoSpaceDN w:val="0"/>
        <w:ind w:firstLine="709"/>
        <w:jc w:val="right"/>
        <w:rPr>
          <w:rFonts w:ascii="Times New Roman" w:hAnsi="Times New Roman"/>
          <w:sz w:val="28"/>
          <w:szCs w:val="28"/>
        </w:rPr>
      </w:pPr>
      <w:r w:rsidRPr="00E12B20">
        <w:rPr>
          <w:rFonts w:ascii="Times New Roman" w:hAnsi="Times New Roman"/>
          <w:sz w:val="28"/>
          <w:szCs w:val="28"/>
        </w:rPr>
        <w:t xml:space="preserve"> городской среды на 2018-2024 годы»</w:t>
      </w:r>
    </w:p>
    <w:p w:rsidR="00E12B20" w:rsidRPr="00E12B20" w:rsidRDefault="00E12B20" w:rsidP="00E12B20">
      <w:pPr>
        <w:widowControl w:val="0"/>
        <w:autoSpaceDE w:val="0"/>
        <w:autoSpaceDN w:val="0"/>
        <w:adjustRightInd w:val="0"/>
        <w:ind w:firstLine="720"/>
        <w:jc w:val="right"/>
        <w:rPr>
          <w:rFonts w:ascii="Times New Roman" w:hAnsi="Times New Roman"/>
          <w:sz w:val="28"/>
          <w:szCs w:val="28"/>
          <w:highlight w:val="green"/>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r w:rsidRPr="00E12B20">
        <w:rPr>
          <w:rFonts w:ascii="Times New Roman" w:hAnsi="Times New Roman"/>
          <w:sz w:val="28"/>
          <w:szCs w:val="28"/>
        </w:rPr>
        <w:t>Адресный перечень  общественных территорий, подлежащих благоустройству в 2018-2024 году</w:t>
      </w:r>
    </w:p>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tbl>
      <w:tblPr>
        <w:tblW w:w="9371" w:type="dxa"/>
        <w:tblInd w:w="93" w:type="dxa"/>
        <w:tblLook w:val="04A0" w:firstRow="1" w:lastRow="0" w:firstColumn="1" w:lastColumn="0" w:noHBand="0" w:noVBand="1"/>
      </w:tblPr>
      <w:tblGrid>
        <w:gridCol w:w="1149"/>
        <w:gridCol w:w="3119"/>
        <w:gridCol w:w="1417"/>
        <w:gridCol w:w="3686"/>
      </w:tblGrid>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 xml:space="preserve">№ </w:t>
            </w:r>
            <w:proofErr w:type="spellStart"/>
            <w:r w:rsidRPr="00E12B20">
              <w:rPr>
                <w:rFonts w:ascii="Times New Roman" w:hAnsi="Times New Roman"/>
                <w:b/>
                <w:bCs/>
                <w:color w:val="000000"/>
                <w:sz w:val="28"/>
                <w:szCs w:val="28"/>
                <w:lang w:eastAsia="en-U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Улица</w:t>
            </w:r>
          </w:p>
        </w:tc>
        <w:tc>
          <w:tcPr>
            <w:tcW w:w="1417"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Дом</w:t>
            </w:r>
          </w:p>
        </w:tc>
        <w:tc>
          <w:tcPr>
            <w:tcW w:w="3686" w:type="dxa"/>
            <w:tcBorders>
              <w:top w:val="single" w:sz="4" w:space="0" w:color="auto"/>
              <w:left w:val="nil"/>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Примечание</w:t>
            </w: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1</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 xml:space="preserve">Сквер участникам ВОВ, Усть-Уда </w:t>
            </w:r>
            <w:proofErr w:type="spellStart"/>
            <w:proofErr w:type="gramStart"/>
            <w:r w:rsidRPr="00E12B20">
              <w:rPr>
                <w:rFonts w:ascii="Times New Roman" w:hAnsi="Times New Roman"/>
                <w:b/>
                <w:bCs/>
                <w:color w:val="000000"/>
                <w:sz w:val="28"/>
                <w:szCs w:val="28"/>
                <w:lang w:eastAsia="en-US"/>
              </w:rPr>
              <w:t>ул</w:t>
            </w:r>
            <w:proofErr w:type="spellEnd"/>
            <w:proofErr w:type="gramEnd"/>
            <w:r w:rsidRPr="00E12B20">
              <w:rPr>
                <w:rFonts w:ascii="Times New Roman" w:hAnsi="Times New Roman"/>
                <w:b/>
                <w:bCs/>
                <w:color w:val="000000"/>
                <w:sz w:val="28"/>
                <w:szCs w:val="28"/>
                <w:lang w:eastAsia="en-US"/>
              </w:rPr>
              <w:t xml:space="preserve"> Ленина</w:t>
            </w:r>
          </w:p>
        </w:tc>
        <w:tc>
          <w:tcPr>
            <w:tcW w:w="1417" w:type="dxa"/>
            <w:tcBorders>
              <w:top w:val="single" w:sz="4" w:space="0" w:color="auto"/>
              <w:left w:val="nil"/>
              <w:bottom w:val="single" w:sz="4" w:space="0" w:color="auto"/>
              <w:right w:val="single" w:sz="4" w:space="0" w:color="auto"/>
            </w:tcBorders>
            <w:noWrap/>
            <w:vAlign w:val="center"/>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c>
          <w:tcPr>
            <w:tcW w:w="3686" w:type="dxa"/>
            <w:tcBorders>
              <w:top w:val="single" w:sz="4" w:space="0" w:color="auto"/>
              <w:left w:val="nil"/>
              <w:bottom w:val="single" w:sz="4" w:space="0" w:color="auto"/>
              <w:right w:val="single" w:sz="4" w:space="0" w:color="auto"/>
            </w:tcBorders>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highlight w:val="yellow"/>
                <w:lang w:eastAsia="en-US"/>
              </w:rPr>
            </w:pPr>
            <w:bookmarkStart w:id="0" w:name="_GoBack"/>
            <w:bookmarkEnd w:id="0"/>
            <w:r w:rsidRPr="00E12B20">
              <w:rPr>
                <w:rFonts w:ascii="Times New Roman" w:hAnsi="Times New Roman"/>
                <w:b/>
                <w:bCs/>
                <w:color w:val="000000"/>
                <w:sz w:val="28"/>
                <w:szCs w:val="28"/>
                <w:highlight w:val="yellow"/>
                <w:lang w:eastAsia="en-US"/>
              </w:rPr>
              <w:t>Финансирование на 2019 год</w:t>
            </w:r>
          </w:p>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highlight w:val="yellow"/>
                <w:lang w:eastAsia="en-US"/>
              </w:rPr>
              <w:t xml:space="preserve">5694026.84 </w:t>
            </w:r>
            <w:proofErr w:type="spellStart"/>
            <w:r w:rsidRPr="00E12B20">
              <w:rPr>
                <w:rFonts w:ascii="Times New Roman" w:hAnsi="Times New Roman"/>
                <w:b/>
                <w:bCs/>
                <w:color w:val="000000"/>
                <w:sz w:val="28"/>
                <w:szCs w:val="28"/>
                <w:highlight w:val="yellow"/>
                <w:lang w:eastAsia="en-US"/>
              </w:rPr>
              <w:t>руб</w:t>
            </w:r>
            <w:proofErr w:type="spellEnd"/>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2</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 xml:space="preserve">Сквер Борцам революции Усть-Уда </w:t>
            </w:r>
            <w:proofErr w:type="spellStart"/>
            <w:proofErr w:type="gramStart"/>
            <w:r w:rsidRPr="00E12B20">
              <w:rPr>
                <w:rFonts w:ascii="Times New Roman" w:hAnsi="Times New Roman"/>
                <w:b/>
                <w:bCs/>
                <w:color w:val="000000"/>
                <w:sz w:val="28"/>
                <w:szCs w:val="28"/>
                <w:lang w:eastAsia="en-US"/>
              </w:rPr>
              <w:t>ул</w:t>
            </w:r>
            <w:proofErr w:type="spellEnd"/>
            <w:proofErr w:type="gramEnd"/>
            <w:r w:rsidRPr="00E12B20">
              <w:rPr>
                <w:rFonts w:ascii="Times New Roman" w:hAnsi="Times New Roman"/>
                <w:b/>
                <w:bCs/>
                <w:color w:val="000000"/>
                <w:sz w:val="28"/>
                <w:szCs w:val="28"/>
                <w:lang w:eastAsia="en-US"/>
              </w:rPr>
              <w:t xml:space="preserve"> 50 </w:t>
            </w:r>
            <w:proofErr w:type="spellStart"/>
            <w:r w:rsidRPr="00E12B20">
              <w:rPr>
                <w:rFonts w:ascii="Times New Roman" w:hAnsi="Times New Roman"/>
                <w:b/>
                <w:bCs/>
                <w:color w:val="000000"/>
                <w:sz w:val="28"/>
                <w:szCs w:val="28"/>
                <w:lang w:eastAsia="en-US"/>
              </w:rPr>
              <w:t>летОктября</w:t>
            </w:r>
            <w:proofErr w:type="spellEnd"/>
          </w:p>
        </w:tc>
        <w:tc>
          <w:tcPr>
            <w:tcW w:w="1417" w:type="dxa"/>
            <w:tcBorders>
              <w:top w:val="single" w:sz="4" w:space="0" w:color="auto"/>
              <w:left w:val="nil"/>
              <w:bottom w:val="single" w:sz="4" w:space="0" w:color="auto"/>
              <w:right w:val="single" w:sz="4" w:space="0" w:color="auto"/>
            </w:tcBorders>
            <w:noWrap/>
            <w:vAlign w:val="center"/>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3</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 xml:space="preserve">Сквер Усть-Уда </w:t>
            </w:r>
            <w:proofErr w:type="spellStart"/>
            <w:proofErr w:type="gramStart"/>
            <w:r w:rsidRPr="00E12B20">
              <w:rPr>
                <w:rFonts w:ascii="Times New Roman" w:hAnsi="Times New Roman"/>
                <w:b/>
                <w:bCs/>
                <w:color w:val="000000"/>
                <w:sz w:val="28"/>
                <w:szCs w:val="28"/>
                <w:lang w:eastAsia="en-US"/>
              </w:rPr>
              <w:t>ул</w:t>
            </w:r>
            <w:proofErr w:type="spellEnd"/>
            <w:proofErr w:type="gramEnd"/>
            <w:r w:rsidRPr="00E12B20">
              <w:rPr>
                <w:rFonts w:ascii="Times New Roman" w:hAnsi="Times New Roman"/>
                <w:b/>
                <w:bCs/>
                <w:color w:val="000000"/>
                <w:sz w:val="28"/>
                <w:szCs w:val="28"/>
                <w:lang w:eastAsia="en-US"/>
              </w:rPr>
              <w:t xml:space="preserve"> Чернышевского</w:t>
            </w:r>
          </w:p>
        </w:tc>
        <w:tc>
          <w:tcPr>
            <w:tcW w:w="1417" w:type="dxa"/>
            <w:tcBorders>
              <w:top w:val="single" w:sz="4" w:space="0" w:color="auto"/>
              <w:left w:val="nil"/>
              <w:bottom w:val="single" w:sz="4" w:space="0" w:color="auto"/>
              <w:right w:val="single" w:sz="4" w:space="0" w:color="auto"/>
            </w:tcBorders>
            <w:noWrap/>
            <w:vAlign w:val="center"/>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4</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u w:val="single"/>
                <w:lang w:eastAsia="en-US"/>
              </w:rPr>
            </w:pPr>
            <w:r w:rsidRPr="00E12B20">
              <w:rPr>
                <w:rFonts w:ascii="Times New Roman" w:hAnsi="Times New Roman"/>
                <w:b/>
                <w:bCs/>
                <w:color w:val="000000"/>
                <w:sz w:val="28"/>
                <w:szCs w:val="28"/>
                <w:lang w:eastAsia="en-US"/>
              </w:rPr>
              <w:t xml:space="preserve">Основной парк Усть-Уда </w:t>
            </w:r>
            <w:proofErr w:type="spellStart"/>
            <w:r w:rsidRPr="00E12B20">
              <w:rPr>
                <w:rFonts w:ascii="Times New Roman" w:hAnsi="Times New Roman"/>
                <w:b/>
                <w:bCs/>
                <w:color w:val="000000"/>
                <w:sz w:val="28"/>
                <w:szCs w:val="28"/>
                <w:lang w:eastAsia="en-US"/>
              </w:rPr>
              <w:t>ул</w:t>
            </w:r>
            <w:proofErr w:type="gramStart"/>
            <w:r w:rsidRPr="00E12B20">
              <w:rPr>
                <w:rFonts w:ascii="Times New Roman" w:hAnsi="Times New Roman"/>
                <w:b/>
                <w:bCs/>
                <w:color w:val="000000"/>
                <w:sz w:val="28"/>
                <w:szCs w:val="28"/>
                <w:lang w:eastAsia="en-US"/>
              </w:rPr>
              <w:t>.Г</w:t>
            </w:r>
            <w:proofErr w:type="gramEnd"/>
            <w:r w:rsidRPr="00E12B20">
              <w:rPr>
                <w:rFonts w:ascii="Times New Roman" w:hAnsi="Times New Roman"/>
                <w:b/>
                <w:bCs/>
                <w:color w:val="000000"/>
                <w:sz w:val="28"/>
                <w:szCs w:val="28"/>
                <w:lang w:eastAsia="en-US"/>
              </w:rPr>
              <w:t>орького</w:t>
            </w:r>
            <w:proofErr w:type="spellEnd"/>
          </w:p>
        </w:tc>
        <w:tc>
          <w:tcPr>
            <w:tcW w:w="1417" w:type="dxa"/>
            <w:tcBorders>
              <w:top w:val="single" w:sz="4" w:space="0" w:color="auto"/>
              <w:left w:val="nil"/>
              <w:bottom w:val="single" w:sz="4" w:space="0" w:color="auto"/>
              <w:right w:val="single" w:sz="4" w:space="0" w:color="auto"/>
            </w:tcBorders>
            <w:noWrap/>
            <w:vAlign w:val="center"/>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5</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Стадион Усть-Уда ул. Горького</w:t>
            </w:r>
          </w:p>
        </w:tc>
        <w:tc>
          <w:tcPr>
            <w:tcW w:w="1417" w:type="dxa"/>
            <w:tcBorders>
              <w:top w:val="single" w:sz="4" w:space="0" w:color="auto"/>
              <w:left w:val="nil"/>
              <w:bottom w:val="single" w:sz="4" w:space="0" w:color="auto"/>
              <w:right w:val="single" w:sz="4" w:space="0" w:color="auto"/>
            </w:tcBorders>
            <w:noWrap/>
            <w:vAlign w:val="center"/>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6</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Площадь возле администрации РМО «</w:t>
            </w:r>
            <w:proofErr w:type="spellStart"/>
            <w:r w:rsidRPr="00E12B20">
              <w:rPr>
                <w:rFonts w:ascii="Times New Roman" w:hAnsi="Times New Roman"/>
                <w:b/>
                <w:bCs/>
                <w:color w:val="000000"/>
                <w:sz w:val="28"/>
                <w:szCs w:val="28"/>
                <w:lang w:eastAsia="en-US"/>
              </w:rPr>
              <w:t>Усть-Удинский</w:t>
            </w:r>
            <w:proofErr w:type="spellEnd"/>
            <w:r w:rsidRPr="00E12B20">
              <w:rPr>
                <w:rFonts w:ascii="Times New Roman" w:hAnsi="Times New Roman"/>
                <w:b/>
                <w:bCs/>
                <w:color w:val="000000"/>
                <w:sz w:val="28"/>
                <w:szCs w:val="28"/>
                <w:lang w:eastAsia="en-US"/>
              </w:rPr>
              <w:t xml:space="preserve"> район</w:t>
            </w:r>
          </w:p>
        </w:tc>
        <w:tc>
          <w:tcPr>
            <w:tcW w:w="1417" w:type="dxa"/>
            <w:tcBorders>
              <w:top w:val="single" w:sz="4" w:space="0" w:color="auto"/>
              <w:left w:val="nil"/>
              <w:bottom w:val="single" w:sz="4" w:space="0" w:color="auto"/>
              <w:right w:val="single" w:sz="4" w:space="0" w:color="auto"/>
            </w:tcBorders>
            <w:noWrap/>
            <w:vAlign w:val="center"/>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r w:rsidR="00E12B20" w:rsidRPr="00E12B20" w:rsidTr="00E12B2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7</w:t>
            </w:r>
          </w:p>
        </w:tc>
        <w:tc>
          <w:tcPr>
            <w:tcW w:w="3119" w:type="dxa"/>
            <w:tcBorders>
              <w:top w:val="single" w:sz="4" w:space="0" w:color="auto"/>
              <w:left w:val="nil"/>
              <w:bottom w:val="single" w:sz="4" w:space="0" w:color="auto"/>
              <w:right w:val="single" w:sz="4" w:space="0" w:color="auto"/>
            </w:tcBorders>
            <w:noWrap/>
            <w:vAlign w:val="center"/>
            <w:hideMark/>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r w:rsidRPr="00E12B20">
              <w:rPr>
                <w:rFonts w:ascii="Times New Roman" w:hAnsi="Times New Roman"/>
                <w:b/>
                <w:bCs/>
                <w:color w:val="000000"/>
                <w:sz w:val="28"/>
                <w:szCs w:val="28"/>
                <w:lang w:eastAsia="en-US"/>
              </w:rPr>
              <w:t>Площадь возле столовой Усть-Уда ул.50 лет СССР</w:t>
            </w:r>
          </w:p>
        </w:tc>
        <w:tc>
          <w:tcPr>
            <w:tcW w:w="1417" w:type="dxa"/>
            <w:tcBorders>
              <w:top w:val="single" w:sz="4" w:space="0" w:color="auto"/>
              <w:left w:val="nil"/>
              <w:bottom w:val="single" w:sz="4" w:space="0" w:color="auto"/>
              <w:right w:val="single" w:sz="4" w:space="0" w:color="auto"/>
            </w:tcBorders>
            <w:noWrap/>
            <w:vAlign w:val="center"/>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c>
          <w:tcPr>
            <w:tcW w:w="3686" w:type="dxa"/>
            <w:tcBorders>
              <w:top w:val="single" w:sz="4" w:space="0" w:color="auto"/>
              <w:left w:val="nil"/>
              <w:bottom w:val="single" w:sz="4" w:space="0" w:color="auto"/>
              <w:right w:val="single" w:sz="4" w:space="0" w:color="auto"/>
            </w:tcBorders>
          </w:tcPr>
          <w:p w:rsidR="00E12B20" w:rsidRPr="00E12B20" w:rsidRDefault="00E12B20" w:rsidP="00E12B20">
            <w:pPr>
              <w:autoSpaceDN w:val="0"/>
              <w:spacing w:line="276" w:lineRule="auto"/>
              <w:ind w:firstLine="0"/>
              <w:jc w:val="center"/>
              <w:rPr>
                <w:rFonts w:ascii="Times New Roman" w:hAnsi="Times New Roman"/>
                <w:b/>
                <w:bCs/>
                <w:color w:val="000000"/>
                <w:sz w:val="28"/>
                <w:szCs w:val="28"/>
                <w:lang w:eastAsia="en-US"/>
              </w:rPr>
            </w:pPr>
          </w:p>
        </w:tc>
      </w:tr>
    </w:tbl>
    <w:p w:rsidR="00E12B20" w:rsidRPr="00E12B20" w:rsidRDefault="00E12B20" w:rsidP="00E12B20">
      <w:pPr>
        <w:widowControl w:val="0"/>
        <w:autoSpaceDE w:val="0"/>
        <w:autoSpaceDN w:val="0"/>
        <w:adjustRightInd w:val="0"/>
        <w:ind w:firstLine="720"/>
        <w:jc w:val="center"/>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720"/>
        <w:jc w:val="right"/>
        <w:rPr>
          <w:rFonts w:ascii="Times New Roman" w:hAnsi="Times New Roman"/>
          <w:sz w:val="28"/>
          <w:szCs w:val="28"/>
        </w:rPr>
      </w:pPr>
    </w:p>
    <w:p w:rsidR="00E12B20" w:rsidRPr="00E12B20" w:rsidRDefault="00E12B20" w:rsidP="00E12B20">
      <w:pPr>
        <w:widowControl w:val="0"/>
        <w:autoSpaceDE w:val="0"/>
        <w:autoSpaceDN w:val="0"/>
        <w:adjustRightInd w:val="0"/>
        <w:ind w:firstLine="0"/>
        <w:rPr>
          <w:rFonts w:ascii="Times New Roman" w:hAnsi="Times New Roman"/>
          <w:sz w:val="28"/>
          <w:szCs w:val="28"/>
        </w:rPr>
      </w:pPr>
    </w:p>
    <w:p w:rsidR="00E12B20" w:rsidRPr="004D2380" w:rsidRDefault="00E12B20" w:rsidP="004D2380">
      <w:pPr>
        <w:pStyle w:val="ab"/>
        <w:spacing w:before="0" w:beforeAutospacing="0" w:after="0" w:afterAutospacing="0"/>
        <w:ind w:firstLine="0"/>
        <w:rPr>
          <w:rFonts w:ascii="Courier New" w:hAnsi="Courier New" w:cs="Courier New"/>
        </w:rPr>
      </w:pPr>
    </w:p>
    <w:sectPr w:rsidR="00E12B20" w:rsidRPr="004D2380" w:rsidSect="00312CCF">
      <w:footerReference w:type="even"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A1" w:rsidRDefault="00B879A1">
      <w:r>
        <w:separator/>
      </w:r>
    </w:p>
  </w:endnote>
  <w:endnote w:type="continuationSeparator" w:id="0">
    <w:p w:rsidR="00B879A1" w:rsidRDefault="00B8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5D" w:rsidRDefault="00916ACC" w:rsidP="00654907">
    <w:pPr>
      <w:pStyle w:val="a6"/>
      <w:framePr w:wrap="around" w:vAnchor="text" w:hAnchor="margin" w:xAlign="center" w:y="1"/>
      <w:rPr>
        <w:rStyle w:val="a8"/>
      </w:rPr>
    </w:pPr>
    <w:r>
      <w:rPr>
        <w:rStyle w:val="a8"/>
      </w:rPr>
      <w:fldChar w:fldCharType="begin"/>
    </w:r>
    <w:r w:rsidR="00B2105D">
      <w:rPr>
        <w:rStyle w:val="a8"/>
      </w:rPr>
      <w:instrText xml:space="preserve">PAGE  </w:instrText>
    </w:r>
    <w:r>
      <w:rPr>
        <w:rStyle w:val="a8"/>
      </w:rPr>
      <w:fldChar w:fldCharType="end"/>
    </w:r>
  </w:p>
  <w:p w:rsidR="00B2105D" w:rsidRDefault="00B210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A1" w:rsidRDefault="00B879A1">
      <w:r>
        <w:separator/>
      </w:r>
    </w:p>
  </w:footnote>
  <w:footnote w:type="continuationSeparator" w:id="0">
    <w:p w:rsidR="00B879A1" w:rsidRDefault="00B879A1">
      <w:r>
        <w:continuationSeparator/>
      </w:r>
    </w:p>
  </w:footnote>
  <w:footnote w:id="1">
    <w:p w:rsidR="00E12B20" w:rsidRDefault="00E12B20" w:rsidP="00E12B20">
      <w:pPr>
        <w:pStyle w:val="af5"/>
        <w:rPr>
          <w:rFonts w:ascii="Times New Roman" w:hAnsi="Times New Roman"/>
        </w:rPr>
      </w:pPr>
      <w:r>
        <w:rPr>
          <w:rStyle w:val="affffb"/>
        </w:rPr>
        <w:footnoteRef/>
      </w:r>
      <w:r>
        <w:rPr>
          <w:rFonts w:ascii="Times New Roman" w:hAnsi="Times New Roman"/>
        </w:rPr>
        <w:t xml:space="preserve"> Нормативная стоимость подлежит уточнению по результатам общественных обсуждений настоящего проекта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3F0"/>
    <w:multiLevelType w:val="hybridMultilevel"/>
    <w:tmpl w:val="D7C40898"/>
    <w:lvl w:ilvl="0" w:tplc="919C9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F0A9B"/>
    <w:multiLevelType w:val="hybridMultilevel"/>
    <w:tmpl w:val="67F459E0"/>
    <w:lvl w:ilvl="0" w:tplc="C1462F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9D7ABB"/>
    <w:multiLevelType w:val="hybridMultilevel"/>
    <w:tmpl w:val="0E7ADE8A"/>
    <w:lvl w:ilvl="0" w:tplc="DA04788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5F6DAE"/>
    <w:multiLevelType w:val="singleLevel"/>
    <w:tmpl w:val="10723D4E"/>
    <w:lvl w:ilvl="0">
      <w:start w:val="1"/>
      <w:numFmt w:val="decimal"/>
      <w:lvlText w:val="%1."/>
      <w:lvlJc w:val="left"/>
      <w:pPr>
        <w:tabs>
          <w:tab w:val="num" w:pos="1425"/>
        </w:tabs>
        <w:ind w:left="1425" w:hanging="360"/>
      </w:pPr>
      <w:rPr>
        <w:rFonts w:hint="default"/>
      </w:rPr>
    </w:lvl>
  </w:abstractNum>
  <w:abstractNum w:abstractNumId="4">
    <w:nsid w:val="544C2E20"/>
    <w:multiLevelType w:val="hybridMultilevel"/>
    <w:tmpl w:val="81A876BC"/>
    <w:lvl w:ilvl="0" w:tplc="8F2AD312">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6">
    <w:nsid w:val="5A536746"/>
    <w:multiLevelType w:val="hybridMultilevel"/>
    <w:tmpl w:val="0534D8FA"/>
    <w:lvl w:ilvl="0" w:tplc="B1849A7A">
      <w:start w:val="1"/>
      <w:numFmt w:val="decimal"/>
      <w:lvlText w:val="%1."/>
      <w:lvlJc w:val="left"/>
      <w:pPr>
        <w:tabs>
          <w:tab w:val="num" w:pos="720"/>
        </w:tabs>
        <w:ind w:left="720" w:hanging="360"/>
      </w:pPr>
      <w:rPr>
        <w:rFonts w:hint="default"/>
      </w:rPr>
    </w:lvl>
    <w:lvl w:ilvl="1" w:tplc="A29E0B62">
      <w:numFmt w:val="none"/>
      <w:lvlText w:val=""/>
      <w:lvlJc w:val="left"/>
      <w:pPr>
        <w:tabs>
          <w:tab w:val="num" w:pos="360"/>
        </w:tabs>
      </w:pPr>
    </w:lvl>
    <w:lvl w:ilvl="2" w:tplc="2ECEDE00">
      <w:numFmt w:val="none"/>
      <w:lvlText w:val=""/>
      <w:lvlJc w:val="left"/>
      <w:pPr>
        <w:tabs>
          <w:tab w:val="num" w:pos="360"/>
        </w:tabs>
      </w:pPr>
    </w:lvl>
    <w:lvl w:ilvl="3" w:tplc="4EAA5ACA">
      <w:numFmt w:val="none"/>
      <w:lvlText w:val=""/>
      <w:lvlJc w:val="left"/>
      <w:pPr>
        <w:tabs>
          <w:tab w:val="num" w:pos="360"/>
        </w:tabs>
      </w:pPr>
    </w:lvl>
    <w:lvl w:ilvl="4" w:tplc="6D5A8F62">
      <w:numFmt w:val="none"/>
      <w:lvlText w:val=""/>
      <w:lvlJc w:val="left"/>
      <w:pPr>
        <w:tabs>
          <w:tab w:val="num" w:pos="360"/>
        </w:tabs>
      </w:pPr>
    </w:lvl>
    <w:lvl w:ilvl="5" w:tplc="0ED8D57C">
      <w:numFmt w:val="none"/>
      <w:lvlText w:val=""/>
      <w:lvlJc w:val="left"/>
      <w:pPr>
        <w:tabs>
          <w:tab w:val="num" w:pos="360"/>
        </w:tabs>
      </w:pPr>
    </w:lvl>
    <w:lvl w:ilvl="6" w:tplc="6F44F052">
      <w:numFmt w:val="none"/>
      <w:lvlText w:val=""/>
      <w:lvlJc w:val="left"/>
      <w:pPr>
        <w:tabs>
          <w:tab w:val="num" w:pos="360"/>
        </w:tabs>
      </w:pPr>
    </w:lvl>
    <w:lvl w:ilvl="7" w:tplc="21DE8F08">
      <w:numFmt w:val="none"/>
      <w:lvlText w:val=""/>
      <w:lvlJc w:val="left"/>
      <w:pPr>
        <w:tabs>
          <w:tab w:val="num" w:pos="360"/>
        </w:tabs>
      </w:pPr>
    </w:lvl>
    <w:lvl w:ilvl="8" w:tplc="C8D08C02">
      <w:numFmt w:val="none"/>
      <w:lvlText w:val=""/>
      <w:lvlJc w:val="left"/>
      <w:pPr>
        <w:tabs>
          <w:tab w:val="num" w:pos="360"/>
        </w:tabs>
      </w:pPr>
    </w:lvl>
  </w:abstractNum>
  <w:abstractNum w:abstractNumId="7">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1555"/>
    <w:rsid w:val="00001D90"/>
    <w:rsid w:val="000212AC"/>
    <w:rsid w:val="00022CF2"/>
    <w:rsid w:val="00036A4C"/>
    <w:rsid w:val="00043842"/>
    <w:rsid w:val="00046EB2"/>
    <w:rsid w:val="00051003"/>
    <w:rsid w:val="00054808"/>
    <w:rsid w:val="00064A52"/>
    <w:rsid w:val="00082273"/>
    <w:rsid w:val="000953C4"/>
    <w:rsid w:val="000A44B5"/>
    <w:rsid w:val="000E1D8A"/>
    <w:rsid w:val="000F6DAC"/>
    <w:rsid w:val="00107599"/>
    <w:rsid w:val="00131C5E"/>
    <w:rsid w:val="00134AD0"/>
    <w:rsid w:val="001508BA"/>
    <w:rsid w:val="00173088"/>
    <w:rsid w:val="00177AFA"/>
    <w:rsid w:val="001A1ED1"/>
    <w:rsid w:val="001A46BE"/>
    <w:rsid w:val="001B1555"/>
    <w:rsid w:val="001D797F"/>
    <w:rsid w:val="001F0CA5"/>
    <w:rsid w:val="001F7668"/>
    <w:rsid w:val="0020563A"/>
    <w:rsid w:val="00223DF4"/>
    <w:rsid w:val="00251321"/>
    <w:rsid w:val="0026442F"/>
    <w:rsid w:val="00271B6F"/>
    <w:rsid w:val="00272409"/>
    <w:rsid w:val="002A5F24"/>
    <w:rsid w:val="002C647A"/>
    <w:rsid w:val="002E3CF7"/>
    <w:rsid w:val="002E674D"/>
    <w:rsid w:val="0030529D"/>
    <w:rsid w:val="00306B58"/>
    <w:rsid w:val="00312CCF"/>
    <w:rsid w:val="00317383"/>
    <w:rsid w:val="003414DD"/>
    <w:rsid w:val="003522C7"/>
    <w:rsid w:val="00357AC2"/>
    <w:rsid w:val="003632C9"/>
    <w:rsid w:val="00376ECF"/>
    <w:rsid w:val="004162C4"/>
    <w:rsid w:val="00416706"/>
    <w:rsid w:val="00417131"/>
    <w:rsid w:val="00426991"/>
    <w:rsid w:val="004272A4"/>
    <w:rsid w:val="00431787"/>
    <w:rsid w:val="00433449"/>
    <w:rsid w:val="00442B57"/>
    <w:rsid w:val="004452B2"/>
    <w:rsid w:val="004728E9"/>
    <w:rsid w:val="00485B2C"/>
    <w:rsid w:val="00493C13"/>
    <w:rsid w:val="00495BAB"/>
    <w:rsid w:val="00497F19"/>
    <w:rsid w:val="004C5EB3"/>
    <w:rsid w:val="004D1DF6"/>
    <w:rsid w:val="004D2380"/>
    <w:rsid w:val="004D50FA"/>
    <w:rsid w:val="004E51A0"/>
    <w:rsid w:val="00505FA0"/>
    <w:rsid w:val="00522869"/>
    <w:rsid w:val="00527E0C"/>
    <w:rsid w:val="00533179"/>
    <w:rsid w:val="00547648"/>
    <w:rsid w:val="005812C8"/>
    <w:rsid w:val="00597EF2"/>
    <w:rsid w:val="005D5C0E"/>
    <w:rsid w:val="005E0903"/>
    <w:rsid w:val="005F47E4"/>
    <w:rsid w:val="005F7E8D"/>
    <w:rsid w:val="00604083"/>
    <w:rsid w:val="00637DD5"/>
    <w:rsid w:val="00640154"/>
    <w:rsid w:val="0064452B"/>
    <w:rsid w:val="0064488D"/>
    <w:rsid w:val="00654907"/>
    <w:rsid w:val="00676A8A"/>
    <w:rsid w:val="00684916"/>
    <w:rsid w:val="006F67A6"/>
    <w:rsid w:val="00720AF2"/>
    <w:rsid w:val="007333FC"/>
    <w:rsid w:val="0074714D"/>
    <w:rsid w:val="00751F6E"/>
    <w:rsid w:val="00760461"/>
    <w:rsid w:val="007749C2"/>
    <w:rsid w:val="0078266B"/>
    <w:rsid w:val="00785719"/>
    <w:rsid w:val="007A110D"/>
    <w:rsid w:val="007A7661"/>
    <w:rsid w:val="007B4D3B"/>
    <w:rsid w:val="007B714E"/>
    <w:rsid w:val="007C40B5"/>
    <w:rsid w:val="007F17EB"/>
    <w:rsid w:val="007F2E12"/>
    <w:rsid w:val="007F69A2"/>
    <w:rsid w:val="0080444B"/>
    <w:rsid w:val="008111A8"/>
    <w:rsid w:val="00824564"/>
    <w:rsid w:val="00862082"/>
    <w:rsid w:val="00876456"/>
    <w:rsid w:val="0088149D"/>
    <w:rsid w:val="00883C26"/>
    <w:rsid w:val="008954B9"/>
    <w:rsid w:val="008A099B"/>
    <w:rsid w:val="008A25AB"/>
    <w:rsid w:val="008A38B2"/>
    <w:rsid w:val="008B7C49"/>
    <w:rsid w:val="008C09F1"/>
    <w:rsid w:val="008D0360"/>
    <w:rsid w:val="008D1F75"/>
    <w:rsid w:val="008E38C3"/>
    <w:rsid w:val="00911F85"/>
    <w:rsid w:val="009168EF"/>
    <w:rsid w:val="00916ACC"/>
    <w:rsid w:val="00930195"/>
    <w:rsid w:val="00954F02"/>
    <w:rsid w:val="00972826"/>
    <w:rsid w:val="009952E1"/>
    <w:rsid w:val="009A39EA"/>
    <w:rsid w:val="009B1824"/>
    <w:rsid w:val="009B5CAF"/>
    <w:rsid w:val="009B5DDC"/>
    <w:rsid w:val="009C3AA1"/>
    <w:rsid w:val="009D6479"/>
    <w:rsid w:val="009E23ED"/>
    <w:rsid w:val="009F2762"/>
    <w:rsid w:val="009F5EDF"/>
    <w:rsid w:val="00A44241"/>
    <w:rsid w:val="00A61631"/>
    <w:rsid w:val="00A65282"/>
    <w:rsid w:val="00A9208A"/>
    <w:rsid w:val="00A94A63"/>
    <w:rsid w:val="00A94CB8"/>
    <w:rsid w:val="00AA3402"/>
    <w:rsid w:val="00AB2B22"/>
    <w:rsid w:val="00AE2FF4"/>
    <w:rsid w:val="00B102A9"/>
    <w:rsid w:val="00B2105D"/>
    <w:rsid w:val="00B230B7"/>
    <w:rsid w:val="00B25134"/>
    <w:rsid w:val="00B333C7"/>
    <w:rsid w:val="00B40DB2"/>
    <w:rsid w:val="00B40FF0"/>
    <w:rsid w:val="00B42F24"/>
    <w:rsid w:val="00B466D2"/>
    <w:rsid w:val="00B625CB"/>
    <w:rsid w:val="00B83D8C"/>
    <w:rsid w:val="00B8798B"/>
    <w:rsid w:val="00B879A1"/>
    <w:rsid w:val="00B94595"/>
    <w:rsid w:val="00BA41F0"/>
    <w:rsid w:val="00BB3D7A"/>
    <w:rsid w:val="00BC779C"/>
    <w:rsid w:val="00BD2A78"/>
    <w:rsid w:val="00BD3FD6"/>
    <w:rsid w:val="00BE1512"/>
    <w:rsid w:val="00BE5CCD"/>
    <w:rsid w:val="00BF6262"/>
    <w:rsid w:val="00C15304"/>
    <w:rsid w:val="00C2400F"/>
    <w:rsid w:val="00C27D07"/>
    <w:rsid w:val="00C3093A"/>
    <w:rsid w:val="00C4241C"/>
    <w:rsid w:val="00C42BDE"/>
    <w:rsid w:val="00C50DBB"/>
    <w:rsid w:val="00C56F32"/>
    <w:rsid w:val="00C57F7A"/>
    <w:rsid w:val="00C7211C"/>
    <w:rsid w:val="00C82134"/>
    <w:rsid w:val="00CC224E"/>
    <w:rsid w:val="00CC7BE4"/>
    <w:rsid w:val="00CD77D7"/>
    <w:rsid w:val="00CE3A26"/>
    <w:rsid w:val="00CF3B5D"/>
    <w:rsid w:val="00D172B7"/>
    <w:rsid w:val="00D5035E"/>
    <w:rsid w:val="00D612D0"/>
    <w:rsid w:val="00D83934"/>
    <w:rsid w:val="00D84C68"/>
    <w:rsid w:val="00D850EE"/>
    <w:rsid w:val="00DA5CE1"/>
    <w:rsid w:val="00DA5E73"/>
    <w:rsid w:val="00DC4F88"/>
    <w:rsid w:val="00DE0472"/>
    <w:rsid w:val="00DE0873"/>
    <w:rsid w:val="00DE699C"/>
    <w:rsid w:val="00E05C9D"/>
    <w:rsid w:val="00E12B20"/>
    <w:rsid w:val="00E64536"/>
    <w:rsid w:val="00E656F8"/>
    <w:rsid w:val="00E82DF2"/>
    <w:rsid w:val="00EA3AD4"/>
    <w:rsid w:val="00EB0226"/>
    <w:rsid w:val="00EB467C"/>
    <w:rsid w:val="00EC5F44"/>
    <w:rsid w:val="00EF1E55"/>
    <w:rsid w:val="00F20324"/>
    <w:rsid w:val="00F269B1"/>
    <w:rsid w:val="00F430BE"/>
    <w:rsid w:val="00F44F2B"/>
    <w:rsid w:val="00F477EC"/>
    <w:rsid w:val="00F64C43"/>
    <w:rsid w:val="00F81454"/>
    <w:rsid w:val="00F85326"/>
    <w:rsid w:val="00FA05BE"/>
    <w:rsid w:val="00FB7130"/>
    <w:rsid w:val="00FD3695"/>
    <w:rsid w:val="00FE04BC"/>
    <w:rsid w:val="00FE1AC4"/>
    <w:rsid w:val="00FF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0">
    <w:name w:val="Normal"/>
    <w:aliases w:val="!Обычный текст документа"/>
    <w:qFormat/>
    <w:rsid w:val="000212AC"/>
    <w:pPr>
      <w:ind w:firstLine="567"/>
      <w:jc w:val="both"/>
    </w:pPr>
    <w:rPr>
      <w:rFonts w:ascii="Arial" w:hAnsi="Arial"/>
      <w:sz w:val="24"/>
      <w:szCs w:val="24"/>
    </w:rPr>
  </w:style>
  <w:style w:type="paragraph" w:styleId="12">
    <w:name w:val="heading 1"/>
    <w:aliases w:val="!Части документа"/>
    <w:basedOn w:val="a0"/>
    <w:next w:val="a0"/>
    <w:link w:val="13"/>
    <w:uiPriority w:val="99"/>
    <w:qFormat/>
    <w:rsid w:val="000212AC"/>
    <w:pPr>
      <w:jc w:val="center"/>
      <w:outlineLvl w:val="0"/>
    </w:pPr>
    <w:rPr>
      <w:rFonts w:cs="Arial"/>
      <w:b/>
      <w:bCs/>
      <w:kern w:val="32"/>
      <w:sz w:val="32"/>
      <w:szCs w:val="32"/>
    </w:rPr>
  </w:style>
  <w:style w:type="paragraph" w:styleId="2">
    <w:name w:val="heading 2"/>
    <w:aliases w:val="!Разделы документа"/>
    <w:basedOn w:val="a0"/>
    <w:link w:val="20"/>
    <w:uiPriority w:val="99"/>
    <w:qFormat/>
    <w:rsid w:val="000212AC"/>
    <w:pPr>
      <w:jc w:val="center"/>
      <w:outlineLvl w:val="1"/>
    </w:pPr>
    <w:rPr>
      <w:rFonts w:cs="Arial"/>
      <w:b/>
      <w:bCs/>
      <w:iCs/>
      <w:sz w:val="30"/>
      <w:szCs w:val="28"/>
    </w:rPr>
  </w:style>
  <w:style w:type="paragraph" w:styleId="3">
    <w:name w:val="heading 3"/>
    <w:aliases w:val="!Главы документа"/>
    <w:basedOn w:val="a0"/>
    <w:link w:val="30"/>
    <w:uiPriority w:val="99"/>
    <w:qFormat/>
    <w:rsid w:val="000212AC"/>
    <w:pPr>
      <w:outlineLvl w:val="2"/>
    </w:pPr>
    <w:rPr>
      <w:rFonts w:cs="Arial"/>
      <w:b/>
      <w:bCs/>
      <w:sz w:val="28"/>
      <w:szCs w:val="26"/>
    </w:rPr>
  </w:style>
  <w:style w:type="paragraph" w:styleId="4">
    <w:name w:val="heading 4"/>
    <w:aliases w:val="!Параграфы/Статьи документа"/>
    <w:basedOn w:val="a0"/>
    <w:link w:val="40"/>
    <w:uiPriority w:val="99"/>
    <w:qFormat/>
    <w:rsid w:val="000212AC"/>
    <w:pPr>
      <w:outlineLvl w:val="3"/>
    </w:pPr>
    <w:rPr>
      <w:b/>
      <w:bCs/>
      <w:sz w:val="26"/>
      <w:szCs w:val="28"/>
    </w:rPr>
  </w:style>
  <w:style w:type="paragraph" w:styleId="5">
    <w:name w:val="heading 5"/>
    <w:basedOn w:val="a0"/>
    <w:next w:val="a0"/>
    <w:link w:val="50"/>
    <w:uiPriority w:val="99"/>
    <w:semiHidden/>
    <w:unhideWhenUsed/>
    <w:qFormat/>
    <w:rsid w:val="00E12B20"/>
    <w:pPr>
      <w:keepNext/>
      <w:keepLines/>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semiHidden/>
    <w:unhideWhenUsed/>
    <w:qFormat/>
    <w:rsid w:val="00E12B20"/>
    <w:pPr>
      <w:keepNext/>
      <w:keepLines/>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semiHidden/>
    <w:unhideWhenUsed/>
    <w:qFormat/>
    <w:rsid w:val="00E12B20"/>
    <w:pPr>
      <w:keepNext/>
      <w:keepLines/>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semiHidden/>
    <w:unhideWhenUsed/>
    <w:qFormat/>
    <w:rsid w:val="00E12B20"/>
    <w:pPr>
      <w:keepNext/>
      <w:keepLines/>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semiHidden/>
    <w:unhideWhenUsed/>
    <w:qFormat/>
    <w:rsid w:val="00E12B20"/>
    <w:pPr>
      <w:keepNext/>
      <w:keepLines/>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4916"/>
    <w:rPr>
      <w:sz w:val="28"/>
      <w:szCs w:val="20"/>
    </w:rPr>
  </w:style>
  <w:style w:type="paragraph" w:styleId="a5">
    <w:name w:val="Document Map"/>
    <w:basedOn w:val="a0"/>
    <w:semiHidden/>
    <w:rsid w:val="004272A4"/>
    <w:pPr>
      <w:shd w:val="clear" w:color="auto" w:fill="000080"/>
    </w:pPr>
    <w:rPr>
      <w:rFonts w:ascii="Tahoma" w:hAnsi="Tahoma" w:cs="Tahoma"/>
      <w:sz w:val="20"/>
      <w:szCs w:val="20"/>
    </w:rPr>
  </w:style>
  <w:style w:type="paragraph" w:styleId="a6">
    <w:name w:val="footer"/>
    <w:basedOn w:val="a0"/>
    <w:link w:val="a7"/>
    <w:uiPriority w:val="99"/>
    <w:rsid w:val="00493C13"/>
    <w:pPr>
      <w:tabs>
        <w:tab w:val="center" w:pos="4677"/>
        <w:tab w:val="right" w:pos="9355"/>
      </w:tabs>
    </w:pPr>
  </w:style>
  <w:style w:type="character" w:styleId="a8">
    <w:name w:val="page number"/>
    <w:basedOn w:val="a1"/>
    <w:uiPriority w:val="99"/>
    <w:rsid w:val="00493C13"/>
  </w:style>
  <w:style w:type="paragraph" w:styleId="a9">
    <w:name w:val="Balloon Text"/>
    <w:basedOn w:val="a0"/>
    <w:link w:val="aa"/>
    <w:uiPriority w:val="99"/>
    <w:semiHidden/>
    <w:rsid w:val="00C57F7A"/>
    <w:rPr>
      <w:rFonts w:ascii="Tahoma" w:hAnsi="Tahoma" w:cs="Tahoma"/>
      <w:sz w:val="16"/>
      <w:szCs w:val="16"/>
    </w:rPr>
  </w:style>
  <w:style w:type="paragraph" w:styleId="ab">
    <w:name w:val="Normal (Web)"/>
    <w:basedOn w:val="a0"/>
    <w:uiPriority w:val="99"/>
    <w:unhideWhenUsed/>
    <w:rsid w:val="00DE0472"/>
    <w:pPr>
      <w:spacing w:before="100" w:beforeAutospacing="1" w:after="100" w:afterAutospacing="1"/>
    </w:pPr>
  </w:style>
  <w:style w:type="character" w:customStyle="1" w:styleId="apple-converted-space">
    <w:name w:val="apple-converted-space"/>
    <w:rsid w:val="00FF02AE"/>
  </w:style>
  <w:style w:type="paragraph" w:styleId="ac">
    <w:name w:val="Title"/>
    <w:basedOn w:val="a0"/>
    <w:link w:val="ad"/>
    <w:uiPriority w:val="10"/>
    <w:qFormat/>
    <w:rsid w:val="00312CCF"/>
    <w:pPr>
      <w:jc w:val="center"/>
    </w:pPr>
    <w:rPr>
      <w:b/>
    </w:rPr>
  </w:style>
  <w:style w:type="character" w:customStyle="1" w:styleId="ad">
    <w:name w:val="Название Знак"/>
    <w:link w:val="ac"/>
    <w:uiPriority w:val="10"/>
    <w:rsid w:val="00312CCF"/>
    <w:rPr>
      <w:b/>
      <w:sz w:val="24"/>
      <w:szCs w:val="24"/>
    </w:rPr>
  </w:style>
  <w:style w:type="paragraph" w:styleId="ae">
    <w:name w:val="header"/>
    <w:basedOn w:val="a0"/>
    <w:link w:val="af"/>
    <w:uiPriority w:val="99"/>
    <w:rsid w:val="00376ECF"/>
    <w:pPr>
      <w:tabs>
        <w:tab w:val="center" w:pos="4677"/>
        <w:tab w:val="right" w:pos="9355"/>
      </w:tabs>
    </w:pPr>
  </w:style>
  <w:style w:type="character" w:customStyle="1" w:styleId="af">
    <w:name w:val="Верхний колонтитул Знак"/>
    <w:link w:val="ae"/>
    <w:uiPriority w:val="99"/>
    <w:rsid w:val="00376ECF"/>
    <w:rPr>
      <w:sz w:val="24"/>
      <w:szCs w:val="24"/>
    </w:rPr>
  </w:style>
  <w:style w:type="character" w:customStyle="1" w:styleId="13">
    <w:name w:val="Заголовок 1 Знак"/>
    <w:aliases w:val="!Части документа Знак"/>
    <w:basedOn w:val="a1"/>
    <w:link w:val="12"/>
    <w:uiPriority w:val="99"/>
    <w:rsid w:val="00D5035E"/>
    <w:rPr>
      <w:rFonts w:ascii="Arial" w:hAnsi="Arial" w:cs="Arial"/>
      <w:b/>
      <w:bCs/>
      <w:kern w:val="32"/>
      <w:sz w:val="32"/>
      <w:szCs w:val="32"/>
    </w:rPr>
  </w:style>
  <w:style w:type="character" w:customStyle="1" w:styleId="20">
    <w:name w:val="Заголовок 2 Знак"/>
    <w:aliases w:val="!Разделы документа Знак"/>
    <w:basedOn w:val="a1"/>
    <w:link w:val="2"/>
    <w:uiPriority w:val="99"/>
    <w:rsid w:val="00D5035E"/>
    <w:rPr>
      <w:rFonts w:ascii="Arial" w:hAnsi="Arial" w:cs="Arial"/>
      <w:b/>
      <w:bCs/>
      <w:iCs/>
      <w:sz w:val="30"/>
      <w:szCs w:val="28"/>
    </w:rPr>
  </w:style>
  <w:style w:type="character" w:customStyle="1" w:styleId="30">
    <w:name w:val="Заголовок 3 Знак"/>
    <w:aliases w:val="!Главы документа Знак"/>
    <w:basedOn w:val="a1"/>
    <w:link w:val="3"/>
    <w:uiPriority w:val="99"/>
    <w:rsid w:val="00D5035E"/>
    <w:rPr>
      <w:rFonts w:ascii="Arial" w:hAnsi="Arial" w:cs="Arial"/>
      <w:b/>
      <w:bCs/>
      <w:sz w:val="28"/>
      <w:szCs w:val="26"/>
    </w:rPr>
  </w:style>
  <w:style w:type="character" w:customStyle="1" w:styleId="40">
    <w:name w:val="Заголовок 4 Знак"/>
    <w:aliases w:val="!Параграфы/Статьи документа Знак"/>
    <w:basedOn w:val="a1"/>
    <w:link w:val="4"/>
    <w:uiPriority w:val="99"/>
    <w:rsid w:val="00D5035E"/>
    <w:rPr>
      <w:rFonts w:ascii="Arial" w:hAnsi="Arial"/>
      <w:b/>
      <w:bCs/>
      <w:sz w:val="26"/>
      <w:szCs w:val="28"/>
    </w:rPr>
  </w:style>
  <w:style w:type="character" w:styleId="HTML">
    <w:name w:val="HTML Variable"/>
    <w:aliases w:val="!Ссылки в документе"/>
    <w:rsid w:val="000212AC"/>
    <w:rPr>
      <w:rFonts w:ascii="Arial" w:hAnsi="Arial"/>
      <w:b w:val="0"/>
      <w:i w:val="0"/>
      <w:iCs/>
      <w:color w:val="0000FF"/>
      <w:sz w:val="24"/>
      <w:u w:val="none"/>
    </w:rPr>
  </w:style>
  <w:style w:type="paragraph" w:styleId="af0">
    <w:name w:val="annotation text"/>
    <w:aliases w:val="!Равноширинный текст документа"/>
    <w:basedOn w:val="a0"/>
    <w:link w:val="af1"/>
    <w:rsid w:val="000212AC"/>
    <w:rPr>
      <w:rFonts w:ascii="Courier" w:hAnsi="Courier"/>
      <w:sz w:val="22"/>
      <w:szCs w:val="20"/>
    </w:rPr>
  </w:style>
  <w:style w:type="character" w:customStyle="1" w:styleId="af1">
    <w:name w:val="Текст примечания Знак"/>
    <w:aliases w:val="!Равноширинный текст документа Знак"/>
    <w:basedOn w:val="a1"/>
    <w:link w:val="af0"/>
    <w:rsid w:val="00D5035E"/>
    <w:rPr>
      <w:rFonts w:ascii="Courier" w:hAnsi="Courier"/>
      <w:sz w:val="22"/>
    </w:rPr>
  </w:style>
  <w:style w:type="paragraph" w:customStyle="1" w:styleId="Title">
    <w:name w:val="Title!Название НПА"/>
    <w:basedOn w:val="a0"/>
    <w:rsid w:val="000212AC"/>
    <w:pPr>
      <w:spacing w:before="240" w:after="60"/>
      <w:jc w:val="center"/>
      <w:outlineLvl w:val="0"/>
    </w:pPr>
    <w:rPr>
      <w:rFonts w:cs="Arial"/>
      <w:b/>
      <w:bCs/>
      <w:kern w:val="28"/>
      <w:sz w:val="32"/>
      <w:szCs w:val="32"/>
    </w:rPr>
  </w:style>
  <w:style w:type="character" w:styleId="af2">
    <w:name w:val="Hyperlink"/>
    <w:uiPriority w:val="99"/>
    <w:rsid w:val="000212AC"/>
    <w:rPr>
      <w:color w:val="0000FF"/>
      <w:u w:val="none"/>
    </w:rPr>
  </w:style>
  <w:style w:type="paragraph" w:customStyle="1" w:styleId="Application">
    <w:name w:val="Application!Приложение"/>
    <w:rsid w:val="000212AC"/>
    <w:pPr>
      <w:spacing w:before="120" w:after="120"/>
      <w:jc w:val="right"/>
    </w:pPr>
    <w:rPr>
      <w:rFonts w:ascii="Arial" w:hAnsi="Arial" w:cs="Arial"/>
      <w:b/>
      <w:bCs/>
      <w:kern w:val="28"/>
      <w:sz w:val="32"/>
      <w:szCs w:val="32"/>
    </w:rPr>
  </w:style>
  <w:style w:type="paragraph" w:customStyle="1" w:styleId="Table">
    <w:name w:val="Table!Таблица"/>
    <w:rsid w:val="000212AC"/>
    <w:rPr>
      <w:rFonts w:ascii="Arial" w:hAnsi="Arial" w:cs="Arial"/>
      <w:bCs/>
      <w:kern w:val="28"/>
      <w:sz w:val="24"/>
      <w:szCs w:val="32"/>
    </w:rPr>
  </w:style>
  <w:style w:type="paragraph" w:customStyle="1" w:styleId="Table0">
    <w:name w:val="Table!"/>
    <w:next w:val="Table"/>
    <w:rsid w:val="000212AC"/>
    <w:pPr>
      <w:jc w:val="center"/>
    </w:pPr>
    <w:rPr>
      <w:rFonts w:ascii="Arial" w:hAnsi="Arial" w:cs="Arial"/>
      <w:b/>
      <w:bCs/>
      <w:kern w:val="28"/>
      <w:sz w:val="24"/>
      <w:szCs w:val="32"/>
    </w:rPr>
  </w:style>
  <w:style w:type="paragraph" w:customStyle="1" w:styleId="NumberAndDate">
    <w:name w:val="NumberAndDate"/>
    <w:aliases w:val="!Дата и Номер"/>
    <w:qFormat/>
    <w:rsid w:val="000212AC"/>
    <w:pPr>
      <w:jc w:val="center"/>
    </w:pPr>
    <w:rPr>
      <w:rFonts w:ascii="Arial" w:hAnsi="Arial" w:cs="Arial"/>
      <w:bCs/>
      <w:kern w:val="28"/>
      <w:sz w:val="24"/>
      <w:szCs w:val="32"/>
    </w:rPr>
  </w:style>
  <w:style w:type="character" w:styleId="af3">
    <w:name w:val="Strong"/>
    <w:basedOn w:val="a1"/>
    <w:uiPriority w:val="99"/>
    <w:qFormat/>
    <w:rsid w:val="000A44B5"/>
    <w:rPr>
      <w:b/>
      <w:bCs/>
    </w:rPr>
  </w:style>
  <w:style w:type="paragraph" w:styleId="af4">
    <w:name w:val="List Paragraph"/>
    <w:basedOn w:val="a0"/>
    <w:uiPriority w:val="99"/>
    <w:qFormat/>
    <w:rsid w:val="00B2105D"/>
    <w:pPr>
      <w:ind w:left="720"/>
      <w:contextualSpacing/>
    </w:pPr>
  </w:style>
  <w:style w:type="character" w:customStyle="1" w:styleId="50">
    <w:name w:val="Заголовок 5 Знак"/>
    <w:basedOn w:val="a1"/>
    <w:link w:val="5"/>
    <w:uiPriority w:val="99"/>
    <w:semiHidden/>
    <w:rsid w:val="00E12B20"/>
    <w:rPr>
      <w:rFonts w:ascii="Arial" w:hAnsi="Arial" w:cs="Arial"/>
      <w:color w:val="666666"/>
      <w:sz w:val="22"/>
      <w:szCs w:val="22"/>
    </w:rPr>
  </w:style>
  <w:style w:type="character" w:customStyle="1" w:styleId="60">
    <w:name w:val="Заголовок 6 Знак"/>
    <w:basedOn w:val="a1"/>
    <w:link w:val="6"/>
    <w:uiPriority w:val="99"/>
    <w:semiHidden/>
    <w:rsid w:val="00E12B20"/>
    <w:rPr>
      <w:rFonts w:ascii="Arial" w:hAnsi="Arial" w:cs="Arial"/>
      <w:i/>
      <w:color w:val="666666"/>
      <w:sz w:val="22"/>
      <w:szCs w:val="22"/>
    </w:rPr>
  </w:style>
  <w:style w:type="character" w:customStyle="1" w:styleId="70">
    <w:name w:val="Заголовок 7 Знак"/>
    <w:basedOn w:val="a1"/>
    <w:link w:val="7"/>
    <w:uiPriority w:val="99"/>
    <w:semiHidden/>
    <w:rsid w:val="00E12B20"/>
    <w:rPr>
      <w:rFonts w:ascii="Cambria" w:eastAsia="MS Gothic" w:hAnsi="Cambria"/>
      <w:i/>
      <w:iCs/>
      <w:color w:val="243F60"/>
      <w:sz w:val="22"/>
      <w:szCs w:val="22"/>
    </w:rPr>
  </w:style>
  <w:style w:type="character" w:customStyle="1" w:styleId="80">
    <w:name w:val="Заголовок 8 Знак"/>
    <w:basedOn w:val="a1"/>
    <w:link w:val="8"/>
    <w:uiPriority w:val="99"/>
    <w:semiHidden/>
    <w:rsid w:val="00E12B20"/>
    <w:rPr>
      <w:rFonts w:ascii="Cambria" w:eastAsia="MS Gothic" w:hAnsi="Cambria"/>
      <w:color w:val="272727"/>
      <w:sz w:val="21"/>
      <w:szCs w:val="21"/>
    </w:rPr>
  </w:style>
  <w:style w:type="character" w:customStyle="1" w:styleId="90">
    <w:name w:val="Заголовок 9 Знак"/>
    <w:basedOn w:val="a1"/>
    <w:link w:val="9"/>
    <w:uiPriority w:val="99"/>
    <w:semiHidden/>
    <w:rsid w:val="00E12B20"/>
    <w:rPr>
      <w:rFonts w:ascii="Cambria" w:eastAsia="MS Gothic" w:hAnsi="Cambria"/>
      <w:i/>
      <w:iCs/>
      <w:color w:val="272727"/>
      <w:sz w:val="21"/>
      <w:szCs w:val="21"/>
    </w:rPr>
  </w:style>
  <w:style w:type="numbering" w:customStyle="1" w:styleId="14">
    <w:name w:val="Нет списка1"/>
    <w:next w:val="a3"/>
    <w:uiPriority w:val="99"/>
    <w:semiHidden/>
    <w:unhideWhenUsed/>
    <w:rsid w:val="00E12B20"/>
  </w:style>
  <w:style w:type="character" w:customStyle="1" w:styleId="15">
    <w:name w:val="Просмотренная гиперссылка1"/>
    <w:basedOn w:val="a1"/>
    <w:uiPriority w:val="99"/>
    <w:semiHidden/>
    <w:unhideWhenUsed/>
    <w:rsid w:val="00E12B20"/>
    <w:rPr>
      <w:color w:val="800080"/>
      <w:u w:val="single"/>
    </w:rPr>
  </w:style>
  <w:style w:type="paragraph" w:styleId="16">
    <w:name w:val="toc 1"/>
    <w:basedOn w:val="a0"/>
    <w:next w:val="a0"/>
    <w:autoRedefine/>
    <w:uiPriority w:val="99"/>
    <w:semiHidden/>
    <w:unhideWhenUsed/>
    <w:rsid w:val="00E12B20"/>
    <w:pPr>
      <w:tabs>
        <w:tab w:val="left" w:pos="440"/>
        <w:tab w:val="right" w:leader="dot" w:pos="10197"/>
      </w:tabs>
      <w:spacing w:after="100" w:line="256" w:lineRule="auto"/>
      <w:ind w:firstLine="0"/>
    </w:pPr>
    <w:rPr>
      <w:rFonts w:ascii="Calibri" w:eastAsia="MS Mincho" w:hAnsi="Calibri"/>
      <w:sz w:val="22"/>
      <w:szCs w:val="22"/>
    </w:rPr>
  </w:style>
  <w:style w:type="paragraph" w:styleId="21">
    <w:name w:val="toc 2"/>
    <w:basedOn w:val="a0"/>
    <w:next w:val="a0"/>
    <w:autoRedefine/>
    <w:uiPriority w:val="99"/>
    <w:semiHidden/>
    <w:unhideWhenUsed/>
    <w:rsid w:val="00E12B20"/>
    <w:pPr>
      <w:spacing w:after="100" w:line="256" w:lineRule="auto"/>
      <w:ind w:left="220" w:firstLine="0"/>
      <w:jc w:val="left"/>
    </w:pPr>
    <w:rPr>
      <w:rFonts w:ascii="Calibri" w:eastAsia="MS Mincho" w:hAnsi="Calibri"/>
      <w:sz w:val="22"/>
      <w:szCs w:val="22"/>
    </w:rPr>
  </w:style>
  <w:style w:type="paragraph" w:styleId="af5">
    <w:name w:val="footnote text"/>
    <w:basedOn w:val="a0"/>
    <w:link w:val="af6"/>
    <w:uiPriority w:val="99"/>
    <w:semiHidden/>
    <w:unhideWhenUsed/>
    <w:rsid w:val="00E12B20"/>
    <w:pPr>
      <w:ind w:firstLine="0"/>
      <w:jc w:val="left"/>
    </w:pPr>
    <w:rPr>
      <w:rFonts w:ascii="Calibri" w:hAnsi="Calibri"/>
      <w:lang w:eastAsia="en-US"/>
    </w:rPr>
  </w:style>
  <w:style w:type="character" w:customStyle="1" w:styleId="af6">
    <w:name w:val="Текст сноски Знак"/>
    <w:basedOn w:val="a1"/>
    <w:link w:val="af5"/>
    <w:uiPriority w:val="99"/>
    <w:semiHidden/>
    <w:rsid w:val="00E12B20"/>
    <w:rPr>
      <w:rFonts w:ascii="Calibri" w:hAnsi="Calibri"/>
      <w:sz w:val="24"/>
      <w:szCs w:val="24"/>
      <w:lang w:eastAsia="en-US"/>
    </w:rPr>
  </w:style>
  <w:style w:type="character" w:customStyle="1" w:styleId="a7">
    <w:name w:val="Нижний колонтитул Знак"/>
    <w:basedOn w:val="a1"/>
    <w:link w:val="a6"/>
    <w:uiPriority w:val="99"/>
    <w:rsid w:val="00E12B20"/>
    <w:rPr>
      <w:rFonts w:ascii="Arial" w:hAnsi="Arial"/>
      <w:sz w:val="24"/>
      <w:szCs w:val="24"/>
    </w:rPr>
  </w:style>
  <w:style w:type="paragraph" w:styleId="af7">
    <w:name w:val="endnote text"/>
    <w:basedOn w:val="a0"/>
    <w:link w:val="af8"/>
    <w:uiPriority w:val="99"/>
    <w:semiHidden/>
    <w:unhideWhenUsed/>
    <w:rsid w:val="00E12B20"/>
    <w:pPr>
      <w:ind w:firstLine="0"/>
      <w:jc w:val="left"/>
    </w:pPr>
    <w:rPr>
      <w:rFonts w:ascii="Calibri" w:hAnsi="Calibri"/>
      <w:sz w:val="20"/>
      <w:szCs w:val="20"/>
      <w:lang w:eastAsia="en-US"/>
    </w:rPr>
  </w:style>
  <w:style w:type="character" w:customStyle="1" w:styleId="af8">
    <w:name w:val="Текст концевой сноски Знак"/>
    <w:basedOn w:val="a1"/>
    <w:link w:val="af7"/>
    <w:uiPriority w:val="99"/>
    <w:semiHidden/>
    <w:rsid w:val="00E12B20"/>
    <w:rPr>
      <w:rFonts w:ascii="Calibri" w:hAnsi="Calibri"/>
      <w:lang w:eastAsia="en-US"/>
    </w:rPr>
  </w:style>
  <w:style w:type="paragraph" w:styleId="22">
    <w:name w:val="List 2"/>
    <w:basedOn w:val="a0"/>
    <w:uiPriority w:val="99"/>
    <w:semiHidden/>
    <w:unhideWhenUsed/>
    <w:rsid w:val="00E12B20"/>
    <w:pPr>
      <w:ind w:left="566" w:hanging="283"/>
      <w:jc w:val="left"/>
    </w:pPr>
    <w:rPr>
      <w:rFonts w:ascii="Times New Roman" w:hAnsi="Times New Roman"/>
    </w:rPr>
  </w:style>
  <w:style w:type="paragraph" w:styleId="af9">
    <w:name w:val="Body Text"/>
    <w:basedOn w:val="a0"/>
    <w:link w:val="afa"/>
    <w:uiPriority w:val="99"/>
    <w:semiHidden/>
    <w:unhideWhenUsed/>
    <w:rsid w:val="00E12B20"/>
    <w:pPr>
      <w:spacing w:after="120"/>
      <w:ind w:firstLine="0"/>
      <w:jc w:val="left"/>
    </w:pPr>
    <w:rPr>
      <w:rFonts w:eastAsia="Calibri"/>
      <w:lang w:eastAsia="en-US"/>
    </w:rPr>
  </w:style>
  <w:style w:type="character" w:customStyle="1" w:styleId="afa">
    <w:name w:val="Основной текст Знак"/>
    <w:basedOn w:val="a1"/>
    <w:link w:val="af9"/>
    <w:uiPriority w:val="99"/>
    <w:semiHidden/>
    <w:rsid w:val="00E12B20"/>
    <w:rPr>
      <w:rFonts w:ascii="Arial" w:eastAsia="Calibri" w:hAnsi="Arial"/>
      <w:sz w:val="24"/>
      <w:szCs w:val="24"/>
      <w:lang w:eastAsia="en-US"/>
    </w:rPr>
  </w:style>
  <w:style w:type="character" w:customStyle="1" w:styleId="aa">
    <w:name w:val="Текст выноски Знак"/>
    <w:basedOn w:val="a1"/>
    <w:link w:val="a9"/>
    <w:uiPriority w:val="99"/>
    <w:semiHidden/>
    <w:rsid w:val="00E12B20"/>
    <w:rPr>
      <w:rFonts w:ascii="Tahoma" w:hAnsi="Tahoma" w:cs="Tahoma"/>
      <w:sz w:val="16"/>
      <w:szCs w:val="16"/>
    </w:rPr>
  </w:style>
  <w:style w:type="paragraph" w:styleId="afb">
    <w:name w:val="No Spacing"/>
    <w:uiPriority w:val="1"/>
    <w:qFormat/>
    <w:rsid w:val="00E12B20"/>
    <w:rPr>
      <w:sz w:val="24"/>
      <w:szCs w:val="24"/>
    </w:rPr>
  </w:style>
  <w:style w:type="paragraph" w:styleId="afc">
    <w:name w:val="TOC Heading"/>
    <w:basedOn w:val="12"/>
    <w:next w:val="a0"/>
    <w:uiPriority w:val="99"/>
    <w:semiHidden/>
    <w:unhideWhenUsed/>
    <w:qFormat/>
    <w:rsid w:val="00E12B20"/>
    <w:pPr>
      <w:keepNext/>
      <w:keepLines/>
      <w:spacing w:before="240" w:line="256" w:lineRule="auto"/>
      <w:ind w:left="432" w:hanging="432"/>
      <w:jc w:val="left"/>
      <w:outlineLvl w:val="9"/>
    </w:pPr>
    <w:rPr>
      <w:rFonts w:ascii="Cambria" w:eastAsia="MS Gothic" w:hAnsi="Cambria" w:cs="Times New Roman"/>
      <w:b w:val="0"/>
      <w:bCs w:val="0"/>
      <w:color w:val="365F91"/>
      <w:kern w:val="0"/>
    </w:rPr>
  </w:style>
  <w:style w:type="paragraph" w:customStyle="1" w:styleId="afd">
    <w:name w:val="Внимание"/>
    <w:basedOn w:val="a0"/>
    <w:next w:val="a0"/>
    <w:uiPriority w:val="99"/>
    <w:rsid w:val="00E12B20"/>
    <w:pPr>
      <w:widowControl w:val="0"/>
      <w:shd w:val="clear" w:color="auto" w:fill="F5F3DA"/>
      <w:autoSpaceDE w:val="0"/>
      <w:autoSpaceDN w:val="0"/>
      <w:adjustRightInd w:val="0"/>
      <w:spacing w:before="240" w:after="240"/>
      <w:ind w:left="420" w:right="420" w:firstLine="300"/>
    </w:pPr>
  </w:style>
  <w:style w:type="paragraph" w:customStyle="1" w:styleId="afe">
    <w:name w:val="Внимание: криминал!!"/>
    <w:basedOn w:val="afd"/>
    <w:next w:val="a0"/>
    <w:uiPriority w:val="99"/>
    <w:rsid w:val="00E12B20"/>
  </w:style>
  <w:style w:type="paragraph" w:customStyle="1" w:styleId="aff">
    <w:name w:val="Внимание: недобросовестность!"/>
    <w:basedOn w:val="afd"/>
    <w:next w:val="a0"/>
    <w:uiPriority w:val="99"/>
    <w:rsid w:val="00E12B20"/>
  </w:style>
  <w:style w:type="paragraph" w:customStyle="1" w:styleId="aff0">
    <w:name w:val="Дочерний элемент списка"/>
    <w:basedOn w:val="a0"/>
    <w:next w:val="a0"/>
    <w:uiPriority w:val="99"/>
    <w:rsid w:val="00E12B20"/>
    <w:pPr>
      <w:widowControl w:val="0"/>
      <w:autoSpaceDE w:val="0"/>
      <w:autoSpaceDN w:val="0"/>
      <w:adjustRightInd w:val="0"/>
      <w:ind w:left="240" w:right="300" w:firstLine="0"/>
    </w:pPr>
    <w:rPr>
      <w:color w:val="868381"/>
      <w:sz w:val="20"/>
      <w:szCs w:val="20"/>
    </w:rPr>
  </w:style>
  <w:style w:type="paragraph" w:customStyle="1" w:styleId="aff1">
    <w:name w:val="Основное меню (преемственное)"/>
    <w:basedOn w:val="a0"/>
    <w:next w:val="a0"/>
    <w:uiPriority w:val="99"/>
    <w:rsid w:val="00E12B20"/>
    <w:pPr>
      <w:widowControl w:val="0"/>
      <w:autoSpaceDE w:val="0"/>
      <w:autoSpaceDN w:val="0"/>
      <w:adjustRightInd w:val="0"/>
      <w:ind w:firstLine="720"/>
    </w:pPr>
    <w:rPr>
      <w:rFonts w:ascii="Verdana" w:hAnsi="Verdana" w:cs="Verdana"/>
      <w:sz w:val="22"/>
      <w:szCs w:val="22"/>
    </w:rPr>
  </w:style>
  <w:style w:type="paragraph" w:customStyle="1" w:styleId="aff2">
    <w:name w:val="Заголовок"/>
    <w:basedOn w:val="aff1"/>
    <w:next w:val="a0"/>
    <w:uiPriority w:val="99"/>
    <w:rsid w:val="00E12B20"/>
    <w:pPr>
      <w:shd w:val="clear" w:color="auto" w:fill="ECE9D8"/>
    </w:pPr>
    <w:rPr>
      <w:b/>
      <w:bCs/>
      <w:color w:val="0058A9"/>
    </w:rPr>
  </w:style>
  <w:style w:type="paragraph" w:customStyle="1" w:styleId="aff3">
    <w:name w:val="Заголовок группы контролов"/>
    <w:basedOn w:val="a0"/>
    <w:next w:val="a0"/>
    <w:uiPriority w:val="99"/>
    <w:rsid w:val="00E12B20"/>
    <w:pPr>
      <w:widowControl w:val="0"/>
      <w:autoSpaceDE w:val="0"/>
      <w:autoSpaceDN w:val="0"/>
      <w:adjustRightInd w:val="0"/>
      <w:ind w:firstLine="720"/>
    </w:pPr>
    <w:rPr>
      <w:b/>
      <w:bCs/>
      <w:color w:val="000000"/>
    </w:rPr>
  </w:style>
  <w:style w:type="paragraph" w:customStyle="1" w:styleId="aff4">
    <w:name w:val="Заголовок для информации об изменениях"/>
    <w:basedOn w:val="12"/>
    <w:next w:val="a0"/>
    <w:uiPriority w:val="99"/>
    <w:rsid w:val="00E12B20"/>
    <w:pPr>
      <w:widowControl w:val="0"/>
      <w:shd w:val="clear" w:color="auto" w:fill="FFFFFF"/>
      <w:autoSpaceDE w:val="0"/>
      <w:autoSpaceDN w:val="0"/>
      <w:adjustRightInd w:val="0"/>
      <w:spacing w:after="108"/>
      <w:ind w:firstLine="0"/>
      <w:outlineLvl w:val="9"/>
    </w:pPr>
    <w:rPr>
      <w:rFonts w:cs="Times New Roman"/>
      <w:b w:val="0"/>
      <w:bCs w:val="0"/>
      <w:color w:val="26282F"/>
      <w:kern w:val="0"/>
      <w:sz w:val="18"/>
      <w:szCs w:val="18"/>
    </w:rPr>
  </w:style>
  <w:style w:type="paragraph" w:customStyle="1" w:styleId="aff5">
    <w:name w:val="Заголовок распахивающейся части диалога"/>
    <w:basedOn w:val="a0"/>
    <w:next w:val="a0"/>
    <w:uiPriority w:val="99"/>
    <w:rsid w:val="00E12B20"/>
    <w:pPr>
      <w:widowControl w:val="0"/>
      <w:autoSpaceDE w:val="0"/>
      <w:autoSpaceDN w:val="0"/>
      <w:adjustRightInd w:val="0"/>
      <w:ind w:firstLine="720"/>
    </w:pPr>
    <w:rPr>
      <w:i/>
      <w:iCs/>
      <w:color w:val="000080"/>
      <w:sz w:val="22"/>
      <w:szCs w:val="22"/>
    </w:rPr>
  </w:style>
  <w:style w:type="paragraph" w:customStyle="1" w:styleId="aff6">
    <w:name w:val="Заголовок статьи"/>
    <w:basedOn w:val="a0"/>
    <w:next w:val="a0"/>
    <w:uiPriority w:val="99"/>
    <w:rsid w:val="00E12B20"/>
    <w:pPr>
      <w:widowControl w:val="0"/>
      <w:autoSpaceDE w:val="0"/>
      <w:autoSpaceDN w:val="0"/>
      <w:adjustRightInd w:val="0"/>
      <w:ind w:left="1612" w:hanging="892"/>
    </w:pPr>
  </w:style>
  <w:style w:type="paragraph" w:customStyle="1" w:styleId="aff7">
    <w:name w:val="Заголовок ЭР (левое окно)"/>
    <w:basedOn w:val="a0"/>
    <w:next w:val="a0"/>
    <w:uiPriority w:val="99"/>
    <w:rsid w:val="00E12B20"/>
    <w:pPr>
      <w:widowControl w:val="0"/>
      <w:autoSpaceDE w:val="0"/>
      <w:autoSpaceDN w:val="0"/>
      <w:adjustRightInd w:val="0"/>
      <w:spacing w:before="300" w:after="250"/>
      <w:ind w:firstLine="0"/>
      <w:jc w:val="center"/>
    </w:pPr>
    <w:rPr>
      <w:b/>
      <w:bCs/>
      <w:color w:val="26282F"/>
      <w:sz w:val="26"/>
      <w:szCs w:val="26"/>
    </w:rPr>
  </w:style>
  <w:style w:type="paragraph" w:customStyle="1" w:styleId="aff8">
    <w:name w:val="Заголовок ЭР (правое окно)"/>
    <w:basedOn w:val="aff7"/>
    <w:next w:val="a0"/>
    <w:uiPriority w:val="99"/>
    <w:rsid w:val="00E12B20"/>
    <w:pPr>
      <w:spacing w:after="0"/>
      <w:jc w:val="left"/>
    </w:pPr>
  </w:style>
  <w:style w:type="paragraph" w:customStyle="1" w:styleId="aff9">
    <w:name w:val="Интерактивный заголовок"/>
    <w:basedOn w:val="aff2"/>
    <w:next w:val="a0"/>
    <w:uiPriority w:val="99"/>
    <w:rsid w:val="00E12B20"/>
    <w:rPr>
      <w:u w:val="single"/>
    </w:rPr>
  </w:style>
  <w:style w:type="paragraph" w:customStyle="1" w:styleId="affa">
    <w:name w:val="Текст информации об изменениях"/>
    <w:basedOn w:val="a0"/>
    <w:next w:val="a0"/>
    <w:uiPriority w:val="99"/>
    <w:rsid w:val="00E12B20"/>
    <w:pPr>
      <w:widowControl w:val="0"/>
      <w:autoSpaceDE w:val="0"/>
      <w:autoSpaceDN w:val="0"/>
      <w:adjustRightInd w:val="0"/>
      <w:ind w:firstLine="720"/>
    </w:pPr>
    <w:rPr>
      <w:color w:val="353842"/>
      <w:sz w:val="18"/>
      <w:szCs w:val="18"/>
    </w:rPr>
  </w:style>
  <w:style w:type="paragraph" w:customStyle="1" w:styleId="affb">
    <w:name w:val="Информация об изменениях"/>
    <w:basedOn w:val="affa"/>
    <w:next w:val="a0"/>
    <w:uiPriority w:val="99"/>
    <w:rsid w:val="00E12B20"/>
    <w:pPr>
      <w:shd w:val="clear" w:color="auto" w:fill="EAEFED"/>
      <w:spacing w:before="180"/>
      <w:ind w:left="360" w:right="360" w:firstLine="0"/>
    </w:pPr>
  </w:style>
  <w:style w:type="paragraph" w:customStyle="1" w:styleId="affc">
    <w:name w:val="Текст (справка)"/>
    <w:basedOn w:val="a0"/>
    <w:next w:val="a0"/>
    <w:uiPriority w:val="99"/>
    <w:rsid w:val="00E12B20"/>
    <w:pPr>
      <w:widowControl w:val="0"/>
      <w:autoSpaceDE w:val="0"/>
      <w:autoSpaceDN w:val="0"/>
      <w:adjustRightInd w:val="0"/>
      <w:ind w:left="170" w:right="170" w:firstLine="0"/>
      <w:jc w:val="left"/>
    </w:pPr>
  </w:style>
  <w:style w:type="paragraph" w:customStyle="1" w:styleId="affd">
    <w:name w:val="Комментарий"/>
    <w:basedOn w:val="affc"/>
    <w:next w:val="a0"/>
    <w:uiPriority w:val="99"/>
    <w:rsid w:val="00E12B20"/>
    <w:pPr>
      <w:shd w:val="clear" w:color="auto" w:fill="F0F0F0"/>
      <w:spacing w:before="75"/>
      <w:ind w:right="0"/>
      <w:jc w:val="both"/>
    </w:pPr>
    <w:rPr>
      <w:color w:val="353842"/>
    </w:rPr>
  </w:style>
  <w:style w:type="paragraph" w:customStyle="1" w:styleId="affe">
    <w:name w:val="Информация об изменениях документа"/>
    <w:basedOn w:val="affd"/>
    <w:next w:val="a0"/>
    <w:uiPriority w:val="99"/>
    <w:rsid w:val="00E12B20"/>
    <w:rPr>
      <w:i/>
      <w:iCs/>
    </w:rPr>
  </w:style>
  <w:style w:type="paragraph" w:customStyle="1" w:styleId="afff">
    <w:name w:val="Текст (лев. подпись)"/>
    <w:basedOn w:val="a0"/>
    <w:next w:val="a0"/>
    <w:uiPriority w:val="99"/>
    <w:rsid w:val="00E12B20"/>
    <w:pPr>
      <w:widowControl w:val="0"/>
      <w:autoSpaceDE w:val="0"/>
      <w:autoSpaceDN w:val="0"/>
      <w:adjustRightInd w:val="0"/>
      <w:ind w:firstLine="0"/>
      <w:jc w:val="left"/>
    </w:pPr>
  </w:style>
  <w:style w:type="paragraph" w:customStyle="1" w:styleId="afff0">
    <w:name w:val="Колонтитул (левый)"/>
    <w:basedOn w:val="afff"/>
    <w:next w:val="a0"/>
    <w:uiPriority w:val="99"/>
    <w:rsid w:val="00E12B20"/>
    <w:rPr>
      <w:sz w:val="14"/>
      <w:szCs w:val="14"/>
    </w:rPr>
  </w:style>
  <w:style w:type="paragraph" w:customStyle="1" w:styleId="afff1">
    <w:name w:val="Текст (прав. подпись)"/>
    <w:basedOn w:val="a0"/>
    <w:next w:val="a0"/>
    <w:uiPriority w:val="99"/>
    <w:rsid w:val="00E12B20"/>
    <w:pPr>
      <w:widowControl w:val="0"/>
      <w:autoSpaceDE w:val="0"/>
      <w:autoSpaceDN w:val="0"/>
      <w:adjustRightInd w:val="0"/>
      <w:ind w:firstLine="0"/>
      <w:jc w:val="right"/>
    </w:pPr>
  </w:style>
  <w:style w:type="paragraph" w:customStyle="1" w:styleId="afff2">
    <w:name w:val="Колонтитул (правый)"/>
    <w:basedOn w:val="afff1"/>
    <w:next w:val="a0"/>
    <w:uiPriority w:val="99"/>
    <w:rsid w:val="00E12B20"/>
    <w:rPr>
      <w:sz w:val="14"/>
      <w:szCs w:val="14"/>
    </w:rPr>
  </w:style>
  <w:style w:type="paragraph" w:customStyle="1" w:styleId="afff3">
    <w:name w:val="Комментарий пользователя"/>
    <w:basedOn w:val="affd"/>
    <w:next w:val="a0"/>
    <w:uiPriority w:val="99"/>
    <w:rsid w:val="00E12B20"/>
    <w:pPr>
      <w:shd w:val="clear" w:color="auto" w:fill="FFDFE0"/>
      <w:jc w:val="left"/>
    </w:pPr>
  </w:style>
  <w:style w:type="paragraph" w:customStyle="1" w:styleId="afff4">
    <w:name w:val="Куда обратиться?"/>
    <w:basedOn w:val="afd"/>
    <w:next w:val="a0"/>
    <w:uiPriority w:val="99"/>
    <w:rsid w:val="00E12B20"/>
  </w:style>
  <w:style w:type="paragraph" w:customStyle="1" w:styleId="afff5">
    <w:name w:val="Моноширинный"/>
    <w:basedOn w:val="a0"/>
    <w:next w:val="a0"/>
    <w:uiPriority w:val="99"/>
    <w:rsid w:val="00E12B20"/>
    <w:pPr>
      <w:widowControl w:val="0"/>
      <w:autoSpaceDE w:val="0"/>
      <w:autoSpaceDN w:val="0"/>
      <w:adjustRightInd w:val="0"/>
      <w:ind w:firstLine="0"/>
      <w:jc w:val="left"/>
    </w:pPr>
    <w:rPr>
      <w:rFonts w:ascii="Courier New" w:hAnsi="Courier New" w:cs="Courier New"/>
    </w:rPr>
  </w:style>
  <w:style w:type="paragraph" w:customStyle="1" w:styleId="afff6">
    <w:name w:val="Напишите нам"/>
    <w:basedOn w:val="a0"/>
    <w:next w:val="a0"/>
    <w:uiPriority w:val="99"/>
    <w:rsid w:val="00E12B20"/>
    <w:pPr>
      <w:widowControl w:val="0"/>
      <w:shd w:val="clear" w:color="auto" w:fill="EFFFAD"/>
      <w:autoSpaceDE w:val="0"/>
      <w:autoSpaceDN w:val="0"/>
      <w:adjustRightInd w:val="0"/>
      <w:spacing w:before="90" w:after="90"/>
      <w:ind w:left="180" w:right="180" w:firstLine="0"/>
    </w:pPr>
    <w:rPr>
      <w:sz w:val="20"/>
      <w:szCs w:val="20"/>
    </w:rPr>
  </w:style>
  <w:style w:type="paragraph" w:customStyle="1" w:styleId="afff7">
    <w:name w:val="Необходимые документы"/>
    <w:basedOn w:val="afd"/>
    <w:next w:val="a0"/>
    <w:uiPriority w:val="99"/>
    <w:rsid w:val="00E12B20"/>
    <w:pPr>
      <w:ind w:firstLine="118"/>
    </w:pPr>
  </w:style>
  <w:style w:type="paragraph" w:customStyle="1" w:styleId="afff8">
    <w:name w:val="Нормальный (таблица)"/>
    <w:basedOn w:val="a0"/>
    <w:next w:val="a0"/>
    <w:uiPriority w:val="99"/>
    <w:rsid w:val="00E12B20"/>
    <w:pPr>
      <w:widowControl w:val="0"/>
      <w:autoSpaceDE w:val="0"/>
      <w:autoSpaceDN w:val="0"/>
      <w:adjustRightInd w:val="0"/>
      <w:ind w:firstLine="0"/>
    </w:pPr>
  </w:style>
  <w:style w:type="paragraph" w:customStyle="1" w:styleId="afff9">
    <w:name w:val="Таблицы (моноширинный)"/>
    <w:basedOn w:val="a0"/>
    <w:next w:val="a0"/>
    <w:uiPriority w:val="99"/>
    <w:rsid w:val="00E12B20"/>
    <w:pPr>
      <w:widowControl w:val="0"/>
      <w:autoSpaceDE w:val="0"/>
      <w:autoSpaceDN w:val="0"/>
      <w:adjustRightInd w:val="0"/>
      <w:ind w:firstLine="0"/>
      <w:jc w:val="left"/>
    </w:pPr>
    <w:rPr>
      <w:rFonts w:ascii="Courier New" w:hAnsi="Courier New" w:cs="Courier New"/>
    </w:rPr>
  </w:style>
  <w:style w:type="paragraph" w:customStyle="1" w:styleId="afffa">
    <w:name w:val="Оглавление"/>
    <w:basedOn w:val="afff9"/>
    <w:next w:val="a0"/>
    <w:uiPriority w:val="99"/>
    <w:rsid w:val="00E12B20"/>
    <w:pPr>
      <w:ind w:left="140"/>
    </w:pPr>
  </w:style>
  <w:style w:type="paragraph" w:customStyle="1" w:styleId="afffb">
    <w:name w:val="Переменная часть"/>
    <w:basedOn w:val="aff1"/>
    <w:next w:val="a0"/>
    <w:uiPriority w:val="99"/>
    <w:rsid w:val="00E12B20"/>
    <w:rPr>
      <w:sz w:val="18"/>
      <w:szCs w:val="18"/>
    </w:rPr>
  </w:style>
  <w:style w:type="paragraph" w:customStyle="1" w:styleId="afffc">
    <w:name w:val="Подвал для информации об изменениях"/>
    <w:basedOn w:val="12"/>
    <w:next w:val="a0"/>
    <w:uiPriority w:val="99"/>
    <w:rsid w:val="00E12B20"/>
    <w:pPr>
      <w:widowControl w:val="0"/>
      <w:autoSpaceDE w:val="0"/>
      <w:autoSpaceDN w:val="0"/>
      <w:adjustRightInd w:val="0"/>
      <w:spacing w:before="108" w:after="108"/>
      <w:ind w:firstLine="0"/>
      <w:outlineLvl w:val="9"/>
    </w:pPr>
    <w:rPr>
      <w:rFonts w:cs="Times New Roman"/>
      <w:b w:val="0"/>
      <w:bCs w:val="0"/>
      <w:color w:val="26282F"/>
      <w:kern w:val="0"/>
      <w:sz w:val="18"/>
      <w:szCs w:val="18"/>
    </w:rPr>
  </w:style>
  <w:style w:type="paragraph" w:customStyle="1" w:styleId="afffd">
    <w:name w:val="Подзаголовок для информации об изменениях"/>
    <w:basedOn w:val="affa"/>
    <w:next w:val="a0"/>
    <w:uiPriority w:val="99"/>
    <w:rsid w:val="00E12B20"/>
    <w:rPr>
      <w:b/>
      <w:bCs/>
    </w:rPr>
  </w:style>
  <w:style w:type="paragraph" w:customStyle="1" w:styleId="afffe">
    <w:name w:val="Подчёркнутый текст"/>
    <w:basedOn w:val="a0"/>
    <w:next w:val="a0"/>
    <w:uiPriority w:val="99"/>
    <w:rsid w:val="00E12B20"/>
    <w:pPr>
      <w:widowControl w:val="0"/>
      <w:pBdr>
        <w:bottom w:val="single" w:sz="4" w:space="0" w:color="auto"/>
      </w:pBdr>
      <w:autoSpaceDE w:val="0"/>
      <w:autoSpaceDN w:val="0"/>
      <w:adjustRightInd w:val="0"/>
      <w:ind w:firstLine="720"/>
    </w:pPr>
  </w:style>
  <w:style w:type="paragraph" w:customStyle="1" w:styleId="affff">
    <w:name w:val="Постоянная часть"/>
    <w:basedOn w:val="aff1"/>
    <w:next w:val="a0"/>
    <w:uiPriority w:val="99"/>
    <w:rsid w:val="00E12B20"/>
    <w:rPr>
      <w:sz w:val="20"/>
      <w:szCs w:val="20"/>
    </w:rPr>
  </w:style>
  <w:style w:type="paragraph" w:customStyle="1" w:styleId="affff0">
    <w:name w:val="Прижатый влево"/>
    <w:basedOn w:val="a0"/>
    <w:next w:val="a0"/>
    <w:uiPriority w:val="99"/>
    <w:rsid w:val="00E12B20"/>
    <w:pPr>
      <w:widowControl w:val="0"/>
      <w:autoSpaceDE w:val="0"/>
      <w:autoSpaceDN w:val="0"/>
      <w:adjustRightInd w:val="0"/>
      <w:ind w:firstLine="0"/>
      <w:jc w:val="left"/>
    </w:pPr>
  </w:style>
  <w:style w:type="paragraph" w:customStyle="1" w:styleId="affff1">
    <w:name w:val="Пример."/>
    <w:basedOn w:val="afd"/>
    <w:next w:val="a0"/>
    <w:uiPriority w:val="99"/>
    <w:rsid w:val="00E12B20"/>
  </w:style>
  <w:style w:type="paragraph" w:customStyle="1" w:styleId="affff2">
    <w:name w:val="Примечание."/>
    <w:basedOn w:val="afd"/>
    <w:next w:val="a0"/>
    <w:uiPriority w:val="99"/>
    <w:rsid w:val="00E12B20"/>
  </w:style>
  <w:style w:type="paragraph" w:customStyle="1" w:styleId="affff3">
    <w:name w:val="Словарная статья"/>
    <w:basedOn w:val="a0"/>
    <w:next w:val="a0"/>
    <w:uiPriority w:val="99"/>
    <w:rsid w:val="00E12B20"/>
    <w:pPr>
      <w:widowControl w:val="0"/>
      <w:autoSpaceDE w:val="0"/>
      <w:autoSpaceDN w:val="0"/>
      <w:adjustRightInd w:val="0"/>
      <w:ind w:right="118" w:firstLine="0"/>
    </w:pPr>
  </w:style>
  <w:style w:type="paragraph" w:customStyle="1" w:styleId="affff4">
    <w:name w:val="Ссылка на официальную публикацию"/>
    <w:basedOn w:val="a0"/>
    <w:next w:val="a0"/>
    <w:uiPriority w:val="99"/>
    <w:rsid w:val="00E12B20"/>
    <w:pPr>
      <w:widowControl w:val="0"/>
      <w:autoSpaceDE w:val="0"/>
      <w:autoSpaceDN w:val="0"/>
      <w:adjustRightInd w:val="0"/>
      <w:ind w:firstLine="720"/>
    </w:pPr>
  </w:style>
  <w:style w:type="paragraph" w:customStyle="1" w:styleId="affff5">
    <w:name w:val="Текст в таблице"/>
    <w:basedOn w:val="afff8"/>
    <w:next w:val="a0"/>
    <w:uiPriority w:val="99"/>
    <w:rsid w:val="00E12B20"/>
    <w:pPr>
      <w:ind w:firstLine="500"/>
    </w:pPr>
  </w:style>
  <w:style w:type="paragraph" w:customStyle="1" w:styleId="affff6">
    <w:name w:val="Текст ЭР (см. также)"/>
    <w:basedOn w:val="a0"/>
    <w:next w:val="a0"/>
    <w:uiPriority w:val="99"/>
    <w:rsid w:val="00E12B20"/>
    <w:pPr>
      <w:widowControl w:val="0"/>
      <w:autoSpaceDE w:val="0"/>
      <w:autoSpaceDN w:val="0"/>
      <w:adjustRightInd w:val="0"/>
      <w:spacing w:before="200"/>
      <w:ind w:firstLine="0"/>
      <w:jc w:val="left"/>
    </w:pPr>
    <w:rPr>
      <w:sz w:val="20"/>
      <w:szCs w:val="20"/>
    </w:rPr>
  </w:style>
  <w:style w:type="paragraph" w:customStyle="1" w:styleId="affff7">
    <w:name w:val="Технический комментарий"/>
    <w:basedOn w:val="a0"/>
    <w:next w:val="a0"/>
    <w:uiPriority w:val="99"/>
    <w:rsid w:val="00E12B20"/>
    <w:pPr>
      <w:widowControl w:val="0"/>
      <w:shd w:val="clear" w:color="auto" w:fill="FFFFA6"/>
      <w:autoSpaceDE w:val="0"/>
      <w:autoSpaceDN w:val="0"/>
      <w:adjustRightInd w:val="0"/>
      <w:ind w:firstLine="0"/>
      <w:jc w:val="left"/>
    </w:pPr>
    <w:rPr>
      <w:color w:val="463F31"/>
    </w:rPr>
  </w:style>
  <w:style w:type="paragraph" w:customStyle="1" w:styleId="affff8">
    <w:name w:val="Формула"/>
    <w:basedOn w:val="a0"/>
    <w:next w:val="a0"/>
    <w:uiPriority w:val="99"/>
    <w:rsid w:val="00E12B20"/>
    <w:pPr>
      <w:widowControl w:val="0"/>
      <w:shd w:val="clear" w:color="auto" w:fill="F5F3DA"/>
      <w:autoSpaceDE w:val="0"/>
      <w:autoSpaceDN w:val="0"/>
      <w:adjustRightInd w:val="0"/>
      <w:spacing w:before="240" w:after="240"/>
      <w:ind w:left="420" w:right="420" w:firstLine="300"/>
    </w:pPr>
  </w:style>
  <w:style w:type="paragraph" w:customStyle="1" w:styleId="affff9">
    <w:name w:val="Центрированный (таблица)"/>
    <w:basedOn w:val="afff8"/>
    <w:next w:val="a0"/>
    <w:uiPriority w:val="99"/>
    <w:rsid w:val="00E12B20"/>
    <w:pPr>
      <w:jc w:val="center"/>
    </w:pPr>
  </w:style>
  <w:style w:type="paragraph" w:customStyle="1" w:styleId="-">
    <w:name w:val="ЭР-содержание (правое окно)"/>
    <w:basedOn w:val="a0"/>
    <w:next w:val="a0"/>
    <w:uiPriority w:val="99"/>
    <w:rsid w:val="00E12B20"/>
    <w:pPr>
      <w:widowControl w:val="0"/>
      <w:autoSpaceDE w:val="0"/>
      <w:autoSpaceDN w:val="0"/>
      <w:adjustRightInd w:val="0"/>
      <w:spacing w:before="300"/>
      <w:ind w:firstLine="0"/>
      <w:jc w:val="left"/>
    </w:pPr>
  </w:style>
  <w:style w:type="paragraph" w:customStyle="1" w:styleId="ConsPlusNonformat">
    <w:name w:val="ConsPlusNonformat"/>
    <w:uiPriority w:val="99"/>
    <w:rsid w:val="00E12B20"/>
    <w:pPr>
      <w:widowControl w:val="0"/>
      <w:autoSpaceDE w:val="0"/>
      <w:autoSpaceDN w:val="0"/>
      <w:adjustRightInd w:val="0"/>
    </w:pPr>
    <w:rPr>
      <w:rFonts w:ascii="Courier New" w:hAnsi="Courier New" w:cs="Courier New"/>
    </w:rPr>
  </w:style>
  <w:style w:type="paragraph" w:customStyle="1" w:styleId="ConsNormal">
    <w:name w:val="ConsNormal"/>
    <w:uiPriority w:val="99"/>
    <w:rsid w:val="00E12B20"/>
    <w:pPr>
      <w:widowControl w:val="0"/>
      <w:ind w:firstLine="720"/>
    </w:pPr>
    <w:rPr>
      <w:rFonts w:ascii="Arial" w:hAnsi="Arial"/>
    </w:rPr>
  </w:style>
  <w:style w:type="paragraph" w:customStyle="1" w:styleId="ConsPlusNormal">
    <w:name w:val="ConsPlusNormal"/>
    <w:uiPriority w:val="99"/>
    <w:rsid w:val="00E12B20"/>
    <w:pPr>
      <w:widowControl w:val="0"/>
      <w:autoSpaceDE w:val="0"/>
      <w:autoSpaceDN w:val="0"/>
    </w:pPr>
    <w:rPr>
      <w:rFonts w:ascii="Calibri" w:hAnsi="Calibri" w:cs="Calibri"/>
      <w:sz w:val="22"/>
    </w:rPr>
  </w:style>
  <w:style w:type="paragraph" w:customStyle="1" w:styleId="printj">
    <w:name w:val="printj"/>
    <w:basedOn w:val="a0"/>
    <w:uiPriority w:val="99"/>
    <w:rsid w:val="00E12B20"/>
    <w:pPr>
      <w:spacing w:before="100" w:beforeAutospacing="1" w:after="100" w:afterAutospacing="1"/>
      <w:ind w:firstLine="0"/>
      <w:jc w:val="left"/>
    </w:pPr>
    <w:rPr>
      <w:rFonts w:ascii="Times New Roman" w:hAnsi="Times New Roman"/>
    </w:rPr>
  </w:style>
  <w:style w:type="paragraph" w:customStyle="1" w:styleId="1">
    <w:name w:val="Стиль приложения 1."/>
    <w:basedOn w:val="a0"/>
    <w:uiPriority w:val="99"/>
    <w:rsid w:val="00E12B20"/>
    <w:pPr>
      <w:numPr>
        <w:numId w:val="7"/>
      </w:numPr>
      <w:jc w:val="center"/>
    </w:pPr>
    <w:rPr>
      <w:rFonts w:ascii="Times New Roman" w:hAnsi="Times New Roman"/>
      <w:sz w:val="26"/>
      <w:szCs w:val="20"/>
    </w:rPr>
  </w:style>
  <w:style w:type="paragraph" w:customStyle="1" w:styleId="11">
    <w:name w:val="Стиль приложения 1.1."/>
    <w:basedOn w:val="a0"/>
    <w:uiPriority w:val="99"/>
    <w:rsid w:val="00E12B20"/>
    <w:pPr>
      <w:numPr>
        <w:ilvl w:val="1"/>
        <w:numId w:val="7"/>
      </w:numPr>
    </w:pPr>
    <w:rPr>
      <w:rFonts w:ascii="Times New Roman" w:hAnsi="Times New Roman"/>
      <w:sz w:val="26"/>
      <w:szCs w:val="20"/>
    </w:rPr>
  </w:style>
  <w:style w:type="paragraph" w:customStyle="1" w:styleId="111">
    <w:name w:val="Стиль приложения 1.1.1."/>
    <w:basedOn w:val="a0"/>
    <w:uiPriority w:val="99"/>
    <w:rsid w:val="00E12B20"/>
    <w:pPr>
      <w:numPr>
        <w:ilvl w:val="2"/>
        <w:numId w:val="7"/>
      </w:numPr>
    </w:pPr>
    <w:rPr>
      <w:rFonts w:ascii="Times New Roman" w:hAnsi="Times New Roman"/>
      <w:sz w:val="26"/>
      <w:szCs w:val="20"/>
    </w:rPr>
  </w:style>
  <w:style w:type="paragraph" w:customStyle="1" w:styleId="1111">
    <w:name w:val="Стиль приложения 1.1.1.1."/>
    <w:basedOn w:val="a0"/>
    <w:uiPriority w:val="99"/>
    <w:rsid w:val="00E12B20"/>
    <w:pPr>
      <w:numPr>
        <w:ilvl w:val="3"/>
        <w:numId w:val="7"/>
      </w:numPr>
    </w:pPr>
    <w:rPr>
      <w:rFonts w:ascii="Times New Roman" w:hAnsi="Times New Roman"/>
      <w:sz w:val="26"/>
      <w:szCs w:val="20"/>
    </w:rPr>
  </w:style>
  <w:style w:type="paragraph" w:customStyle="1" w:styleId="10">
    <w:name w:val="Стиль приложения_1)"/>
    <w:basedOn w:val="a0"/>
    <w:uiPriority w:val="99"/>
    <w:rsid w:val="00E12B20"/>
    <w:pPr>
      <w:numPr>
        <w:ilvl w:val="4"/>
        <w:numId w:val="7"/>
      </w:numPr>
    </w:pPr>
    <w:rPr>
      <w:rFonts w:ascii="Times New Roman" w:hAnsi="Times New Roman"/>
      <w:sz w:val="26"/>
      <w:szCs w:val="20"/>
    </w:rPr>
  </w:style>
  <w:style w:type="paragraph" w:customStyle="1" w:styleId="a">
    <w:name w:val="Стиль приложения_а)"/>
    <w:basedOn w:val="a0"/>
    <w:uiPriority w:val="99"/>
    <w:rsid w:val="00E12B20"/>
    <w:pPr>
      <w:numPr>
        <w:ilvl w:val="5"/>
        <w:numId w:val="7"/>
      </w:numPr>
    </w:pPr>
    <w:rPr>
      <w:rFonts w:ascii="Times New Roman" w:hAnsi="Times New Roman"/>
      <w:sz w:val="26"/>
      <w:szCs w:val="20"/>
    </w:rPr>
  </w:style>
  <w:style w:type="paragraph" w:customStyle="1" w:styleId="affffa">
    <w:name w:val="Содержимое таблицы"/>
    <w:basedOn w:val="a0"/>
    <w:uiPriority w:val="99"/>
    <w:rsid w:val="00E12B20"/>
    <w:pPr>
      <w:suppressLineNumbers/>
      <w:suppressAutoHyphens/>
      <w:spacing w:after="200" w:line="276" w:lineRule="auto"/>
      <w:ind w:firstLine="0"/>
      <w:jc w:val="left"/>
    </w:pPr>
    <w:rPr>
      <w:rFonts w:ascii="Calibri" w:eastAsia="Calibri" w:hAnsi="Calibri" w:cs="Calibri"/>
      <w:sz w:val="22"/>
      <w:szCs w:val="22"/>
      <w:lang w:eastAsia="ar-SA"/>
    </w:rPr>
  </w:style>
  <w:style w:type="character" w:styleId="affffb">
    <w:name w:val="footnote reference"/>
    <w:basedOn w:val="a1"/>
    <w:uiPriority w:val="99"/>
    <w:semiHidden/>
    <w:unhideWhenUsed/>
    <w:rsid w:val="00E12B20"/>
    <w:rPr>
      <w:rFonts w:ascii="Times New Roman" w:hAnsi="Times New Roman" w:cs="Times New Roman" w:hint="default"/>
      <w:vertAlign w:val="superscript"/>
    </w:rPr>
  </w:style>
  <w:style w:type="character" w:customStyle="1" w:styleId="affffc">
    <w:name w:val="Цветовое выделение"/>
    <w:uiPriority w:val="99"/>
    <w:rsid w:val="00E12B20"/>
    <w:rPr>
      <w:b/>
      <w:bCs w:val="0"/>
      <w:color w:val="26282F"/>
    </w:rPr>
  </w:style>
  <w:style w:type="character" w:customStyle="1" w:styleId="affffd">
    <w:name w:val="Гипертекстовая ссылка"/>
    <w:basedOn w:val="affffc"/>
    <w:uiPriority w:val="99"/>
    <w:rsid w:val="00E12B20"/>
    <w:rPr>
      <w:rFonts w:ascii="Times New Roman" w:hAnsi="Times New Roman" w:cs="Times New Roman" w:hint="default"/>
      <w:b/>
      <w:bCs/>
      <w:color w:val="106BBE"/>
    </w:rPr>
  </w:style>
  <w:style w:type="character" w:customStyle="1" w:styleId="affffe">
    <w:name w:val="Активная гипертекстовая ссылка"/>
    <w:basedOn w:val="affffd"/>
    <w:uiPriority w:val="99"/>
    <w:rsid w:val="00E12B20"/>
    <w:rPr>
      <w:rFonts w:ascii="Times New Roman" w:hAnsi="Times New Roman" w:cs="Times New Roman" w:hint="default"/>
      <w:b/>
      <w:bCs/>
      <w:color w:val="106BBE"/>
      <w:u w:val="single"/>
    </w:rPr>
  </w:style>
  <w:style w:type="character" w:customStyle="1" w:styleId="afffff">
    <w:name w:val="Выделение для Базового Поиска"/>
    <w:basedOn w:val="affffc"/>
    <w:uiPriority w:val="99"/>
    <w:rsid w:val="00E12B20"/>
    <w:rPr>
      <w:rFonts w:ascii="Times New Roman" w:hAnsi="Times New Roman" w:cs="Times New Roman" w:hint="default"/>
      <w:b/>
      <w:bCs/>
      <w:color w:val="0058A9"/>
    </w:rPr>
  </w:style>
  <w:style w:type="character" w:customStyle="1" w:styleId="afffff0">
    <w:name w:val="Выделение для Базового Поиска (курсив)"/>
    <w:basedOn w:val="afffff"/>
    <w:uiPriority w:val="99"/>
    <w:rsid w:val="00E12B20"/>
    <w:rPr>
      <w:rFonts w:ascii="Times New Roman" w:hAnsi="Times New Roman" w:cs="Times New Roman" w:hint="default"/>
      <w:b/>
      <w:bCs/>
      <w:i/>
      <w:iCs/>
      <w:color w:val="0058A9"/>
    </w:rPr>
  </w:style>
  <w:style w:type="character" w:customStyle="1" w:styleId="afffff1">
    <w:name w:val="Заголовок своего сообщения"/>
    <w:basedOn w:val="affffc"/>
    <w:uiPriority w:val="99"/>
    <w:rsid w:val="00E12B20"/>
    <w:rPr>
      <w:rFonts w:ascii="Times New Roman" w:hAnsi="Times New Roman" w:cs="Times New Roman" w:hint="default"/>
      <w:b/>
      <w:bCs/>
      <w:color w:val="26282F"/>
    </w:rPr>
  </w:style>
  <w:style w:type="character" w:customStyle="1" w:styleId="afffff2">
    <w:name w:val="Заголовок чужого сообщения"/>
    <w:basedOn w:val="affffc"/>
    <w:uiPriority w:val="99"/>
    <w:rsid w:val="00E12B20"/>
    <w:rPr>
      <w:rFonts w:ascii="Times New Roman" w:hAnsi="Times New Roman" w:cs="Times New Roman" w:hint="default"/>
      <w:b/>
      <w:bCs/>
      <w:color w:val="FF0000"/>
    </w:rPr>
  </w:style>
  <w:style w:type="character" w:customStyle="1" w:styleId="afffff3">
    <w:name w:val="Найденные слова"/>
    <w:basedOn w:val="affffc"/>
    <w:uiPriority w:val="99"/>
    <w:rsid w:val="00E12B20"/>
    <w:rPr>
      <w:rFonts w:ascii="Times New Roman" w:hAnsi="Times New Roman" w:cs="Times New Roman" w:hint="default"/>
      <w:b/>
      <w:bCs/>
      <w:color w:val="26282F"/>
      <w:shd w:val="clear" w:color="auto" w:fill="FFF580"/>
    </w:rPr>
  </w:style>
  <w:style w:type="character" w:customStyle="1" w:styleId="afffff4">
    <w:name w:val="Не вступил в силу"/>
    <w:basedOn w:val="affffc"/>
    <w:uiPriority w:val="99"/>
    <w:rsid w:val="00E12B20"/>
    <w:rPr>
      <w:rFonts w:ascii="Times New Roman" w:hAnsi="Times New Roman" w:cs="Times New Roman" w:hint="default"/>
      <w:b/>
      <w:bCs/>
      <w:color w:val="000000"/>
      <w:shd w:val="clear" w:color="auto" w:fill="D8EDE8"/>
    </w:rPr>
  </w:style>
  <w:style w:type="character" w:customStyle="1" w:styleId="afffff5">
    <w:name w:val="Опечатки"/>
    <w:uiPriority w:val="99"/>
    <w:rsid w:val="00E12B20"/>
    <w:rPr>
      <w:color w:val="FF0000"/>
    </w:rPr>
  </w:style>
  <w:style w:type="character" w:customStyle="1" w:styleId="afffff6">
    <w:name w:val="Продолжение ссылки"/>
    <w:basedOn w:val="affffd"/>
    <w:uiPriority w:val="99"/>
    <w:rsid w:val="00E12B20"/>
    <w:rPr>
      <w:rFonts w:ascii="Times New Roman" w:hAnsi="Times New Roman" w:cs="Times New Roman" w:hint="default"/>
      <w:b/>
      <w:bCs/>
      <w:color w:val="106BBE"/>
    </w:rPr>
  </w:style>
  <w:style w:type="character" w:customStyle="1" w:styleId="afffff7">
    <w:name w:val="Сравнение редакций"/>
    <w:basedOn w:val="affffc"/>
    <w:uiPriority w:val="99"/>
    <w:rsid w:val="00E12B20"/>
    <w:rPr>
      <w:rFonts w:ascii="Times New Roman" w:hAnsi="Times New Roman" w:cs="Times New Roman" w:hint="default"/>
      <w:b/>
      <w:bCs/>
      <w:color w:val="26282F"/>
    </w:rPr>
  </w:style>
  <w:style w:type="character" w:customStyle="1" w:styleId="afffff8">
    <w:name w:val="Сравнение редакций. Добавленный фрагмент"/>
    <w:uiPriority w:val="99"/>
    <w:rsid w:val="00E12B20"/>
    <w:rPr>
      <w:color w:val="000000"/>
      <w:shd w:val="clear" w:color="auto" w:fill="C1D7FF"/>
    </w:rPr>
  </w:style>
  <w:style w:type="character" w:customStyle="1" w:styleId="afffff9">
    <w:name w:val="Сравнение редакций. Удаленный фрагмент"/>
    <w:uiPriority w:val="99"/>
    <w:rsid w:val="00E12B20"/>
    <w:rPr>
      <w:color w:val="000000"/>
      <w:shd w:val="clear" w:color="auto" w:fill="C4C413"/>
    </w:rPr>
  </w:style>
  <w:style w:type="character" w:customStyle="1" w:styleId="afffffa">
    <w:name w:val="Ссылка на утративший силу документ"/>
    <w:basedOn w:val="affffd"/>
    <w:uiPriority w:val="99"/>
    <w:rsid w:val="00E12B20"/>
    <w:rPr>
      <w:rFonts w:ascii="Times New Roman" w:hAnsi="Times New Roman" w:cs="Times New Roman" w:hint="default"/>
      <w:b/>
      <w:bCs/>
      <w:color w:val="749232"/>
    </w:rPr>
  </w:style>
  <w:style w:type="character" w:customStyle="1" w:styleId="afffffb">
    <w:name w:val="Утратил силу"/>
    <w:basedOn w:val="affffc"/>
    <w:uiPriority w:val="99"/>
    <w:rsid w:val="00E12B20"/>
    <w:rPr>
      <w:rFonts w:ascii="Times New Roman" w:hAnsi="Times New Roman" w:cs="Times New Roman" w:hint="default"/>
      <w:b/>
      <w:bCs/>
      <w:strike/>
      <w:color w:val="666600"/>
    </w:rPr>
  </w:style>
  <w:style w:type="character" w:customStyle="1" w:styleId="17">
    <w:name w:val="Текст концевой сноски Знак1"/>
    <w:basedOn w:val="a1"/>
    <w:uiPriority w:val="99"/>
    <w:semiHidden/>
    <w:rsid w:val="00E12B20"/>
    <w:rPr>
      <w:rFonts w:ascii="Arial" w:eastAsia="Times New Roman" w:hAnsi="Arial" w:cs="Times New Roman" w:hint="default"/>
      <w:sz w:val="20"/>
      <w:szCs w:val="20"/>
      <w:lang w:eastAsia="ru-RU"/>
    </w:rPr>
  </w:style>
  <w:style w:type="character" w:customStyle="1" w:styleId="s2">
    <w:name w:val="s2"/>
    <w:uiPriority w:val="99"/>
    <w:rsid w:val="00E12B20"/>
  </w:style>
  <w:style w:type="character" w:customStyle="1" w:styleId="18">
    <w:name w:val="Основной текст Знак1"/>
    <w:basedOn w:val="a1"/>
    <w:uiPriority w:val="99"/>
    <w:locked/>
    <w:rsid w:val="00E12B20"/>
    <w:rPr>
      <w:rFonts w:ascii="Arial" w:hAnsi="Arial" w:cs="Times New Roman" w:hint="default"/>
      <w:sz w:val="24"/>
      <w:szCs w:val="24"/>
    </w:rPr>
  </w:style>
  <w:style w:type="character" w:customStyle="1" w:styleId="Heading1Char">
    <w:name w:val="Heading 1 Char"/>
    <w:basedOn w:val="a1"/>
    <w:uiPriority w:val="99"/>
    <w:locked/>
    <w:rsid w:val="00E12B20"/>
    <w:rPr>
      <w:rFonts w:ascii="Times New Roman" w:hAnsi="Times New Roman" w:cs="Times New Roman" w:hint="default"/>
      <w:sz w:val="24"/>
      <w:szCs w:val="24"/>
      <w:lang w:val="ru-RU" w:eastAsia="ru-RU" w:bidi="ar-SA"/>
    </w:rPr>
  </w:style>
  <w:style w:type="character" w:customStyle="1" w:styleId="Heading3Char">
    <w:name w:val="Heading 3 Char"/>
    <w:basedOn w:val="a1"/>
    <w:uiPriority w:val="99"/>
    <w:locked/>
    <w:rsid w:val="00E12B20"/>
    <w:rPr>
      <w:rFonts w:ascii="Arial" w:hAnsi="Arial" w:cs="Arial" w:hint="default"/>
      <w:b/>
      <w:bCs/>
      <w:sz w:val="26"/>
      <w:szCs w:val="26"/>
      <w:lang w:val="ru-RU" w:eastAsia="ru-RU" w:bidi="ar-SA"/>
    </w:rPr>
  </w:style>
  <w:style w:type="character" w:customStyle="1" w:styleId="19">
    <w:name w:val="Название Знак1"/>
    <w:basedOn w:val="a1"/>
    <w:uiPriority w:val="10"/>
    <w:locked/>
    <w:rsid w:val="00E12B20"/>
    <w:rPr>
      <w:rFonts w:ascii="Cambria" w:eastAsia="Times New Roman" w:hAnsi="Cambria" w:cs="Times New Roman" w:hint="default"/>
      <w:b/>
      <w:bCs/>
      <w:kern w:val="28"/>
      <w:sz w:val="32"/>
      <w:szCs w:val="32"/>
    </w:rPr>
  </w:style>
  <w:style w:type="character" w:customStyle="1" w:styleId="130">
    <w:name w:val="Название Знак13"/>
    <w:basedOn w:val="a1"/>
    <w:uiPriority w:val="10"/>
    <w:rsid w:val="00E12B20"/>
    <w:rPr>
      <w:rFonts w:ascii="Cambria" w:eastAsia="Times New Roman" w:hAnsi="Cambria" w:cs="Times New Roman" w:hint="default"/>
      <w:b/>
      <w:bCs/>
      <w:kern w:val="28"/>
      <w:sz w:val="32"/>
      <w:szCs w:val="32"/>
    </w:rPr>
  </w:style>
  <w:style w:type="character" w:customStyle="1" w:styleId="120">
    <w:name w:val="Название Знак12"/>
    <w:basedOn w:val="a1"/>
    <w:uiPriority w:val="10"/>
    <w:rsid w:val="00E12B20"/>
    <w:rPr>
      <w:rFonts w:ascii="Cambria" w:eastAsia="Times New Roman" w:hAnsi="Cambria" w:cs="Times New Roman" w:hint="default"/>
      <w:b/>
      <w:bCs/>
      <w:kern w:val="28"/>
      <w:sz w:val="32"/>
      <w:szCs w:val="32"/>
    </w:rPr>
  </w:style>
  <w:style w:type="character" w:customStyle="1" w:styleId="110">
    <w:name w:val="Название Знак11"/>
    <w:basedOn w:val="a1"/>
    <w:uiPriority w:val="10"/>
    <w:rsid w:val="00E12B20"/>
    <w:rPr>
      <w:rFonts w:ascii="Cambria" w:eastAsia="Times New Roman" w:hAnsi="Cambria" w:cs="Times New Roman" w:hint="default"/>
      <w:b/>
      <w:bCs/>
      <w:kern w:val="28"/>
      <w:sz w:val="32"/>
      <w:szCs w:val="32"/>
    </w:rPr>
  </w:style>
  <w:style w:type="character" w:customStyle="1" w:styleId="100">
    <w:name w:val="Название Знак10"/>
    <w:basedOn w:val="a1"/>
    <w:uiPriority w:val="10"/>
    <w:rsid w:val="00E12B20"/>
    <w:rPr>
      <w:rFonts w:ascii="Cambria" w:eastAsia="Times New Roman" w:hAnsi="Cambria" w:cs="Times New Roman" w:hint="default"/>
      <w:b/>
      <w:bCs/>
      <w:kern w:val="28"/>
      <w:sz w:val="32"/>
      <w:szCs w:val="32"/>
    </w:rPr>
  </w:style>
  <w:style w:type="character" w:customStyle="1" w:styleId="91">
    <w:name w:val="Название Знак9"/>
    <w:basedOn w:val="a1"/>
    <w:uiPriority w:val="10"/>
    <w:rsid w:val="00E12B20"/>
    <w:rPr>
      <w:rFonts w:ascii="Cambria" w:eastAsia="Times New Roman" w:hAnsi="Cambria" w:cs="Times New Roman" w:hint="default"/>
      <w:b/>
      <w:bCs/>
      <w:kern w:val="28"/>
      <w:sz w:val="32"/>
      <w:szCs w:val="32"/>
    </w:rPr>
  </w:style>
  <w:style w:type="character" w:customStyle="1" w:styleId="81">
    <w:name w:val="Название Знак8"/>
    <w:basedOn w:val="a1"/>
    <w:uiPriority w:val="10"/>
    <w:rsid w:val="00E12B20"/>
    <w:rPr>
      <w:rFonts w:ascii="Cambria" w:eastAsia="Times New Roman" w:hAnsi="Cambria" w:cs="Times New Roman" w:hint="default"/>
      <w:b/>
      <w:bCs/>
      <w:kern w:val="28"/>
      <w:sz w:val="32"/>
      <w:szCs w:val="32"/>
    </w:rPr>
  </w:style>
  <w:style w:type="character" w:customStyle="1" w:styleId="71">
    <w:name w:val="Название Знак7"/>
    <w:basedOn w:val="a1"/>
    <w:uiPriority w:val="10"/>
    <w:rsid w:val="00E12B20"/>
    <w:rPr>
      <w:rFonts w:ascii="Cambria" w:eastAsia="Times New Roman" w:hAnsi="Cambria" w:cs="Times New Roman" w:hint="default"/>
      <w:b/>
      <w:bCs/>
      <w:kern w:val="28"/>
      <w:sz w:val="32"/>
      <w:szCs w:val="32"/>
    </w:rPr>
  </w:style>
  <w:style w:type="character" w:customStyle="1" w:styleId="61">
    <w:name w:val="Название Знак6"/>
    <w:basedOn w:val="a1"/>
    <w:uiPriority w:val="10"/>
    <w:rsid w:val="00E12B20"/>
    <w:rPr>
      <w:rFonts w:ascii="Cambria" w:eastAsia="Times New Roman" w:hAnsi="Cambria" w:cs="Times New Roman" w:hint="default"/>
      <w:b/>
      <w:bCs/>
      <w:kern w:val="28"/>
      <w:sz w:val="32"/>
      <w:szCs w:val="32"/>
    </w:rPr>
  </w:style>
  <w:style w:type="character" w:customStyle="1" w:styleId="51">
    <w:name w:val="Название Знак5"/>
    <w:basedOn w:val="a1"/>
    <w:uiPriority w:val="10"/>
    <w:rsid w:val="00E12B20"/>
    <w:rPr>
      <w:rFonts w:ascii="Cambria" w:eastAsia="Times New Roman" w:hAnsi="Cambria" w:cs="Times New Roman" w:hint="default"/>
      <w:b/>
      <w:bCs/>
      <w:kern w:val="28"/>
      <w:sz w:val="32"/>
      <w:szCs w:val="32"/>
    </w:rPr>
  </w:style>
  <w:style w:type="character" w:customStyle="1" w:styleId="41">
    <w:name w:val="Название Знак4"/>
    <w:basedOn w:val="a1"/>
    <w:uiPriority w:val="10"/>
    <w:rsid w:val="00E12B20"/>
    <w:rPr>
      <w:rFonts w:ascii="Cambria" w:eastAsia="Times New Roman" w:hAnsi="Cambria" w:cs="Times New Roman" w:hint="default"/>
      <w:b/>
      <w:bCs/>
      <w:kern w:val="28"/>
      <w:sz w:val="32"/>
      <w:szCs w:val="32"/>
    </w:rPr>
  </w:style>
  <w:style w:type="character" w:customStyle="1" w:styleId="31">
    <w:name w:val="Название Знак3"/>
    <w:basedOn w:val="a1"/>
    <w:uiPriority w:val="10"/>
    <w:rsid w:val="00E12B20"/>
    <w:rPr>
      <w:rFonts w:ascii="Cambria" w:eastAsia="Times New Roman" w:hAnsi="Cambria" w:cs="Times New Roman" w:hint="default"/>
      <w:b/>
      <w:bCs/>
      <w:kern w:val="28"/>
      <w:sz w:val="32"/>
      <w:szCs w:val="32"/>
    </w:rPr>
  </w:style>
  <w:style w:type="character" w:customStyle="1" w:styleId="23">
    <w:name w:val="Название Знак2"/>
    <w:basedOn w:val="a1"/>
    <w:uiPriority w:val="10"/>
    <w:rsid w:val="00E12B20"/>
    <w:rPr>
      <w:rFonts w:ascii="Cambria" w:eastAsia="Times New Roman" w:hAnsi="Cambria" w:cs="Times New Roman" w:hint="default"/>
      <w:b/>
      <w:bCs/>
      <w:kern w:val="28"/>
      <w:sz w:val="32"/>
      <w:szCs w:val="32"/>
    </w:rPr>
  </w:style>
  <w:style w:type="table" w:styleId="afffffc">
    <w:name w:val="Table Grid"/>
    <w:basedOn w:val="a2"/>
    <w:uiPriority w:val="99"/>
    <w:rsid w:val="00E12B2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FollowedHyperlink"/>
    <w:basedOn w:val="a1"/>
    <w:semiHidden/>
    <w:unhideWhenUsed/>
    <w:rsid w:val="00E12B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0212AC"/>
    <w:pPr>
      <w:ind w:firstLine="567"/>
      <w:jc w:val="both"/>
    </w:pPr>
    <w:rPr>
      <w:rFonts w:ascii="Arial" w:hAnsi="Arial"/>
      <w:sz w:val="24"/>
      <w:szCs w:val="24"/>
    </w:rPr>
  </w:style>
  <w:style w:type="paragraph" w:styleId="12">
    <w:name w:val="heading 1"/>
    <w:aliases w:val="!Части документа"/>
    <w:basedOn w:val="a0"/>
    <w:next w:val="a0"/>
    <w:link w:val="13"/>
    <w:qFormat/>
    <w:rsid w:val="000212AC"/>
    <w:pPr>
      <w:jc w:val="center"/>
      <w:outlineLvl w:val="0"/>
    </w:pPr>
    <w:rPr>
      <w:rFonts w:cs="Arial"/>
      <w:b/>
      <w:bCs/>
      <w:kern w:val="32"/>
      <w:sz w:val="32"/>
      <w:szCs w:val="32"/>
    </w:rPr>
  </w:style>
  <w:style w:type="paragraph" w:styleId="2">
    <w:name w:val="heading 2"/>
    <w:aliases w:val="!Разделы документа"/>
    <w:basedOn w:val="a0"/>
    <w:link w:val="20"/>
    <w:qFormat/>
    <w:rsid w:val="000212AC"/>
    <w:pPr>
      <w:jc w:val="center"/>
      <w:outlineLvl w:val="1"/>
    </w:pPr>
    <w:rPr>
      <w:rFonts w:cs="Arial"/>
      <w:b/>
      <w:bCs/>
      <w:iCs/>
      <w:sz w:val="30"/>
      <w:szCs w:val="28"/>
    </w:rPr>
  </w:style>
  <w:style w:type="paragraph" w:styleId="3">
    <w:name w:val="heading 3"/>
    <w:aliases w:val="!Главы документа"/>
    <w:basedOn w:val="a0"/>
    <w:link w:val="30"/>
    <w:qFormat/>
    <w:rsid w:val="000212AC"/>
    <w:pPr>
      <w:outlineLvl w:val="2"/>
    </w:pPr>
    <w:rPr>
      <w:rFonts w:cs="Arial"/>
      <w:b/>
      <w:bCs/>
      <w:sz w:val="28"/>
      <w:szCs w:val="26"/>
    </w:rPr>
  </w:style>
  <w:style w:type="paragraph" w:styleId="4">
    <w:name w:val="heading 4"/>
    <w:aliases w:val="!Параграфы/Статьи документа"/>
    <w:basedOn w:val="a0"/>
    <w:link w:val="40"/>
    <w:qFormat/>
    <w:rsid w:val="000212AC"/>
    <w:pPr>
      <w:outlineLvl w:val="3"/>
    </w:pPr>
    <w:rPr>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4916"/>
    <w:rPr>
      <w:sz w:val="28"/>
      <w:szCs w:val="20"/>
    </w:rPr>
  </w:style>
  <w:style w:type="paragraph" w:styleId="a5">
    <w:name w:val="Document Map"/>
    <w:basedOn w:val="a0"/>
    <w:semiHidden/>
    <w:rsid w:val="004272A4"/>
    <w:pPr>
      <w:shd w:val="clear" w:color="auto" w:fill="000080"/>
    </w:pPr>
    <w:rPr>
      <w:rFonts w:ascii="Tahoma" w:hAnsi="Tahoma" w:cs="Tahoma"/>
      <w:sz w:val="20"/>
      <w:szCs w:val="20"/>
    </w:rPr>
  </w:style>
  <w:style w:type="paragraph" w:styleId="a6">
    <w:name w:val="footer"/>
    <w:basedOn w:val="a0"/>
    <w:rsid w:val="00493C13"/>
    <w:pPr>
      <w:tabs>
        <w:tab w:val="center" w:pos="4677"/>
        <w:tab w:val="right" w:pos="9355"/>
      </w:tabs>
    </w:pPr>
  </w:style>
  <w:style w:type="character" w:styleId="a8">
    <w:name w:val="page number"/>
    <w:basedOn w:val="a1"/>
    <w:rsid w:val="00493C13"/>
  </w:style>
  <w:style w:type="paragraph" w:styleId="a9">
    <w:name w:val="Balloon Text"/>
    <w:basedOn w:val="a0"/>
    <w:semiHidden/>
    <w:rsid w:val="00C57F7A"/>
    <w:rPr>
      <w:rFonts w:ascii="Tahoma" w:hAnsi="Tahoma" w:cs="Tahoma"/>
      <w:sz w:val="16"/>
      <w:szCs w:val="16"/>
    </w:rPr>
  </w:style>
  <w:style w:type="paragraph" w:styleId="ab">
    <w:name w:val="Normal (Web)"/>
    <w:basedOn w:val="a0"/>
    <w:uiPriority w:val="99"/>
    <w:unhideWhenUsed/>
    <w:rsid w:val="00DE0472"/>
    <w:pPr>
      <w:spacing w:before="100" w:beforeAutospacing="1" w:after="100" w:afterAutospacing="1"/>
    </w:pPr>
  </w:style>
  <w:style w:type="character" w:customStyle="1" w:styleId="apple-converted-space">
    <w:name w:val="apple-converted-space"/>
    <w:rsid w:val="00FF02AE"/>
  </w:style>
  <w:style w:type="paragraph" w:styleId="ac">
    <w:name w:val="Title"/>
    <w:basedOn w:val="a0"/>
    <w:link w:val="ad"/>
    <w:qFormat/>
    <w:rsid w:val="00312CCF"/>
    <w:pPr>
      <w:jc w:val="center"/>
    </w:pPr>
    <w:rPr>
      <w:b/>
    </w:rPr>
  </w:style>
  <w:style w:type="character" w:customStyle="1" w:styleId="ad">
    <w:name w:val="Название Знак"/>
    <w:link w:val="ac"/>
    <w:rsid w:val="00312CCF"/>
    <w:rPr>
      <w:b/>
      <w:sz w:val="24"/>
      <w:szCs w:val="24"/>
    </w:rPr>
  </w:style>
  <w:style w:type="paragraph" w:styleId="ae">
    <w:name w:val="header"/>
    <w:basedOn w:val="a0"/>
    <w:link w:val="af"/>
    <w:rsid w:val="00376ECF"/>
    <w:pPr>
      <w:tabs>
        <w:tab w:val="center" w:pos="4677"/>
        <w:tab w:val="right" w:pos="9355"/>
      </w:tabs>
    </w:pPr>
  </w:style>
  <w:style w:type="character" w:customStyle="1" w:styleId="af">
    <w:name w:val="Верхний колонтитул Знак"/>
    <w:link w:val="ae"/>
    <w:rsid w:val="00376ECF"/>
    <w:rPr>
      <w:sz w:val="24"/>
      <w:szCs w:val="24"/>
    </w:rPr>
  </w:style>
  <w:style w:type="character" w:customStyle="1" w:styleId="13">
    <w:name w:val="Заголовок 1 Знак"/>
    <w:aliases w:val="!Части документа Знак"/>
    <w:basedOn w:val="a1"/>
    <w:link w:val="12"/>
    <w:rsid w:val="00D5035E"/>
    <w:rPr>
      <w:rFonts w:ascii="Arial" w:hAnsi="Arial" w:cs="Arial"/>
      <w:b/>
      <w:bCs/>
      <w:kern w:val="32"/>
      <w:sz w:val="32"/>
      <w:szCs w:val="32"/>
    </w:rPr>
  </w:style>
  <w:style w:type="character" w:customStyle="1" w:styleId="20">
    <w:name w:val="Заголовок 2 Знак"/>
    <w:aliases w:val="!Разделы документа Знак"/>
    <w:basedOn w:val="a1"/>
    <w:link w:val="2"/>
    <w:rsid w:val="00D5035E"/>
    <w:rPr>
      <w:rFonts w:ascii="Arial" w:hAnsi="Arial" w:cs="Arial"/>
      <w:b/>
      <w:bCs/>
      <w:iCs/>
      <w:sz w:val="30"/>
      <w:szCs w:val="28"/>
    </w:rPr>
  </w:style>
  <w:style w:type="character" w:customStyle="1" w:styleId="30">
    <w:name w:val="Заголовок 3 Знак"/>
    <w:aliases w:val="!Главы документа Знак"/>
    <w:basedOn w:val="a1"/>
    <w:link w:val="3"/>
    <w:rsid w:val="00D5035E"/>
    <w:rPr>
      <w:rFonts w:ascii="Arial" w:hAnsi="Arial" w:cs="Arial"/>
      <w:b/>
      <w:bCs/>
      <w:sz w:val="28"/>
      <w:szCs w:val="26"/>
    </w:rPr>
  </w:style>
  <w:style w:type="character" w:customStyle="1" w:styleId="40">
    <w:name w:val="Заголовок 4 Знак"/>
    <w:aliases w:val="!Параграфы/Статьи документа Знак"/>
    <w:basedOn w:val="a1"/>
    <w:link w:val="4"/>
    <w:rsid w:val="00D5035E"/>
    <w:rPr>
      <w:rFonts w:ascii="Arial" w:hAnsi="Arial"/>
      <w:b/>
      <w:bCs/>
      <w:sz w:val="26"/>
      <w:szCs w:val="28"/>
    </w:rPr>
  </w:style>
  <w:style w:type="character" w:styleId="HTML">
    <w:name w:val="HTML Variable"/>
    <w:aliases w:val="!Ссылки в документе"/>
    <w:rsid w:val="000212AC"/>
    <w:rPr>
      <w:rFonts w:ascii="Arial" w:hAnsi="Arial"/>
      <w:b w:val="0"/>
      <w:i w:val="0"/>
      <w:iCs/>
      <w:color w:val="0000FF"/>
      <w:sz w:val="24"/>
      <w:u w:val="none"/>
    </w:rPr>
  </w:style>
  <w:style w:type="paragraph" w:styleId="af0">
    <w:name w:val="annotation text"/>
    <w:aliases w:val="!Равноширинный текст документа"/>
    <w:basedOn w:val="a0"/>
    <w:link w:val="af1"/>
    <w:rsid w:val="000212AC"/>
    <w:rPr>
      <w:rFonts w:ascii="Courier" w:hAnsi="Courier"/>
      <w:sz w:val="22"/>
      <w:szCs w:val="20"/>
    </w:rPr>
  </w:style>
  <w:style w:type="character" w:customStyle="1" w:styleId="af1">
    <w:name w:val="Текст примечания Знак"/>
    <w:aliases w:val="!Равноширинный текст документа Знак"/>
    <w:basedOn w:val="a1"/>
    <w:link w:val="af0"/>
    <w:rsid w:val="00D5035E"/>
    <w:rPr>
      <w:rFonts w:ascii="Courier" w:hAnsi="Courier"/>
      <w:sz w:val="22"/>
    </w:rPr>
  </w:style>
  <w:style w:type="paragraph" w:customStyle="1" w:styleId="Title">
    <w:name w:val="Title!Название НПА"/>
    <w:basedOn w:val="a0"/>
    <w:rsid w:val="000212AC"/>
    <w:pPr>
      <w:spacing w:before="240" w:after="60"/>
      <w:jc w:val="center"/>
      <w:outlineLvl w:val="0"/>
    </w:pPr>
    <w:rPr>
      <w:rFonts w:cs="Arial"/>
      <w:b/>
      <w:bCs/>
      <w:kern w:val="28"/>
      <w:sz w:val="32"/>
      <w:szCs w:val="32"/>
    </w:rPr>
  </w:style>
  <w:style w:type="character" w:styleId="af2">
    <w:name w:val="Hyperlink"/>
    <w:rsid w:val="000212AC"/>
    <w:rPr>
      <w:color w:val="0000FF"/>
      <w:u w:val="none"/>
    </w:rPr>
  </w:style>
  <w:style w:type="paragraph" w:customStyle="1" w:styleId="Application">
    <w:name w:val="Application!Приложение"/>
    <w:rsid w:val="000212AC"/>
    <w:pPr>
      <w:spacing w:before="120" w:after="120"/>
      <w:jc w:val="right"/>
    </w:pPr>
    <w:rPr>
      <w:rFonts w:ascii="Arial" w:hAnsi="Arial" w:cs="Arial"/>
      <w:b/>
      <w:bCs/>
      <w:kern w:val="28"/>
      <w:sz w:val="32"/>
      <w:szCs w:val="32"/>
    </w:rPr>
  </w:style>
  <w:style w:type="paragraph" w:customStyle="1" w:styleId="Table">
    <w:name w:val="Table!Таблица"/>
    <w:rsid w:val="000212AC"/>
    <w:rPr>
      <w:rFonts w:ascii="Arial" w:hAnsi="Arial" w:cs="Arial"/>
      <w:bCs/>
      <w:kern w:val="28"/>
      <w:sz w:val="24"/>
      <w:szCs w:val="32"/>
    </w:rPr>
  </w:style>
  <w:style w:type="paragraph" w:customStyle="1" w:styleId="Table0">
    <w:name w:val="Table!"/>
    <w:next w:val="Table"/>
    <w:rsid w:val="000212AC"/>
    <w:pPr>
      <w:jc w:val="center"/>
    </w:pPr>
    <w:rPr>
      <w:rFonts w:ascii="Arial" w:hAnsi="Arial" w:cs="Arial"/>
      <w:b/>
      <w:bCs/>
      <w:kern w:val="28"/>
      <w:sz w:val="24"/>
      <w:szCs w:val="32"/>
    </w:rPr>
  </w:style>
  <w:style w:type="paragraph" w:customStyle="1" w:styleId="NumberAndDate">
    <w:name w:val="NumberAndDate"/>
    <w:aliases w:val="!Дата и Номер"/>
    <w:qFormat/>
    <w:rsid w:val="000212AC"/>
    <w:pPr>
      <w:jc w:val="center"/>
    </w:pPr>
    <w:rPr>
      <w:rFonts w:ascii="Arial" w:hAnsi="Arial" w:cs="Arial"/>
      <w:bCs/>
      <w:kern w:val="28"/>
      <w:sz w:val="24"/>
      <w:szCs w:val="32"/>
    </w:rPr>
  </w:style>
  <w:style w:type="character" w:styleId="af3">
    <w:name w:val="Strong"/>
    <w:basedOn w:val="a1"/>
    <w:uiPriority w:val="22"/>
    <w:qFormat/>
    <w:rsid w:val="000A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092">
      <w:bodyDiv w:val="1"/>
      <w:marLeft w:val="0"/>
      <w:marRight w:val="0"/>
      <w:marTop w:val="0"/>
      <w:marBottom w:val="0"/>
      <w:divBdr>
        <w:top w:val="none" w:sz="0" w:space="0" w:color="auto"/>
        <w:left w:val="none" w:sz="0" w:space="0" w:color="auto"/>
        <w:bottom w:val="none" w:sz="0" w:space="0" w:color="auto"/>
        <w:right w:val="none" w:sz="0" w:space="0" w:color="auto"/>
      </w:divBdr>
    </w:div>
    <w:div w:id="16345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5A00DCF25101914D7D8E168DB43959CFF10EBA7EC275F757EEC82EA6C93852CC9244D08297C32BA5CA9B8FC6BFO2JFJ"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71E3-6831-49FE-A49A-A509C8A2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1</Pages>
  <Words>6588</Words>
  <Characters>37554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urmo</Company>
  <LinksUpToDate>false</LinksUpToDate>
  <CharactersWithSpaces>44054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Валерьевна Усольцева</dc:creator>
  <cp:lastModifiedBy>ИГОРЬ</cp:lastModifiedBy>
  <cp:revision>4</cp:revision>
  <cp:lastPrinted>2019-04-29T08:37:00Z</cp:lastPrinted>
  <dcterms:created xsi:type="dcterms:W3CDTF">2019-04-29T08:38:00Z</dcterms:created>
  <dcterms:modified xsi:type="dcterms:W3CDTF">2019-12-25T05:37:00Z</dcterms:modified>
</cp:coreProperties>
</file>